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A" w:rsidRPr="00CB2481" w:rsidRDefault="00CE246A" w:rsidP="003A5A2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bookmark35"/>
      <w:bookmarkEnd w:id="0"/>
    </w:p>
    <w:p w:rsidR="00CE246A" w:rsidRPr="00CB2481" w:rsidRDefault="00CE246A" w:rsidP="00CB2481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CB2481">
        <w:rPr>
          <w:rFonts w:ascii="Times New Roman" w:hAnsi="Times New Roman"/>
          <w:b/>
          <w:bCs/>
          <w:caps/>
          <w:color w:val="FFFFFF"/>
          <w:spacing w:val="1"/>
          <w:sz w:val="28"/>
          <w:szCs w:val="28"/>
        </w:rPr>
        <w:t>и</w:t>
      </w:r>
      <w:r w:rsidRPr="00CB2481">
        <w:rPr>
          <w:rFonts w:ascii="Times New Roman" w:hAnsi="Times New Roman"/>
          <w:b/>
          <w:sz w:val="28"/>
          <w:szCs w:val="28"/>
        </w:rPr>
        <w:t>АДМИНИСТРАЦИЯ ГОРОДА ДИМИТРОВГРАДА</w:t>
      </w:r>
    </w:p>
    <w:p w:rsidR="00CE246A" w:rsidRPr="00CB2481" w:rsidRDefault="00CE246A" w:rsidP="00CB2481">
      <w:pPr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481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CE246A" w:rsidRPr="00CB2481" w:rsidRDefault="00CE246A" w:rsidP="00CB2481">
      <w:pPr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46A" w:rsidRPr="00CB2481" w:rsidRDefault="00CE246A" w:rsidP="00CB2481">
      <w:pPr>
        <w:spacing w:line="240" w:lineRule="exact"/>
        <w:ind w:firstLine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48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E246A" w:rsidRPr="00CB2481" w:rsidRDefault="00CE246A" w:rsidP="00CB2481">
      <w:pPr>
        <w:spacing w:line="240" w:lineRule="exact"/>
        <w:ind w:firstLine="7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46A" w:rsidRPr="00CB2481" w:rsidRDefault="00CE246A" w:rsidP="00CB2481">
      <w:pPr>
        <w:spacing w:line="240" w:lineRule="exact"/>
        <w:ind w:firstLine="735"/>
        <w:jc w:val="center"/>
        <w:rPr>
          <w:rFonts w:ascii="Times New Roman" w:hAnsi="Times New Roman" w:cs="Times New Roman"/>
          <w:sz w:val="28"/>
          <w:szCs w:val="28"/>
        </w:rPr>
      </w:pPr>
    </w:p>
    <w:p w:rsidR="00CE246A" w:rsidRPr="00CB2481" w:rsidRDefault="00CE246A" w:rsidP="00CB2481">
      <w:pPr>
        <w:tabs>
          <w:tab w:val="left" w:pos="735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24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2481">
        <w:rPr>
          <w:rFonts w:ascii="Times New Roman" w:hAnsi="Times New Roman" w:cs="Times New Roman"/>
          <w:sz w:val="28"/>
          <w:szCs w:val="28"/>
        </w:rPr>
        <w:t xml:space="preserve"> декабря 2017</w:t>
      </w:r>
      <w:r w:rsidRPr="00CB2481">
        <w:rPr>
          <w:rFonts w:ascii="Times New Roman" w:hAnsi="Times New Roman" w:cs="Times New Roman"/>
          <w:sz w:val="28"/>
          <w:szCs w:val="28"/>
        </w:rPr>
        <w:tab/>
        <w:t xml:space="preserve">        №24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CE246A" w:rsidRPr="00CB2481" w:rsidRDefault="00CE246A" w:rsidP="00CB2481">
      <w:pPr>
        <w:ind w:right="4927"/>
        <w:rPr>
          <w:rFonts w:ascii="Times New Roman" w:hAnsi="Times New Roman" w:cs="Times New Roman"/>
          <w:sz w:val="28"/>
          <w:szCs w:val="28"/>
        </w:rPr>
      </w:pPr>
    </w:p>
    <w:p w:rsidR="00CE246A" w:rsidRDefault="00CE246A" w:rsidP="003A5A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46A" w:rsidRPr="00BC483B" w:rsidRDefault="00CE246A" w:rsidP="003A5A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3B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города</w:t>
      </w:r>
    </w:p>
    <w:p w:rsidR="00CE246A" w:rsidRPr="00BC483B" w:rsidRDefault="00CE246A" w:rsidP="003A5A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3B">
        <w:rPr>
          <w:rFonts w:ascii="Times New Roman" w:hAnsi="Times New Roman" w:cs="Times New Roman"/>
          <w:b/>
          <w:sz w:val="28"/>
          <w:szCs w:val="28"/>
        </w:rPr>
        <w:t>от 17.05.2016 № 1018</w:t>
      </w:r>
    </w:p>
    <w:p w:rsidR="00CE246A" w:rsidRPr="00BC483B" w:rsidRDefault="00CE246A" w:rsidP="003A5A2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E246A" w:rsidRPr="00BC483B" w:rsidRDefault="00CE246A" w:rsidP="008F6E9E">
      <w:pPr>
        <w:pStyle w:val="NoSpacing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483B">
        <w:rPr>
          <w:rFonts w:ascii="Times New Roman" w:hAnsi="Times New Roman" w:cs="Times New Roman"/>
          <w:noProof/>
          <w:sz w:val="28"/>
          <w:szCs w:val="28"/>
        </w:rPr>
        <w:t xml:space="preserve">В соответствии с пунктом 4.3 части 1 </w:t>
      </w:r>
      <w:r w:rsidRPr="00BC483B">
        <w:rPr>
          <w:rFonts w:ascii="Times New Roman" w:hAnsi="Times New Roman" w:cs="Times New Roman"/>
          <w:sz w:val="28"/>
          <w:szCs w:val="28"/>
        </w:rPr>
        <w:t xml:space="preserve">статьи 17 Федерального закона от 06.10.2003 № 131-ФЗ «Об общих принципах организации местного самоуправления в Российской Федерации», </w:t>
      </w:r>
      <w:r w:rsidRPr="00BC483B">
        <w:rPr>
          <w:rFonts w:ascii="Times New Roman" w:hAnsi="Times New Roman" w:cs="Times New Roman"/>
          <w:noProof/>
          <w:sz w:val="28"/>
          <w:szCs w:val="28"/>
        </w:rPr>
        <w:t>пунктом 4 части 1 статьи 6 Федерального закона от 07.12.2011 № 416-ФЗ «О водоснабжении и водоотведении», пунктом 4 Правил разработки и утверждения схем водоснабжения и водоотведения, утвержденных постановлением Правительства Российской Федерации от 05.09.2013 № 782, Уставом муниципального образования «Город Димитровград» Ульяновской области     п о с т а н о в л я ю:</w:t>
      </w:r>
    </w:p>
    <w:p w:rsidR="00CE246A" w:rsidRPr="00BC483B" w:rsidRDefault="00CE246A" w:rsidP="00BC483B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83B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от 17.05.2016 № 1018 «</w:t>
      </w:r>
      <w:r w:rsidRPr="00BC483B">
        <w:rPr>
          <w:rFonts w:ascii="Times New Roman" w:hAnsi="Times New Roman" w:cs="Times New Roman"/>
          <w:noProof/>
          <w:sz w:val="28"/>
          <w:szCs w:val="28"/>
        </w:rPr>
        <w:t>Об утверждении схемы водоснабжения и водоотведения города Димитровграда Ульяновской области до 2028 года»</w:t>
      </w:r>
      <w:r w:rsidRPr="00BC483B">
        <w:rPr>
          <w:rFonts w:ascii="Times New Roman" w:hAnsi="Times New Roman" w:cs="Times New Roman"/>
          <w:bCs/>
          <w:sz w:val="28"/>
          <w:szCs w:val="28"/>
        </w:rPr>
        <w:t xml:space="preserve"> (далее - постановление) следующее изменение:</w:t>
      </w:r>
    </w:p>
    <w:p w:rsidR="00CE246A" w:rsidRPr="00BC483B" w:rsidRDefault="00CE246A" w:rsidP="00BC483B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83B">
        <w:rPr>
          <w:rFonts w:ascii="Times New Roman" w:hAnsi="Times New Roman" w:cs="Times New Roman"/>
          <w:sz w:val="28"/>
          <w:szCs w:val="28"/>
        </w:rPr>
        <w:t>1.1.Пункт 1.3.16. раздела 1.3. С</w:t>
      </w:r>
      <w:r w:rsidRPr="00BC483B">
        <w:rPr>
          <w:rFonts w:ascii="Times New Roman" w:hAnsi="Times New Roman" w:cs="Times New Roman"/>
          <w:noProof/>
          <w:sz w:val="28"/>
          <w:szCs w:val="28"/>
        </w:rPr>
        <w:t>хемы водоснабжения и водоотведения города Димитровграда Ульяновской области до 2028 года</w:t>
      </w:r>
      <w:r w:rsidRPr="00BC483B">
        <w:rPr>
          <w:rFonts w:ascii="Times New Roman" w:hAnsi="Times New Roman" w:cs="Times New Roman"/>
          <w:bCs/>
          <w:sz w:val="28"/>
          <w:szCs w:val="28"/>
        </w:rPr>
        <w:t xml:space="preserve">, являющейся приложением к постановлению </w:t>
      </w:r>
      <w:r w:rsidRPr="00BC48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bookmarkEnd w:id="1"/>
    <w:p w:rsidR="00CE246A" w:rsidRPr="00BC483B" w:rsidRDefault="00CE246A" w:rsidP="00BC483B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83B">
        <w:rPr>
          <w:rFonts w:ascii="Times New Roman" w:hAnsi="Times New Roman" w:cs="Times New Roman"/>
          <w:sz w:val="28"/>
          <w:szCs w:val="28"/>
        </w:rPr>
        <w:t>«1.3.16. Сведения об организации, которая наделена статусом гарантирующей организации.</w:t>
      </w:r>
    </w:p>
    <w:p w:rsidR="00CE246A" w:rsidRPr="00BC483B" w:rsidRDefault="00CE246A" w:rsidP="00BC483B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83B">
        <w:rPr>
          <w:rFonts w:ascii="Times New Roman" w:hAnsi="Times New Roman" w:cs="Times New Roman"/>
          <w:sz w:val="28"/>
          <w:szCs w:val="28"/>
        </w:rPr>
        <w:t>Статусом гарантирующей организации наделено ООО «Ульяновскоблводоканал», осуществляющее холодное водоснабжение и водоотведение и эксплуатирующее водопроводные и канализационные сети централизованной системы холодного водоснабжения и водоотведения в Центральном и Первомайском районах города Димитровграда Ульяновской области.».</w:t>
      </w:r>
    </w:p>
    <w:p w:rsidR="00CE246A" w:rsidRPr="00BC483B" w:rsidRDefault="00CE246A" w:rsidP="00BC483B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83B">
        <w:rPr>
          <w:rFonts w:ascii="Times New Roman" w:hAnsi="Times New Roman" w:cs="Times New Roman"/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CE246A" w:rsidRDefault="00CE246A" w:rsidP="00BC483B">
      <w:pPr>
        <w:pStyle w:val="NoSpacing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483B">
        <w:rPr>
          <w:rFonts w:ascii="Times New Roman" w:hAnsi="Times New Roman" w:cs="Times New Roman"/>
          <w:noProof/>
          <w:sz w:val="28"/>
          <w:szCs w:val="28"/>
        </w:rPr>
        <w:t>3.Контроль за исполнением настоящего постановления возложить на исполняющего обязанности Первого заместителя Главы Администрации города Аванесяна В.А.</w:t>
      </w:r>
    </w:p>
    <w:p w:rsidR="00CE246A" w:rsidRPr="00BC483B" w:rsidRDefault="00CE246A" w:rsidP="00BC483B">
      <w:pPr>
        <w:pStyle w:val="NoSpacing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E246A" w:rsidRPr="00BC483B" w:rsidRDefault="00CE246A" w:rsidP="008F6E9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C483B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E246A" w:rsidRPr="00BC483B" w:rsidRDefault="00CE246A" w:rsidP="008F6E9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C483B">
        <w:rPr>
          <w:rFonts w:ascii="Times New Roman" w:hAnsi="Times New Roman" w:cs="Times New Roman"/>
          <w:sz w:val="28"/>
          <w:szCs w:val="28"/>
        </w:rPr>
        <w:t xml:space="preserve">Главы Администрации города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83B">
        <w:rPr>
          <w:rFonts w:ascii="Times New Roman" w:hAnsi="Times New Roman" w:cs="Times New Roman"/>
          <w:sz w:val="28"/>
          <w:szCs w:val="28"/>
        </w:rPr>
        <w:t xml:space="preserve">  Ю.А.Корженкова</w:t>
      </w:r>
    </w:p>
    <w:sectPr w:rsidR="00CE246A" w:rsidRPr="00BC483B" w:rsidSect="00BC483B">
      <w:pgSz w:w="11906" w:h="16838"/>
      <w:pgMar w:top="1258" w:right="74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7AE"/>
    <w:rsid w:val="000A17AE"/>
    <w:rsid w:val="000E131E"/>
    <w:rsid w:val="000F48E4"/>
    <w:rsid w:val="00214837"/>
    <w:rsid w:val="00215C74"/>
    <w:rsid w:val="00240B7C"/>
    <w:rsid w:val="002D4CBF"/>
    <w:rsid w:val="003A5A26"/>
    <w:rsid w:val="0052035C"/>
    <w:rsid w:val="005D0164"/>
    <w:rsid w:val="007A12EC"/>
    <w:rsid w:val="008F6E9E"/>
    <w:rsid w:val="00B977FC"/>
    <w:rsid w:val="00BC483B"/>
    <w:rsid w:val="00CB2481"/>
    <w:rsid w:val="00CE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5A2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NoSpacing">
    <w:name w:val="No Spacing"/>
    <w:uiPriority w:val="99"/>
    <w:qFormat/>
    <w:rsid w:val="003A5A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Arial"/>
      <w:sz w:val="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48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CB248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F770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285</Words>
  <Characters>1628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Валиуллин</dc:creator>
  <cp:keywords/>
  <dc:description/>
  <cp:lastModifiedBy>Пользователь</cp:lastModifiedBy>
  <cp:revision>4</cp:revision>
  <cp:lastPrinted>2017-12-22T07:18:00Z</cp:lastPrinted>
  <dcterms:created xsi:type="dcterms:W3CDTF">2017-12-21T12:32:00Z</dcterms:created>
  <dcterms:modified xsi:type="dcterms:W3CDTF">2017-12-26T12:23:00Z</dcterms:modified>
</cp:coreProperties>
</file>