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58" w:rsidRDefault="00EC0158" w:rsidP="00EC0158">
      <w:pPr>
        <w:pStyle w:val="msonormalcxspmiddle"/>
        <w:suppressAutoHyphens/>
        <w:spacing w:before="0" w:beforeAutospacing="0" w:after="0" w:afterAutospacing="0"/>
        <w:jc w:val="center"/>
        <w:rPr>
          <w:b/>
          <w:sz w:val="28"/>
          <w:szCs w:val="28"/>
        </w:rPr>
      </w:pPr>
      <w:r>
        <w:rPr>
          <w:b/>
          <w:sz w:val="28"/>
          <w:szCs w:val="28"/>
        </w:rPr>
        <w:t>АДМИНИСТРАЦИЯ ГОРОДА ДИМИТРОВГРАДА</w:t>
      </w:r>
    </w:p>
    <w:p w:rsidR="00EC0158" w:rsidRDefault="00EC0158" w:rsidP="00EC0158">
      <w:pPr>
        <w:tabs>
          <w:tab w:val="center" w:pos="4859"/>
          <w:tab w:val="left" w:pos="6720"/>
        </w:tabs>
        <w:ind w:right="-82"/>
        <w:rPr>
          <w:sz w:val="28"/>
          <w:szCs w:val="28"/>
        </w:rPr>
      </w:pPr>
      <w:r>
        <w:rPr>
          <w:b/>
          <w:sz w:val="28"/>
          <w:szCs w:val="28"/>
        </w:rPr>
        <w:tab/>
      </w:r>
      <w:r>
        <w:rPr>
          <w:sz w:val="28"/>
          <w:szCs w:val="28"/>
        </w:rPr>
        <w:t>Ульяновской области</w:t>
      </w:r>
      <w:r>
        <w:rPr>
          <w:sz w:val="28"/>
          <w:szCs w:val="28"/>
        </w:rPr>
        <w:tab/>
      </w:r>
    </w:p>
    <w:p w:rsidR="00EC0158" w:rsidRDefault="00EC0158" w:rsidP="00EC0158">
      <w:pPr>
        <w:tabs>
          <w:tab w:val="center" w:pos="4859"/>
          <w:tab w:val="left" w:pos="6720"/>
        </w:tabs>
        <w:ind w:right="-82"/>
        <w:rPr>
          <w:b/>
          <w:sz w:val="28"/>
          <w:szCs w:val="28"/>
        </w:rPr>
      </w:pPr>
    </w:p>
    <w:p w:rsidR="00EC0158" w:rsidRDefault="00EC0158" w:rsidP="00EC0158">
      <w:pPr>
        <w:tabs>
          <w:tab w:val="center" w:pos="4818"/>
          <w:tab w:val="left" w:pos="7005"/>
        </w:tabs>
        <w:spacing w:line="240" w:lineRule="exact"/>
        <w:rPr>
          <w:b/>
          <w:sz w:val="28"/>
          <w:szCs w:val="28"/>
        </w:rPr>
      </w:pPr>
      <w:r>
        <w:rPr>
          <w:b/>
          <w:sz w:val="28"/>
          <w:szCs w:val="28"/>
        </w:rPr>
        <w:tab/>
      </w:r>
      <w:proofErr w:type="gramStart"/>
      <w:r>
        <w:rPr>
          <w:b/>
          <w:sz w:val="28"/>
          <w:szCs w:val="28"/>
        </w:rPr>
        <w:t>П</w:t>
      </w:r>
      <w:proofErr w:type="gramEnd"/>
      <w:r>
        <w:rPr>
          <w:b/>
          <w:sz w:val="28"/>
          <w:szCs w:val="28"/>
        </w:rPr>
        <w:t xml:space="preserve"> О С Т А Н О В Л Е Н И Е</w:t>
      </w:r>
      <w:r>
        <w:rPr>
          <w:b/>
          <w:sz w:val="28"/>
          <w:szCs w:val="28"/>
        </w:rPr>
        <w:tab/>
      </w:r>
    </w:p>
    <w:p w:rsidR="00EC0158" w:rsidRDefault="00EC0158" w:rsidP="00EC0158">
      <w:pPr>
        <w:tabs>
          <w:tab w:val="center" w:pos="4818"/>
          <w:tab w:val="left" w:pos="7005"/>
        </w:tabs>
        <w:spacing w:line="240" w:lineRule="exact"/>
        <w:rPr>
          <w:b/>
          <w:sz w:val="28"/>
          <w:szCs w:val="28"/>
        </w:rPr>
      </w:pPr>
    </w:p>
    <w:p w:rsidR="00EC0158" w:rsidRDefault="00EC0158" w:rsidP="00EC0158">
      <w:pPr>
        <w:spacing w:line="240" w:lineRule="exact"/>
        <w:jc w:val="center"/>
        <w:rPr>
          <w:b/>
          <w:sz w:val="28"/>
          <w:szCs w:val="28"/>
        </w:rPr>
      </w:pPr>
    </w:p>
    <w:p w:rsidR="00EC0158" w:rsidRDefault="00EC0158" w:rsidP="00EC0158">
      <w:pPr>
        <w:pStyle w:val="ConsPlusTitle"/>
        <w:tabs>
          <w:tab w:val="left" w:pos="6915"/>
        </w:tabs>
        <w:spacing w:line="200" w:lineRule="atLeast"/>
        <w:jc w:val="center"/>
        <w:rPr>
          <w:rFonts w:ascii="Times New Roman" w:hAnsi="Times New Roman" w:cs="Times New Roman"/>
          <w:b w:val="0"/>
          <w:sz w:val="28"/>
          <w:szCs w:val="28"/>
        </w:rPr>
      </w:pPr>
      <w:r>
        <w:rPr>
          <w:rFonts w:ascii="Times New Roman" w:hAnsi="Times New Roman" w:cs="Times New Roman"/>
          <w:b w:val="0"/>
          <w:sz w:val="28"/>
          <w:szCs w:val="28"/>
        </w:rPr>
        <w:t>04 мая 2018 года                                                                                  795</w:t>
      </w:r>
    </w:p>
    <w:p w:rsidR="00EC0158" w:rsidRDefault="00EC0158" w:rsidP="00EC0158">
      <w:pPr>
        <w:shd w:val="clear" w:color="auto" w:fill="FFFFFF"/>
        <w:tabs>
          <w:tab w:val="left" w:pos="9498"/>
        </w:tabs>
        <w:spacing w:line="283" w:lineRule="exact"/>
        <w:ind w:right="1"/>
        <w:jc w:val="center"/>
        <w:rPr>
          <w:b/>
          <w:bCs/>
          <w:sz w:val="28"/>
          <w:szCs w:val="28"/>
          <w:lang w:val="en-US"/>
        </w:rPr>
      </w:pPr>
    </w:p>
    <w:p w:rsidR="005B48CF" w:rsidRDefault="005B48CF" w:rsidP="00CB21BA">
      <w:pPr>
        <w:pStyle w:val="a3"/>
        <w:tabs>
          <w:tab w:val="clear" w:pos="4153"/>
          <w:tab w:val="left" w:pos="708"/>
          <w:tab w:val="center" w:pos="9214"/>
        </w:tabs>
        <w:ind w:right="-28"/>
        <w:jc w:val="center"/>
        <w:rPr>
          <w:b/>
          <w:sz w:val="28"/>
          <w:szCs w:val="28"/>
        </w:rPr>
      </w:pPr>
    </w:p>
    <w:p w:rsidR="00EC0158" w:rsidRDefault="00EC0158" w:rsidP="00CB21BA">
      <w:pPr>
        <w:pStyle w:val="a3"/>
        <w:tabs>
          <w:tab w:val="clear" w:pos="4153"/>
          <w:tab w:val="left" w:pos="708"/>
          <w:tab w:val="center" w:pos="9214"/>
        </w:tabs>
        <w:ind w:right="-28"/>
        <w:jc w:val="center"/>
        <w:rPr>
          <w:b/>
          <w:sz w:val="28"/>
          <w:szCs w:val="28"/>
        </w:rPr>
      </w:pPr>
    </w:p>
    <w:p w:rsidR="00CB21BA" w:rsidRPr="005B48CF" w:rsidRDefault="00CB21BA" w:rsidP="00CB21BA">
      <w:pPr>
        <w:pStyle w:val="a3"/>
        <w:tabs>
          <w:tab w:val="clear" w:pos="4153"/>
          <w:tab w:val="left" w:pos="708"/>
          <w:tab w:val="center" w:pos="9214"/>
        </w:tabs>
        <w:ind w:right="-28"/>
        <w:jc w:val="center"/>
        <w:rPr>
          <w:b/>
          <w:sz w:val="28"/>
          <w:szCs w:val="28"/>
        </w:rPr>
      </w:pPr>
      <w:r w:rsidRPr="005B48CF">
        <w:rPr>
          <w:b/>
          <w:sz w:val="28"/>
          <w:szCs w:val="28"/>
        </w:rPr>
        <w:t xml:space="preserve">О внесении изменений в постановление Администрации </w:t>
      </w:r>
    </w:p>
    <w:p w:rsidR="00CB21BA" w:rsidRPr="005B48CF" w:rsidRDefault="00CB21BA" w:rsidP="00CB21BA">
      <w:pPr>
        <w:pStyle w:val="a3"/>
        <w:tabs>
          <w:tab w:val="clear" w:pos="4153"/>
          <w:tab w:val="left" w:pos="708"/>
          <w:tab w:val="center" w:pos="9214"/>
        </w:tabs>
        <w:ind w:right="-28"/>
        <w:jc w:val="center"/>
        <w:rPr>
          <w:b/>
          <w:sz w:val="28"/>
          <w:szCs w:val="28"/>
        </w:rPr>
      </w:pPr>
      <w:r w:rsidRPr="005B48CF">
        <w:rPr>
          <w:b/>
          <w:sz w:val="28"/>
          <w:szCs w:val="28"/>
        </w:rPr>
        <w:t xml:space="preserve">города от </w:t>
      </w:r>
      <w:r w:rsidR="00906674" w:rsidRPr="005B48CF">
        <w:rPr>
          <w:b/>
          <w:sz w:val="28"/>
          <w:szCs w:val="28"/>
        </w:rPr>
        <w:t>13.11</w:t>
      </w:r>
      <w:r w:rsidRPr="005B48CF">
        <w:rPr>
          <w:b/>
          <w:sz w:val="28"/>
          <w:szCs w:val="28"/>
        </w:rPr>
        <w:t>.2013 № 3</w:t>
      </w:r>
      <w:r w:rsidR="00906674" w:rsidRPr="005B48CF">
        <w:rPr>
          <w:b/>
          <w:sz w:val="28"/>
          <w:szCs w:val="28"/>
        </w:rPr>
        <w:t>584</w:t>
      </w:r>
    </w:p>
    <w:p w:rsidR="00CB21BA" w:rsidRPr="005B48CF" w:rsidRDefault="00CB21BA" w:rsidP="00CB21BA">
      <w:pPr>
        <w:pStyle w:val="a5"/>
        <w:ind w:firstLine="709"/>
        <w:rPr>
          <w:szCs w:val="28"/>
        </w:rPr>
      </w:pPr>
    </w:p>
    <w:p w:rsidR="00CB21BA" w:rsidRPr="005B48CF" w:rsidRDefault="00CB21BA" w:rsidP="00E344A9">
      <w:pPr>
        <w:pStyle w:val="a5"/>
        <w:ind w:right="-1" w:firstLine="565"/>
        <w:rPr>
          <w:szCs w:val="28"/>
        </w:rPr>
      </w:pPr>
      <w:proofErr w:type="gramStart"/>
      <w:r w:rsidRPr="005B48CF">
        <w:rPr>
          <w:szCs w:val="28"/>
        </w:rPr>
        <w:t xml:space="preserve">В </w:t>
      </w:r>
      <w:r w:rsidR="0077500A" w:rsidRPr="005B48CF">
        <w:rPr>
          <w:szCs w:val="28"/>
        </w:rPr>
        <w:t>соответствии с пунктом 4 части 1 статьи 84, стать</w:t>
      </w:r>
      <w:r w:rsidR="00970350" w:rsidRPr="005B48CF">
        <w:rPr>
          <w:szCs w:val="28"/>
        </w:rPr>
        <w:t>ей</w:t>
      </w:r>
      <w:r w:rsidR="0077500A" w:rsidRPr="005B48CF">
        <w:rPr>
          <w:szCs w:val="28"/>
        </w:rPr>
        <w:t xml:space="preserve"> 87 Лесного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w:t>
      </w:r>
      <w:r w:rsidR="00970350" w:rsidRPr="005B48CF">
        <w:rPr>
          <w:szCs w:val="28"/>
        </w:rPr>
        <w:t xml:space="preserve">Минприроды России от 27.02.2017 № 72 </w:t>
      </w:r>
      <w:r w:rsidR="0077500A" w:rsidRPr="005B48CF">
        <w:rPr>
          <w:szCs w:val="28"/>
        </w:rPr>
        <w:t>«Об утвер</w:t>
      </w:r>
      <w:r w:rsidR="008302DC" w:rsidRPr="005B48CF">
        <w:rPr>
          <w:szCs w:val="28"/>
        </w:rPr>
        <w:t>ждении состава лесохозяйственных</w:t>
      </w:r>
      <w:r w:rsidR="0077500A" w:rsidRPr="005B48CF">
        <w:rPr>
          <w:szCs w:val="28"/>
        </w:rPr>
        <w:t xml:space="preserve"> регламентов, порядка их разработки, сроков их действия и порядка внесения в них изменений», пунктом 16 части 5 статьи 45 Устава муниципального</w:t>
      </w:r>
      <w:proofErr w:type="gramEnd"/>
      <w:r w:rsidR="0077500A" w:rsidRPr="005B48CF">
        <w:rPr>
          <w:szCs w:val="28"/>
        </w:rPr>
        <w:t xml:space="preserve"> образования «Город Димитровград» Ульяновской области</w:t>
      </w:r>
      <w:r w:rsidRPr="005B48CF">
        <w:rPr>
          <w:szCs w:val="28"/>
        </w:rPr>
        <w:t xml:space="preserve"> </w:t>
      </w:r>
      <w:r w:rsidR="0077500A" w:rsidRPr="005B48CF">
        <w:rPr>
          <w:szCs w:val="28"/>
        </w:rPr>
        <w:t xml:space="preserve"> </w:t>
      </w:r>
      <w:proofErr w:type="spellStart"/>
      <w:proofErr w:type="gramStart"/>
      <w:r w:rsidRPr="005B48CF">
        <w:rPr>
          <w:szCs w:val="28"/>
        </w:rPr>
        <w:t>п</w:t>
      </w:r>
      <w:proofErr w:type="spellEnd"/>
      <w:proofErr w:type="gramEnd"/>
      <w:r w:rsidRPr="005B48CF">
        <w:rPr>
          <w:szCs w:val="28"/>
        </w:rPr>
        <w:t xml:space="preserve"> о с т а </w:t>
      </w:r>
      <w:proofErr w:type="spellStart"/>
      <w:r w:rsidRPr="005B48CF">
        <w:rPr>
          <w:szCs w:val="28"/>
        </w:rPr>
        <w:t>н</w:t>
      </w:r>
      <w:proofErr w:type="spellEnd"/>
      <w:r w:rsidRPr="005B48CF">
        <w:rPr>
          <w:szCs w:val="28"/>
        </w:rPr>
        <w:t xml:space="preserve"> о в л я ю:</w:t>
      </w:r>
    </w:p>
    <w:p w:rsidR="00CB21BA" w:rsidRPr="005B48CF" w:rsidRDefault="00CB21BA" w:rsidP="00E344A9">
      <w:pPr>
        <w:pStyle w:val="a5"/>
        <w:ind w:firstLine="565"/>
        <w:rPr>
          <w:szCs w:val="28"/>
        </w:rPr>
      </w:pPr>
      <w:r w:rsidRPr="005B48CF">
        <w:rPr>
          <w:szCs w:val="28"/>
        </w:rPr>
        <w:t xml:space="preserve">1. Внести в постановление Администрации города от </w:t>
      </w:r>
      <w:r w:rsidR="00906674" w:rsidRPr="005B48CF">
        <w:rPr>
          <w:szCs w:val="28"/>
        </w:rPr>
        <w:t>13</w:t>
      </w:r>
      <w:r w:rsidRPr="005B48CF">
        <w:rPr>
          <w:szCs w:val="28"/>
        </w:rPr>
        <w:t>.</w:t>
      </w:r>
      <w:r w:rsidR="00906674" w:rsidRPr="005B48CF">
        <w:rPr>
          <w:szCs w:val="28"/>
        </w:rPr>
        <w:t>11</w:t>
      </w:r>
      <w:r w:rsidRPr="005B48CF">
        <w:rPr>
          <w:szCs w:val="28"/>
        </w:rPr>
        <w:t>.2013 №</w:t>
      </w:r>
      <w:r w:rsidR="0023291F" w:rsidRPr="005B48CF">
        <w:rPr>
          <w:szCs w:val="28"/>
        </w:rPr>
        <w:t xml:space="preserve"> </w:t>
      </w:r>
      <w:r w:rsidRPr="005B48CF">
        <w:rPr>
          <w:szCs w:val="28"/>
        </w:rPr>
        <w:t>3</w:t>
      </w:r>
      <w:r w:rsidR="00906674" w:rsidRPr="005B48CF">
        <w:rPr>
          <w:szCs w:val="28"/>
        </w:rPr>
        <w:t>584</w:t>
      </w:r>
      <w:r w:rsidRPr="005B48CF">
        <w:rPr>
          <w:szCs w:val="28"/>
        </w:rPr>
        <w:t xml:space="preserve"> «</w:t>
      </w:r>
      <w:r w:rsidR="00906674" w:rsidRPr="005B48CF">
        <w:rPr>
          <w:szCs w:val="28"/>
        </w:rPr>
        <w:t>Об утверждении Лесохозяйственного регламента городских лесов города Димитровграда Ульяновской области</w:t>
      </w:r>
      <w:r w:rsidRPr="005B48CF">
        <w:rPr>
          <w:szCs w:val="28"/>
        </w:rPr>
        <w:t xml:space="preserve">» </w:t>
      </w:r>
      <w:r w:rsidR="0023291F" w:rsidRPr="005B48CF">
        <w:rPr>
          <w:szCs w:val="28"/>
        </w:rPr>
        <w:t xml:space="preserve">(далее – постановление) </w:t>
      </w:r>
      <w:r w:rsidRPr="005B48CF">
        <w:rPr>
          <w:szCs w:val="28"/>
        </w:rPr>
        <w:t>следующ</w:t>
      </w:r>
      <w:r w:rsidR="00906674" w:rsidRPr="005B48CF">
        <w:rPr>
          <w:szCs w:val="28"/>
        </w:rPr>
        <w:t>и</w:t>
      </w:r>
      <w:r w:rsidRPr="005B48CF">
        <w:rPr>
          <w:szCs w:val="28"/>
        </w:rPr>
        <w:t>е изменени</w:t>
      </w:r>
      <w:r w:rsidR="00906674" w:rsidRPr="005B48CF">
        <w:rPr>
          <w:szCs w:val="28"/>
        </w:rPr>
        <w:t>я</w:t>
      </w:r>
      <w:r w:rsidRPr="005B48CF">
        <w:rPr>
          <w:szCs w:val="28"/>
        </w:rPr>
        <w:t>:</w:t>
      </w:r>
    </w:p>
    <w:p w:rsidR="0023291F" w:rsidRPr="005B48CF" w:rsidRDefault="00760EAD" w:rsidP="00E344A9">
      <w:pPr>
        <w:pStyle w:val="31"/>
        <w:spacing w:after="0"/>
        <w:ind w:left="0" w:firstLine="565"/>
        <w:rPr>
          <w:sz w:val="28"/>
          <w:szCs w:val="28"/>
        </w:rPr>
      </w:pPr>
      <w:r w:rsidRPr="005B48CF">
        <w:rPr>
          <w:sz w:val="28"/>
          <w:szCs w:val="28"/>
        </w:rPr>
        <w:t>1.1.</w:t>
      </w:r>
      <w:r w:rsidR="00815A94" w:rsidRPr="005B48CF">
        <w:rPr>
          <w:sz w:val="28"/>
          <w:szCs w:val="28"/>
        </w:rPr>
        <w:t xml:space="preserve"> </w:t>
      </w:r>
      <w:r w:rsidR="0023291F" w:rsidRPr="005B48CF">
        <w:rPr>
          <w:sz w:val="28"/>
          <w:szCs w:val="28"/>
        </w:rPr>
        <w:t>Таблицу 1.1.1.2 постановления изложить в следующей редакции:</w:t>
      </w:r>
    </w:p>
    <w:p w:rsidR="0023291F" w:rsidRPr="005B48CF" w:rsidRDefault="0023291F" w:rsidP="0023291F">
      <w:pPr>
        <w:pStyle w:val="31"/>
        <w:spacing w:after="0"/>
        <w:ind w:left="0" w:firstLine="565"/>
        <w:jc w:val="left"/>
        <w:rPr>
          <w:sz w:val="28"/>
          <w:szCs w:val="28"/>
        </w:rPr>
      </w:pPr>
      <w:r w:rsidRPr="005B48CF">
        <w:rPr>
          <w:sz w:val="28"/>
          <w:szCs w:val="28"/>
        </w:rPr>
        <w:t>«</w:t>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t>Таблица 1.1.1.2</w:t>
      </w:r>
    </w:p>
    <w:p w:rsidR="0023291F" w:rsidRPr="005B48CF" w:rsidRDefault="0023291F" w:rsidP="0023291F">
      <w:pPr>
        <w:pStyle w:val="31"/>
        <w:spacing w:after="0"/>
        <w:ind w:left="0" w:firstLine="565"/>
        <w:jc w:val="center"/>
        <w:rPr>
          <w:sz w:val="28"/>
          <w:szCs w:val="28"/>
        </w:rPr>
      </w:pPr>
      <w:r w:rsidRPr="005B48CF">
        <w:rPr>
          <w:sz w:val="28"/>
          <w:szCs w:val="28"/>
        </w:rPr>
        <w:t xml:space="preserve">Распределение городских лесов по лесорастительным зонам и </w:t>
      </w:r>
      <w:r w:rsidRPr="005B48CF">
        <w:rPr>
          <w:sz w:val="28"/>
          <w:szCs w:val="28"/>
        </w:rPr>
        <w:br/>
        <w:t>лесным районам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2403"/>
        <w:gridCol w:w="1797"/>
        <w:gridCol w:w="1800"/>
        <w:gridCol w:w="1620"/>
        <w:gridCol w:w="1467"/>
      </w:tblGrid>
      <w:tr w:rsidR="0023291F" w:rsidRPr="005B48CF" w:rsidTr="002E6BCB">
        <w:tc>
          <w:tcPr>
            <w:tcW w:w="768"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 xml:space="preserve">№ </w:t>
            </w:r>
            <w:proofErr w:type="spellStart"/>
            <w:proofErr w:type="gramStart"/>
            <w:r w:rsidRPr="005B48CF">
              <w:rPr>
                <w:sz w:val="28"/>
                <w:szCs w:val="28"/>
              </w:rPr>
              <w:t>п</w:t>
            </w:r>
            <w:proofErr w:type="spellEnd"/>
            <w:proofErr w:type="gramEnd"/>
            <w:r w:rsidRPr="005B48CF">
              <w:rPr>
                <w:sz w:val="28"/>
                <w:szCs w:val="28"/>
              </w:rPr>
              <w:t>/</w:t>
            </w:r>
            <w:proofErr w:type="spellStart"/>
            <w:r w:rsidRPr="005B48CF">
              <w:rPr>
                <w:sz w:val="28"/>
                <w:szCs w:val="28"/>
              </w:rPr>
              <w:t>п</w:t>
            </w:r>
            <w:proofErr w:type="spellEnd"/>
          </w:p>
        </w:tc>
        <w:tc>
          <w:tcPr>
            <w:tcW w:w="2403"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Наименование участковых лесничеств</w:t>
            </w:r>
          </w:p>
        </w:tc>
        <w:tc>
          <w:tcPr>
            <w:tcW w:w="1797" w:type="dxa"/>
            <w:shd w:val="clear" w:color="auto" w:fill="auto"/>
          </w:tcPr>
          <w:p w:rsidR="0023291F" w:rsidRPr="005B48CF" w:rsidRDefault="0023291F" w:rsidP="002E6BCB">
            <w:pPr>
              <w:pStyle w:val="31"/>
              <w:spacing w:after="0"/>
              <w:ind w:left="0" w:firstLine="0"/>
              <w:jc w:val="center"/>
              <w:rPr>
                <w:sz w:val="28"/>
                <w:szCs w:val="28"/>
              </w:rPr>
            </w:pPr>
            <w:proofErr w:type="spellStart"/>
            <w:proofErr w:type="gramStart"/>
            <w:r w:rsidRPr="005B48CF">
              <w:rPr>
                <w:sz w:val="28"/>
                <w:szCs w:val="28"/>
              </w:rPr>
              <w:t>Лесорасти</w:t>
            </w:r>
            <w:r w:rsidR="00971147" w:rsidRPr="005B48CF">
              <w:rPr>
                <w:sz w:val="28"/>
                <w:szCs w:val="28"/>
              </w:rPr>
              <w:t>-</w:t>
            </w:r>
            <w:r w:rsidRPr="005B48CF">
              <w:rPr>
                <w:sz w:val="28"/>
                <w:szCs w:val="28"/>
              </w:rPr>
              <w:t>тельная</w:t>
            </w:r>
            <w:proofErr w:type="spellEnd"/>
            <w:proofErr w:type="gramEnd"/>
            <w:r w:rsidRPr="005B48CF">
              <w:rPr>
                <w:sz w:val="28"/>
                <w:szCs w:val="28"/>
              </w:rPr>
              <w:t xml:space="preserve"> зона</w:t>
            </w:r>
          </w:p>
        </w:tc>
        <w:tc>
          <w:tcPr>
            <w:tcW w:w="1800"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Лесной район</w:t>
            </w:r>
          </w:p>
        </w:tc>
        <w:tc>
          <w:tcPr>
            <w:tcW w:w="1620"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Перечень лесных кварталов</w:t>
            </w:r>
          </w:p>
        </w:tc>
        <w:tc>
          <w:tcPr>
            <w:tcW w:w="1467"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 xml:space="preserve">Площадь, </w:t>
            </w:r>
            <w:proofErr w:type="gramStart"/>
            <w:r w:rsidRPr="005B48CF">
              <w:rPr>
                <w:sz w:val="28"/>
                <w:szCs w:val="28"/>
              </w:rPr>
              <w:t>га</w:t>
            </w:r>
            <w:proofErr w:type="gramEnd"/>
          </w:p>
        </w:tc>
      </w:tr>
      <w:tr w:rsidR="0023291F" w:rsidRPr="005B48CF" w:rsidTr="002E6BCB">
        <w:tc>
          <w:tcPr>
            <w:tcW w:w="768"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1</w:t>
            </w:r>
          </w:p>
        </w:tc>
        <w:tc>
          <w:tcPr>
            <w:tcW w:w="2403"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2</w:t>
            </w:r>
          </w:p>
        </w:tc>
        <w:tc>
          <w:tcPr>
            <w:tcW w:w="1797"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3</w:t>
            </w:r>
          </w:p>
        </w:tc>
        <w:tc>
          <w:tcPr>
            <w:tcW w:w="1800"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4</w:t>
            </w:r>
          </w:p>
        </w:tc>
        <w:tc>
          <w:tcPr>
            <w:tcW w:w="1620"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5</w:t>
            </w:r>
          </w:p>
        </w:tc>
        <w:tc>
          <w:tcPr>
            <w:tcW w:w="1467"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6</w:t>
            </w:r>
          </w:p>
        </w:tc>
      </w:tr>
      <w:tr w:rsidR="0023291F" w:rsidRPr="005B48CF" w:rsidTr="002E6BCB">
        <w:tc>
          <w:tcPr>
            <w:tcW w:w="768"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1.</w:t>
            </w:r>
          </w:p>
        </w:tc>
        <w:tc>
          <w:tcPr>
            <w:tcW w:w="2403"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Городские леса г</w:t>
            </w:r>
            <w:proofErr w:type="gramStart"/>
            <w:r w:rsidRPr="005B48CF">
              <w:rPr>
                <w:sz w:val="28"/>
                <w:szCs w:val="28"/>
              </w:rPr>
              <w:t>.Д</w:t>
            </w:r>
            <w:proofErr w:type="gramEnd"/>
            <w:r w:rsidRPr="005B48CF">
              <w:rPr>
                <w:sz w:val="28"/>
                <w:szCs w:val="28"/>
              </w:rPr>
              <w:t>имитровграда</w:t>
            </w:r>
          </w:p>
        </w:tc>
        <w:tc>
          <w:tcPr>
            <w:tcW w:w="1797"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Лесостепная зона</w:t>
            </w:r>
          </w:p>
        </w:tc>
        <w:tc>
          <w:tcPr>
            <w:tcW w:w="1800"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Лесостепной район европейской части РФ</w:t>
            </w:r>
          </w:p>
        </w:tc>
        <w:tc>
          <w:tcPr>
            <w:tcW w:w="1620"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1-6</w:t>
            </w:r>
          </w:p>
        </w:tc>
        <w:tc>
          <w:tcPr>
            <w:tcW w:w="1467" w:type="dxa"/>
            <w:shd w:val="clear" w:color="auto" w:fill="auto"/>
          </w:tcPr>
          <w:p w:rsidR="0023291F" w:rsidRPr="005B48CF" w:rsidRDefault="0023291F" w:rsidP="002E6BCB">
            <w:pPr>
              <w:pStyle w:val="31"/>
              <w:spacing w:after="0"/>
              <w:ind w:left="0" w:firstLine="0"/>
              <w:jc w:val="center"/>
              <w:rPr>
                <w:sz w:val="28"/>
                <w:szCs w:val="28"/>
              </w:rPr>
            </w:pPr>
            <w:r w:rsidRPr="005B48CF">
              <w:rPr>
                <w:sz w:val="28"/>
                <w:szCs w:val="28"/>
              </w:rPr>
              <w:t>189</w:t>
            </w:r>
          </w:p>
        </w:tc>
      </w:tr>
    </w:tbl>
    <w:p w:rsidR="0023291F" w:rsidRPr="005B48CF" w:rsidRDefault="003B7FBD" w:rsidP="003B7FBD">
      <w:pPr>
        <w:pStyle w:val="31"/>
        <w:spacing w:after="0"/>
        <w:ind w:left="0" w:firstLine="8820"/>
        <w:jc w:val="right"/>
        <w:rPr>
          <w:sz w:val="28"/>
          <w:szCs w:val="28"/>
        </w:rPr>
      </w:pPr>
      <w:r w:rsidRPr="005B48CF">
        <w:rPr>
          <w:sz w:val="28"/>
          <w:szCs w:val="28"/>
        </w:rPr>
        <w:t>».</w:t>
      </w:r>
    </w:p>
    <w:p w:rsidR="002605CA" w:rsidRPr="005B48CF" w:rsidRDefault="003B7FBD" w:rsidP="002605CA">
      <w:pPr>
        <w:pStyle w:val="31"/>
        <w:spacing w:after="0"/>
        <w:ind w:left="0" w:firstLine="565"/>
        <w:rPr>
          <w:sz w:val="28"/>
          <w:szCs w:val="28"/>
        </w:rPr>
      </w:pPr>
      <w:r w:rsidRPr="005B48CF">
        <w:rPr>
          <w:sz w:val="28"/>
          <w:szCs w:val="28"/>
        </w:rPr>
        <w:t>1.</w:t>
      </w:r>
      <w:r w:rsidR="0077500A" w:rsidRPr="005B48CF">
        <w:rPr>
          <w:sz w:val="28"/>
          <w:szCs w:val="28"/>
        </w:rPr>
        <w:t>2</w:t>
      </w:r>
      <w:r w:rsidRPr="005B48CF">
        <w:rPr>
          <w:sz w:val="28"/>
          <w:szCs w:val="28"/>
        </w:rPr>
        <w:t xml:space="preserve">. </w:t>
      </w:r>
      <w:r w:rsidR="00E755BE" w:rsidRPr="005B48CF">
        <w:rPr>
          <w:sz w:val="28"/>
          <w:szCs w:val="28"/>
        </w:rPr>
        <w:t>Таблицу 1.1</w:t>
      </w:r>
      <w:r w:rsidR="002605CA" w:rsidRPr="005B48CF">
        <w:rPr>
          <w:sz w:val="28"/>
          <w:szCs w:val="28"/>
        </w:rPr>
        <w:t>.2 постановления изложить в следующей редакции:</w:t>
      </w:r>
    </w:p>
    <w:p w:rsidR="002605CA" w:rsidRPr="005B48CF" w:rsidRDefault="00E755BE" w:rsidP="002605CA">
      <w:pPr>
        <w:pStyle w:val="31"/>
        <w:spacing w:after="0"/>
        <w:ind w:left="0" w:firstLine="565"/>
        <w:jc w:val="left"/>
        <w:rPr>
          <w:sz w:val="28"/>
          <w:szCs w:val="28"/>
        </w:rPr>
      </w:pPr>
      <w:r w:rsidRPr="005B48CF">
        <w:rPr>
          <w:sz w:val="28"/>
          <w:szCs w:val="28"/>
        </w:rPr>
        <w:t>«</w:t>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t>Таблица 1.1.</w:t>
      </w:r>
      <w:r w:rsidR="002605CA" w:rsidRPr="005B48CF">
        <w:rPr>
          <w:sz w:val="28"/>
          <w:szCs w:val="28"/>
        </w:rPr>
        <w:t>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3"/>
        <w:gridCol w:w="1797"/>
        <w:gridCol w:w="1800"/>
        <w:gridCol w:w="1620"/>
        <w:gridCol w:w="2208"/>
      </w:tblGrid>
      <w:tr w:rsidR="00E755BE" w:rsidRPr="005B48CF" w:rsidTr="005B48CF">
        <w:tc>
          <w:tcPr>
            <w:tcW w:w="2403" w:type="dxa"/>
            <w:shd w:val="clear" w:color="auto" w:fill="auto"/>
          </w:tcPr>
          <w:p w:rsidR="00E755BE" w:rsidRPr="005B48CF" w:rsidRDefault="00E755BE" w:rsidP="002E6BCB">
            <w:pPr>
              <w:pStyle w:val="31"/>
              <w:spacing w:after="0"/>
              <w:ind w:left="0" w:firstLine="0"/>
              <w:jc w:val="center"/>
              <w:rPr>
                <w:sz w:val="28"/>
                <w:szCs w:val="28"/>
              </w:rPr>
            </w:pPr>
            <w:r w:rsidRPr="005B48CF">
              <w:rPr>
                <w:sz w:val="28"/>
                <w:szCs w:val="28"/>
              </w:rPr>
              <w:t>Целевое назначение лесов</w:t>
            </w:r>
          </w:p>
        </w:tc>
        <w:tc>
          <w:tcPr>
            <w:tcW w:w="1797" w:type="dxa"/>
            <w:shd w:val="clear" w:color="auto" w:fill="auto"/>
          </w:tcPr>
          <w:p w:rsidR="00E755BE" w:rsidRPr="005B48CF" w:rsidRDefault="00E755BE" w:rsidP="002E6BCB">
            <w:pPr>
              <w:pStyle w:val="31"/>
              <w:spacing w:after="0"/>
              <w:ind w:left="0" w:firstLine="0"/>
              <w:jc w:val="center"/>
              <w:rPr>
                <w:sz w:val="28"/>
                <w:szCs w:val="28"/>
              </w:rPr>
            </w:pPr>
            <w:r w:rsidRPr="005B48CF">
              <w:rPr>
                <w:sz w:val="28"/>
                <w:szCs w:val="28"/>
              </w:rPr>
              <w:t>Участковое лесничество</w:t>
            </w:r>
          </w:p>
        </w:tc>
        <w:tc>
          <w:tcPr>
            <w:tcW w:w="1800" w:type="dxa"/>
            <w:shd w:val="clear" w:color="auto" w:fill="auto"/>
          </w:tcPr>
          <w:p w:rsidR="00E755BE" w:rsidRPr="005B48CF" w:rsidRDefault="00575AFF" w:rsidP="002E6BCB">
            <w:pPr>
              <w:pStyle w:val="31"/>
              <w:spacing w:after="0"/>
              <w:ind w:left="0" w:firstLine="0"/>
              <w:jc w:val="center"/>
              <w:rPr>
                <w:sz w:val="28"/>
                <w:szCs w:val="28"/>
              </w:rPr>
            </w:pPr>
            <w:r w:rsidRPr="005B48CF">
              <w:rPr>
                <w:sz w:val="28"/>
                <w:szCs w:val="28"/>
              </w:rPr>
              <w:t>Номера кварталов или их частей</w:t>
            </w:r>
          </w:p>
        </w:tc>
        <w:tc>
          <w:tcPr>
            <w:tcW w:w="1620" w:type="dxa"/>
            <w:shd w:val="clear" w:color="auto" w:fill="auto"/>
          </w:tcPr>
          <w:p w:rsidR="00E755BE" w:rsidRPr="005B48CF" w:rsidRDefault="00575AFF" w:rsidP="002E6BCB">
            <w:pPr>
              <w:pStyle w:val="31"/>
              <w:spacing w:after="0"/>
              <w:ind w:left="0" w:firstLine="0"/>
              <w:jc w:val="center"/>
              <w:rPr>
                <w:sz w:val="28"/>
                <w:szCs w:val="28"/>
              </w:rPr>
            </w:pPr>
            <w:r w:rsidRPr="005B48CF">
              <w:rPr>
                <w:sz w:val="28"/>
                <w:szCs w:val="28"/>
              </w:rPr>
              <w:t xml:space="preserve">Площадь, </w:t>
            </w:r>
            <w:proofErr w:type="gramStart"/>
            <w:r w:rsidRPr="005B48CF">
              <w:rPr>
                <w:sz w:val="28"/>
                <w:szCs w:val="28"/>
              </w:rPr>
              <w:t>га</w:t>
            </w:r>
            <w:proofErr w:type="gramEnd"/>
          </w:p>
        </w:tc>
        <w:tc>
          <w:tcPr>
            <w:tcW w:w="2208" w:type="dxa"/>
            <w:shd w:val="clear" w:color="auto" w:fill="auto"/>
          </w:tcPr>
          <w:p w:rsidR="00E755BE" w:rsidRPr="005B48CF" w:rsidRDefault="00575AFF" w:rsidP="002E6BCB">
            <w:pPr>
              <w:pStyle w:val="31"/>
              <w:spacing w:after="0"/>
              <w:ind w:left="0" w:firstLine="0"/>
              <w:jc w:val="center"/>
              <w:rPr>
                <w:sz w:val="28"/>
                <w:szCs w:val="28"/>
              </w:rPr>
            </w:pPr>
            <w:r w:rsidRPr="005B48CF">
              <w:rPr>
                <w:sz w:val="28"/>
                <w:szCs w:val="28"/>
              </w:rPr>
              <w:t>Основания деления лесов по целевому назначению</w:t>
            </w:r>
          </w:p>
        </w:tc>
      </w:tr>
      <w:tr w:rsidR="00E755BE" w:rsidRPr="005B48CF" w:rsidTr="005B48CF">
        <w:tc>
          <w:tcPr>
            <w:tcW w:w="2403" w:type="dxa"/>
            <w:shd w:val="clear" w:color="auto" w:fill="auto"/>
          </w:tcPr>
          <w:p w:rsidR="00E755BE" w:rsidRPr="005B48CF" w:rsidRDefault="00E755BE" w:rsidP="002E6BCB">
            <w:pPr>
              <w:pStyle w:val="31"/>
              <w:spacing w:after="0"/>
              <w:ind w:left="0" w:firstLine="0"/>
              <w:jc w:val="center"/>
              <w:rPr>
                <w:sz w:val="28"/>
                <w:szCs w:val="28"/>
              </w:rPr>
            </w:pPr>
            <w:r w:rsidRPr="005B48CF">
              <w:rPr>
                <w:sz w:val="28"/>
                <w:szCs w:val="28"/>
              </w:rPr>
              <w:t>1</w:t>
            </w:r>
          </w:p>
        </w:tc>
        <w:tc>
          <w:tcPr>
            <w:tcW w:w="1797" w:type="dxa"/>
            <w:shd w:val="clear" w:color="auto" w:fill="auto"/>
          </w:tcPr>
          <w:p w:rsidR="00E755BE" w:rsidRPr="005B48CF" w:rsidRDefault="00E755BE" w:rsidP="002E6BCB">
            <w:pPr>
              <w:pStyle w:val="31"/>
              <w:spacing w:after="0"/>
              <w:ind w:left="0" w:firstLine="0"/>
              <w:jc w:val="center"/>
              <w:rPr>
                <w:sz w:val="28"/>
                <w:szCs w:val="28"/>
              </w:rPr>
            </w:pPr>
            <w:r w:rsidRPr="005B48CF">
              <w:rPr>
                <w:sz w:val="28"/>
                <w:szCs w:val="28"/>
              </w:rPr>
              <w:t>2</w:t>
            </w:r>
          </w:p>
        </w:tc>
        <w:tc>
          <w:tcPr>
            <w:tcW w:w="1800" w:type="dxa"/>
            <w:shd w:val="clear" w:color="auto" w:fill="auto"/>
          </w:tcPr>
          <w:p w:rsidR="00E755BE" w:rsidRPr="005B48CF" w:rsidRDefault="00E755BE" w:rsidP="002E6BCB">
            <w:pPr>
              <w:pStyle w:val="31"/>
              <w:spacing w:after="0"/>
              <w:ind w:left="0" w:firstLine="0"/>
              <w:jc w:val="center"/>
              <w:rPr>
                <w:sz w:val="28"/>
                <w:szCs w:val="28"/>
              </w:rPr>
            </w:pPr>
            <w:r w:rsidRPr="005B48CF">
              <w:rPr>
                <w:sz w:val="28"/>
                <w:szCs w:val="28"/>
              </w:rPr>
              <w:t>3</w:t>
            </w:r>
          </w:p>
        </w:tc>
        <w:tc>
          <w:tcPr>
            <w:tcW w:w="1620" w:type="dxa"/>
            <w:shd w:val="clear" w:color="auto" w:fill="auto"/>
          </w:tcPr>
          <w:p w:rsidR="00E755BE" w:rsidRPr="005B48CF" w:rsidRDefault="00E755BE" w:rsidP="002E6BCB">
            <w:pPr>
              <w:pStyle w:val="31"/>
              <w:spacing w:after="0"/>
              <w:ind w:left="0" w:firstLine="0"/>
              <w:jc w:val="center"/>
              <w:rPr>
                <w:sz w:val="28"/>
                <w:szCs w:val="28"/>
              </w:rPr>
            </w:pPr>
            <w:r w:rsidRPr="005B48CF">
              <w:rPr>
                <w:sz w:val="28"/>
                <w:szCs w:val="28"/>
              </w:rPr>
              <w:t>4</w:t>
            </w:r>
          </w:p>
        </w:tc>
        <w:tc>
          <w:tcPr>
            <w:tcW w:w="2208" w:type="dxa"/>
            <w:shd w:val="clear" w:color="auto" w:fill="auto"/>
          </w:tcPr>
          <w:p w:rsidR="00E755BE" w:rsidRPr="005B48CF" w:rsidRDefault="00E755BE" w:rsidP="002E6BCB">
            <w:pPr>
              <w:pStyle w:val="31"/>
              <w:spacing w:after="0"/>
              <w:ind w:left="0" w:firstLine="0"/>
              <w:jc w:val="center"/>
              <w:rPr>
                <w:sz w:val="28"/>
                <w:szCs w:val="28"/>
              </w:rPr>
            </w:pPr>
            <w:r w:rsidRPr="005B48CF">
              <w:rPr>
                <w:sz w:val="28"/>
                <w:szCs w:val="28"/>
              </w:rPr>
              <w:t>5</w:t>
            </w:r>
          </w:p>
        </w:tc>
      </w:tr>
      <w:tr w:rsidR="00575AFF" w:rsidRPr="005B48CF" w:rsidTr="005B48CF">
        <w:trPr>
          <w:trHeight w:val="247"/>
        </w:trPr>
        <w:tc>
          <w:tcPr>
            <w:tcW w:w="2403" w:type="dxa"/>
            <w:shd w:val="clear" w:color="auto" w:fill="auto"/>
          </w:tcPr>
          <w:p w:rsidR="00575AFF" w:rsidRPr="005B48CF" w:rsidRDefault="00575AFF" w:rsidP="002E6BCB">
            <w:pPr>
              <w:pStyle w:val="31"/>
              <w:spacing w:after="0"/>
              <w:ind w:left="0" w:firstLine="0"/>
              <w:jc w:val="left"/>
              <w:rPr>
                <w:sz w:val="28"/>
                <w:szCs w:val="28"/>
              </w:rPr>
            </w:pPr>
            <w:r w:rsidRPr="005B48CF">
              <w:rPr>
                <w:sz w:val="28"/>
                <w:szCs w:val="28"/>
              </w:rPr>
              <w:lastRenderedPageBreak/>
              <w:t>Всего лесов</w:t>
            </w:r>
          </w:p>
        </w:tc>
        <w:tc>
          <w:tcPr>
            <w:tcW w:w="1797" w:type="dxa"/>
            <w:vMerge w:val="restart"/>
            <w:shd w:val="clear" w:color="auto" w:fill="auto"/>
          </w:tcPr>
          <w:p w:rsidR="00575AFF" w:rsidRPr="005B48CF" w:rsidRDefault="00575AFF" w:rsidP="002E6BCB">
            <w:pPr>
              <w:pStyle w:val="31"/>
              <w:spacing w:after="0"/>
              <w:ind w:left="0" w:firstLine="0"/>
              <w:jc w:val="center"/>
              <w:rPr>
                <w:sz w:val="28"/>
                <w:szCs w:val="28"/>
              </w:rPr>
            </w:pPr>
            <w:r w:rsidRPr="005B48CF">
              <w:rPr>
                <w:sz w:val="28"/>
                <w:szCs w:val="28"/>
              </w:rPr>
              <w:t>г</w:t>
            </w:r>
            <w:proofErr w:type="gramStart"/>
            <w:r w:rsidRPr="005B48CF">
              <w:rPr>
                <w:sz w:val="28"/>
                <w:szCs w:val="28"/>
              </w:rPr>
              <w:t>.Д</w:t>
            </w:r>
            <w:proofErr w:type="gramEnd"/>
            <w:r w:rsidRPr="005B48CF">
              <w:rPr>
                <w:sz w:val="28"/>
                <w:szCs w:val="28"/>
              </w:rPr>
              <w:t>имитров</w:t>
            </w:r>
            <w:r w:rsidR="00AA0EC7" w:rsidRPr="005B48CF">
              <w:rPr>
                <w:sz w:val="28"/>
                <w:szCs w:val="28"/>
              </w:rPr>
              <w:t>-</w:t>
            </w:r>
            <w:r w:rsidRPr="005B48CF">
              <w:rPr>
                <w:sz w:val="28"/>
                <w:szCs w:val="28"/>
              </w:rPr>
              <w:t>град</w:t>
            </w:r>
          </w:p>
        </w:tc>
        <w:tc>
          <w:tcPr>
            <w:tcW w:w="1800" w:type="dxa"/>
            <w:shd w:val="clear" w:color="auto" w:fill="auto"/>
          </w:tcPr>
          <w:p w:rsidR="00575AFF" w:rsidRPr="005B48CF" w:rsidRDefault="00AA0EC7" w:rsidP="002E6BCB">
            <w:pPr>
              <w:pStyle w:val="31"/>
              <w:spacing w:after="0"/>
              <w:ind w:left="0" w:firstLine="0"/>
              <w:jc w:val="center"/>
              <w:rPr>
                <w:sz w:val="28"/>
                <w:szCs w:val="28"/>
              </w:rPr>
            </w:pPr>
            <w:r w:rsidRPr="005B48CF">
              <w:rPr>
                <w:sz w:val="28"/>
                <w:szCs w:val="28"/>
              </w:rPr>
              <w:t>1-6</w:t>
            </w:r>
          </w:p>
        </w:tc>
        <w:tc>
          <w:tcPr>
            <w:tcW w:w="1620" w:type="dxa"/>
            <w:shd w:val="clear" w:color="auto" w:fill="auto"/>
          </w:tcPr>
          <w:p w:rsidR="00575AFF" w:rsidRPr="005B48CF" w:rsidRDefault="00AA0EC7" w:rsidP="002E6BCB">
            <w:pPr>
              <w:pStyle w:val="31"/>
              <w:spacing w:after="0"/>
              <w:ind w:left="0" w:firstLine="0"/>
              <w:jc w:val="center"/>
              <w:rPr>
                <w:sz w:val="28"/>
                <w:szCs w:val="28"/>
              </w:rPr>
            </w:pPr>
            <w:r w:rsidRPr="005B48CF">
              <w:rPr>
                <w:sz w:val="28"/>
                <w:szCs w:val="28"/>
              </w:rPr>
              <w:t>189</w:t>
            </w:r>
          </w:p>
        </w:tc>
        <w:tc>
          <w:tcPr>
            <w:tcW w:w="2208" w:type="dxa"/>
            <w:vMerge w:val="restart"/>
            <w:shd w:val="clear" w:color="auto" w:fill="auto"/>
          </w:tcPr>
          <w:p w:rsidR="00575AFF" w:rsidRPr="005B48CF" w:rsidRDefault="00AA0EC7" w:rsidP="002E6BCB">
            <w:pPr>
              <w:pStyle w:val="31"/>
              <w:spacing w:after="0"/>
              <w:ind w:left="0" w:firstLine="0"/>
              <w:jc w:val="center"/>
              <w:rPr>
                <w:sz w:val="28"/>
                <w:szCs w:val="28"/>
              </w:rPr>
            </w:pPr>
            <w:r w:rsidRPr="005B48CF">
              <w:rPr>
                <w:sz w:val="28"/>
                <w:szCs w:val="28"/>
              </w:rPr>
              <w:t>Статья 102 Лесного кодекса Российской Федерации</w:t>
            </w:r>
          </w:p>
        </w:tc>
      </w:tr>
      <w:tr w:rsidR="00575AFF" w:rsidRPr="005B48CF" w:rsidTr="005B48CF">
        <w:trPr>
          <w:trHeight w:val="274"/>
        </w:trPr>
        <w:tc>
          <w:tcPr>
            <w:tcW w:w="2403" w:type="dxa"/>
            <w:shd w:val="clear" w:color="auto" w:fill="auto"/>
          </w:tcPr>
          <w:p w:rsidR="00575AFF" w:rsidRPr="005B48CF" w:rsidRDefault="00575AFF" w:rsidP="002E6BCB">
            <w:pPr>
              <w:pStyle w:val="31"/>
              <w:spacing w:after="0"/>
              <w:ind w:left="0" w:firstLine="0"/>
              <w:jc w:val="left"/>
              <w:rPr>
                <w:sz w:val="28"/>
                <w:szCs w:val="28"/>
              </w:rPr>
            </w:pPr>
            <w:r w:rsidRPr="005B48CF">
              <w:rPr>
                <w:sz w:val="28"/>
                <w:szCs w:val="28"/>
              </w:rPr>
              <w:t>Защитные леса, всего</w:t>
            </w:r>
          </w:p>
        </w:tc>
        <w:tc>
          <w:tcPr>
            <w:tcW w:w="1797" w:type="dxa"/>
            <w:vMerge/>
            <w:shd w:val="clear" w:color="auto" w:fill="auto"/>
          </w:tcPr>
          <w:p w:rsidR="00575AFF" w:rsidRPr="005B48CF" w:rsidRDefault="00575AFF" w:rsidP="002E6BCB">
            <w:pPr>
              <w:pStyle w:val="31"/>
              <w:spacing w:after="0"/>
              <w:ind w:left="0" w:firstLine="0"/>
              <w:jc w:val="center"/>
              <w:rPr>
                <w:sz w:val="28"/>
                <w:szCs w:val="28"/>
              </w:rPr>
            </w:pPr>
          </w:p>
        </w:tc>
        <w:tc>
          <w:tcPr>
            <w:tcW w:w="1800" w:type="dxa"/>
            <w:shd w:val="clear" w:color="auto" w:fill="auto"/>
          </w:tcPr>
          <w:p w:rsidR="00575AFF" w:rsidRPr="005B48CF" w:rsidRDefault="00AA0EC7" w:rsidP="002E6BCB">
            <w:pPr>
              <w:pStyle w:val="31"/>
              <w:spacing w:after="0"/>
              <w:ind w:left="0" w:firstLine="0"/>
              <w:jc w:val="center"/>
              <w:rPr>
                <w:sz w:val="28"/>
                <w:szCs w:val="28"/>
              </w:rPr>
            </w:pPr>
            <w:r w:rsidRPr="005B48CF">
              <w:rPr>
                <w:sz w:val="28"/>
                <w:szCs w:val="28"/>
              </w:rPr>
              <w:t>1-6</w:t>
            </w:r>
          </w:p>
        </w:tc>
        <w:tc>
          <w:tcPr>
            <w:tcW w:w="1620" w:type="dxa"/>
            <w:shd w:val="clear" w:color="auto" w:fill="auto"/>
          </w:tcPr>
          <w:p w:rsidR="00575AFF" w:rsidRPr="005B48CF" w:rsidRDefault="002971B5" w:rsidP="002E6BCB">
            <w:pPr>
              <w:pStyle w:val="31"/>
              <w:ind w:left="0" w:firstLine="0"/>
              <w:rPr>
                <w:sz w:val="28"/>
                <w:szCs w:val="28"/>
              </w:rPr>
            </w:pPr>
            <w:r w:rsidRPr="005B48CF">
              <w:rPr>
                <w:sz w:val="28"/>
                <w:szCs w:val="28"/>
              </w:rPr>
              <w:t xml:space="preserve">     </w:t>
            </w:r>
            <w:r w:rsidR="00AA0EC7" w:rsidRPr="005B48CF">
              <w:rPr>
                <w:sz w:val="28"/>
                <w:szCs w:val="28"/>
              </w:rPr>
              <w:t xml:space="preserve">  189</w:t>
            </w:r>
          </w:p>
        </w:tc>
        <w:tc>
          <w:tcPr>
            <w:tcW w:w="2208" w:type="dxa"/>
            <w:vMerge/>
            <w:shd w:val="clear" w:color="auto" w:fill="auto"/>
          </w:tcPr>
          <w:p w:rsidR="00575AFF" w:rsidRPr="005B48CF" w:rsidRDefault="00575AFF" w:rsidP="002E6BCB">
            <w:pPr>
              <w:pStyle w:val="31"/>
              <w:spacing w:after="0"/>
              <w:ind w:left="0" w:firstLine="0"/>
              <w:jc w:val="center"/>
              <w:rPr>
                <w:sz w:val="28"/>
                <w:szCs w:val="28"/>
              </w:rPr>
            </w:pPr>
          </w:p>
        </w:tc>
      </w:tr>
      <w:tr w:rsidR="00575AFF" w:rsidRPr="005B48CF" w:rsidTr="005B48CF">
        <w:trPr>
          <w:trHeight w:val="123"/>
        </w:trPr>
        <w:tc>
          <w:tcPr>
            <w:tcW w:w="2403" w:type="dxa"/>
            <w:shd w:val="clear" w:color="auto" w:fill="auto"/>
          </w:tcPr>
          <w:p w:rsidR="00575AFF" w:rsidRPr="005B48CF" w:rsidRDefault="00575AFF" w:rsidP="002E6BCB">
            <w:pPr>
              <w:pStyle w:val="31"/>
              <w:spacing w:after="0"/>
              <w:ind w:left="0" w:firstLine="0"/>
              <w:jc w:val="left"/>
              <w:rPr>
                <w:sz w:val="28"/>
                <w:szCs w:val="28"/>
              </w:rPr>
            </w:pPr>
            <w:r w:rsidRPr="005B48CF">
              <w:rPr>
                <w:sz w:val="28"/>
                <w:szCs w:val="28"/>
              </w:rPr>
              <w:t>в том числе:</w:t>
            </w:r>
          </w:p>
        </w:tc>
        <w:tc>
          <w:tcPr>
            <w:tcW w:w="1797" w:type="dxa"/>
            <w:vMerge/>
            <w:shd w:val="clear" w:color="auto" w:fill="auto"/>
          </w:tcPr>
          <w:p w:rsidR="00575AFF" w:rsidRPr="005B48CF" w:rsidRDefault="00575AFF" w:rsidP="002E6BCB">
            <w:pPr>
              <w:pStyle w:val="31"/>
              <w:spacing w:after="0"/>
              <w:ind w:left="0" w:firstLine="0"/>
              <w:jc w:val="center"/>
              <w:rPr>
                <w:sz w:val="28"/>
                <w:szCs w:val="28"/>
              </w:rPr>
            </w:pPr>
          </w:p>
        </w:tc>
        <w:tc>
          <w:tcPr>
            <w:tcW w:w="1800" w:type="dxa"/>
            <w:shd w:val="clear" w:color="auto" w:fill="auto"/>
          </w:tcPr>
          <w:p w:rsidR="00575AFF" w:rsidRPr="005B48CF" w:rsidRDefault="00AA0EC7" w:rsidP="002E6BCB">
            <w:pPr>
              <w:pStyle w:val="31"/>
              <w:spacing w:after="0"/>
              <w:ind w:left="0" w:firstLine="0"/>
              <w:jc w:val="center"/>
              <w:rPr>
                <w:sz w:val="28"/>
                <w:szCs w:val="28"/>
              </w:rPr>
            </w:pPr>
            <w:r w:rsidRPr="005B48CF">
              <w:rPr>
                <w:sz w:val="28"/>
                <w:szCs w:val="28"/>
              </w:rPr>
              <w:t>1-6</w:t>
            </w:r>
          </w:p>
        </w:tc>
        <w:tc>
          <w:tcPr>
            <w:tcW w:w="1620" w:type="dxa"/>
            <w:shd w:val="clear" w:color="auto" w:fill="auto"/>
          </w:tcPr>
          <w:p w:rsidR="00575AFF" w:rsidRPr="005B48CF" w:rsidRDefault="00575AFF" w:rsidP="002E6BCB">
            <w:pPr>
              <w:pStyle w:val="31"/>
              <w:spacing w:after="0"/>
              <w:ind w:left="0" w:firstLine="0"/>
              <w:jc w:val="center"/>
              <w:rPr>
                <w:sz w:val="28"/>
                <w:szCs w:val="28"/>
              </w:rPr>
            </w:pPr>
          </w:p>
        </w:tc>
        <w:tc>
          <w:tcPr>
            <w:tcW w:w="2208" w:type="dxa"/>
            <w:vMerge/>
            <w:shd w:val="clear" w:color="auto" w:fill="auto"/>
          </w:tcPr>
          <w:p w:rsidR="00575AFF" w:rsidRPr="005B48CF" w:rsidRDefault="00575AFF" w:rsidP="002E6BCB">
            <w:pPr>
              <w:pStyle w:val="31"/>
              <w:spacing w:after="0"/>
              <w:ind w:left="0" w:firstLine="0"/>
              <w:jc w:val="center"/>
              <w:rPr>
                <w:sz w:val="28"/>
                <w:szCs w:val="28"/>
              </w:rPr>
            </w:pPr>
          </w:p>
        </w:tc>
      </w:tr>
      <w:tr w:rsidR="00575AFF" w:rsidRPr="005B48CF" w:rsidTr="005B48CF">
        <w:trPr>
          <w:trHeight w:val="137"/>
        </w:trPr>
        <w:tc>
          <w:tcPr>
            <w:tcW w:w="2403" w:type="dxa"/>
            <w:shd w:val="clear" w:color="auto" w:fill="auto"/>
          </w:tcPr>
          <w:p w:rsidR="00575AFF" w:rsidRPr="005B48CF" w:rsidRDefault="00575AFF" w:rsidP="002E6BCB">
            <w:pPr>
              <w:pStyle w:val="31"/>
              <w:spacing w:after="0"/>
              <w:ind w:left="0" w:firstLine="0"/>
              <w:jc w:val="left"/>
              <w:rPr>
                <w:sz w:val="28"/>
                <w:szCs w:val="28"/>
              </w:rPr>
            </w:pPr>
            <w:r w:rsidRPr="005B48CF">
              <w:rPr>
                <w:sz w:val="28"/>
                <w:szCs w:val="28"/>
              </w:rPr>
              <w:t>- леса, выполняющие функции защиты природных и иных объектов, всего</w:t>
            </w:r>
          </w:p>
        </w:tc>
        <w:tc>
          <w:tcPr>
            <w:tcW w:w="1797" w:type="dxa"/>
            <w:vMerge/>
            <w:shd w:val="clear" w:color="auto" w:fill="auto"/>
          </w:tcPr>
          <w:p w:rsidR="00575AFF" w:rsidRPr="005B48CF" w:rsidRDefault="00575AFF" w:rsidP="002E6BCB">
            <w:pPr>
              <w:pStyle w:val="31"/>
              <w:spacing w:after="0"/>
              <w:ind w:left="0" w:firstLine="0"/>
              <w:jc w:val="center"/>
              <w:rPr>
                <w:sz w:val="28"/>
                <w:szCs w:val="28"/>
              </w:rPr>
            </w:pPr>
          </w:p>
        </w:tc>
        <w:tc>
          <w:tcPr>
            <w:tcW w:w="1800" w:type="dxa"/>
            <w:shd w:val="clear" w:color="auto" w:fill="auto"/>
          </w:tcPr>
          <w:p w:rsidR="00575AFF" w:rsidRPr="005B48CF" w:rsidRDefault="00AA0EC7" w:rsidP="002E6BCB">
            <w:pPr>
              <w:pStyle w:val="31"/>
              <w:spacing w:after="0"/>
              <w:ind w:left="0" w:firstLine="0"/>
              <w:jc w:val="center"/>
              <w:rPr>
                <w:sz w:val="28"/>
                <w:szCs w:val="28"/>
              </w:rPr>
            </w:pPr>
            <w:r w:rsidRPr="005B48CF">
              <w:rPr>
                <w:sz w:val="28"/>
                <w:szCs w:val="28"/>
              </w:rPr>
              <w:t>1-6</w:t>
            </w:r>
          </w:p>
        </w:tc>
        <w:tc>
          <w:tcPr>
            <w:tcW w:w="1620" w:type="dxa"/>
            <w:shd w:val="clear" w:color="auto" w:fill="auto"/>
          </w:tcPr>
          <w:p w:rsidR="00575AFF" w:rsidRPr="005B48CF" w:rsidRDefault="00AA0EC7" w:rsidP="002E6BCB">
            <w:pPr>
              <w:pStyle w:val="31"/>
              <w:spacing w:after="0"/>
              <w:ind w:left="0" w:firstLine="0"/>
              <w:jc w:val="center"/>
              <w:rPr>
                <w:sz w:val="28"/>
                <w:szCs w:val="28"/>
              </w:rPr>
            </w:pPr>
            <w:r w:rsidRPr="005B48CF">
              <w:rPr>
                <w:sz w:val="28"/>
                <w:szCs w:val="28"/>
              </w:rPr>
              <w:t>189</w:t>
            </w:r>
          </w:p>
        </w:tc>
        <w:tc>
          <w:tcPr>
            <w:tcW w:w="2208" w:type="dxa"/>
            <w:vMerge/>
            <w:shd w:val="clear" w:color="auto" w:fill="auto"/>
          </w:tcPr>
          <w:p w:rsidR="00575AFF" w:rsidRPr="005B48CF" w:rsidRDefault="00575AFF" w:rsidP="002E6BCB">
            <w:pPr>
              <w:pStyle w:val="31"/>
              <w:spacing w:after="0"/>
              <w:ind w:left="0" w:firstLine="0"/>
              <w:jc w:val="center"/>
              <w:rPr>
                <w:sz w:val="28"/>
                <w:szCs w:val="28"/>
              </w:rPr>
            </w:pPr>
          </w:p>
        </w:tc>
      </w:tr>
      <w:tr w:rsidR="00575AFF" w:rsidRPr="005B48CF" w:rsidTr="005B48CF">
        <w:trPr>
          <w:trHeight w:val="343"/>
        </w:trPr>
        <w:tc>
          <w:tcPr>
            <w:tcW w:w="2403" w:type="dxa"/>
            <w:shd w:val="clear" w:color="auto" w:fill="auto"/>
          </w:tcPr>
          <w:p w:rsidR="00575AFF" w:rsidRPr="005B48CF" w:rsidRDefault="00575AFF" w:rsidP="002E6BCB">
            <w:pPr>
              <w:pStyle w:val="31"/>
              <w:spacing w:after="0"/>
              <w:ind w:left="0" w:firstLine="0"/>
              <w:jc w:val="left"/>
              <w:rPr>
                <w:sz w:val="28"/>
                <w:szCs w:val="28"/>
              </w:rPr>
            </w:pPr>
            <w:r w:rsidRPr="005B48CF">
              <w:rPr>
                <w:sz w:val="28"/>
                <w:szCs w:val="28"/>
              </w:rPr>
              <w:t>в том числе:</w:t>
            </w:r>
          </w:p>
        </w:tc>
        <w:tc>
          <w:tcPr>
            <w:tcW w:w="1797" w:type="dxa"/>
            <w:vMerge/>
            <w:shd w:val="clear" w:color="auto" w:fill="auto"/>
          </w:tcPr>
          <w:p w:rsidR="00575AFF" w:rsidRPr="005B48CF" w:rsidRDefault="00575AFF" w:rsidP="002E6BCB">
            <w:pPr>
              <w:pStyle w:val="31"/>
              <w:spacing w:after="0"/>
              <w:ind w:left="0" w:firstLine="0"/>
              <w:jc w:val="center"/>
              <w:rPr>
                <w:sz w:val="28"/>
                <w:szCs w:val="28"/>
              </w:rPr>
            </w:pPr>
          </w:p>
        </w:tc>
        <w:tc>
          <w:tcPr>
            <w:tcW w:w="1800" w:type="dxa"/>
            <w:shd w:val="clear" w:color="auto" w:fill="auto"/>
          </w:tcPr>
          <w:p w:rsidR="00575AFF" w:rsidRPr="005B48CF" w:rsidRDefault="00AA0EC7" w:rsidP="002E6BCB">
            <w:pPr>
              <w:pStyle w:val="31"/>
              <w:spacing w:after="0"/>
              <w:ind w:left="0" w:firstLine="0"/>
              <w:jc w:val="center"/>
              <w:rPr>
                <w:sz w:val="28"/>
                <w:szCs w:val="28"/>
              </w:rPr>
            </w:pPr>
            <w:r w:rsidRPr="005B48CF">
              <w:rPr>
                <w:sz w:val="28"/>
                <w:szCs w:val="28"/>
              </w:rPr>
              <w:t>1-6</w:t>
            </w:r>
          </w:p>
        </w:tc>
        <w:tc>
          <w:tcPr>
            <w:tcW w:w="1620" w:type="dxa"/>
            <w:shd w:val="clear" w:color="auto" w:fill="auto"/>
          </w:tcPr>
          <w:p w:rsidR="00575AFF" w:rsidRPr="005B48CF" w:rsidRDefault="00575AFF" w:rsidP="002E6BCB">
            <w:pPr>
              <w:pStyle w:val="31"/>
              <w:spacing w:after="0"/>
              <w:ind w:left="0" w:firstLine="0"/>
              <w:jc w:val="center"/>
              <w:rPr>
                <w:sz w:val="28"/>
                <w:szCs w:val="28"/>
              </w:rPr>
            </w:pPr>
          </w:p>
        </w:tc>
        <w:tc>
          <w:tcPr>
            <w:tcW w:w="2208" w:type="dxa"/>
            <w:vMerge/>
            <w:shd w:val="clear" w:color="auto" w:fill="auto"/>
          </w:tcPr>
          <w:p w:rsidR="00575AFF" w:rsidRPr="005B48CF" w:rsidRDefault="00575AFF" w:rsidP="002E6BCB">
            <w:pPr>
              <w:pStyle w:val="31"/>
              <w:spacing w:after="0"/>
              <w:ind w:left="0" w:firstLine="0"/>
              <w:jc w:val="center"/>
              <w:rPr>
                <w:sz w:val="28"/>
                <w:szCs w:val="28"/>
              </w:rPr>
            </w:pPr>
          </w:p>
        </w:tc>
      </w:tr>
      <w:tr w:rsidR="00575AFF" w:rsidRPr="005B48CF" w:rsidTr="005B48CF">
        <w:trPr>
          <w:trHeight w:val="123"/>
        </w:trPr>
        <w:tc>
          <w:tcPr>
            <w:tcW w:w="2403" w:type="dxa"/>
            <w:shd w:val="clear" w:color="auto" w:fill="auto"/>
          </w:tcPr>
          <w:p w:rsidR="00575AFF" w:rsidRPr="005B48CF" w:rsidRDefault="00575AFF" w:rsidP="002E6BCB">
            <w:pPr>
              <w:pStyle w:val="31"/>
              <w:spacing w:after="0"/>
              <w:ind w:left="0" w:firstLine="0"/>
              <w:jc w:val="left"/>
              <w:rPr>
                <w:sz w:val="28"/>
                <w:szCs w:val="28"/>
              </w:rPr>
            </w:pPr>
            <w:r w:rsidRPr="005B48CF">
              <w:rPr>
                <w:sz w:val="28"/>
                <w:szCs w:val="28"/>
              </w:rPr>
              <w:t>- городские леса</w:t>
            </w:r>
          </w:p>
        </w:tc>
        <w:tc>
          <w:tcPr>
            <w:tcW w:w="1797" w:type="dxa"/>
            <w:vMerge/>
            <w:shd w:val="clear" w:color="auto" w:fill="auto"/>
          </w:tcPr>
          <w:p w:rsidR="00575AFF" w:rsidRPr="005B48CF" w:rsidRDefault="00575AFF" w:rsidP="002E6BCB">
            <w:pPr>
              <w:pStyle w:val="31"/>
              <w:spacing w:after="0"/>
              <w:ind w:left="0" w:firstLine="0"/>
              <w:jc w:val="center"/>
              <w:rPr>
                <w:sz w:val="28"/>
                <w:szCs w:val="28"/>
              </w:rPr>
            </w:pPr>
          </w:p>
        </w:tc>
        <w:tc>
          <w:tcPr>
            <w:tcW w:w="1800" w:type="dxa"/>
            <w:shd w:val="clear" w:color="auto" w:fill="auto"/>
          </w:tcPr>
          <w:p w:rsidR="00575AFF" w:rsidRPr="005B48CF" w:rsidRDefault="00AA0EC7" w:rsidP="002E6BCB">
            <w:pPr>
              <w:pStyle w:val="31"/>
              <w:spacing w:after="0"/>
              <w:ind w:left="0" w:firstLine="0"/>
              <w:jc w:val="center"/>
              <w:rPr>
                <w:sz w:val="28"/>
                <w:szCs w:val="28"/>
              </w:rPr>
            </w:pPr>
            <w:r w:rsidRPr="005B48CF">
              <w:rPr>
                <w:sz w:val="28"/>
                <w:szCs w:val="28"/>
              </w:rPr>
              <w:t>1-6</w:t>
            </w:r>
          </w:p>
        </w:tc>
        <w:tc>
          <w:tcPr>
            <w:tcW w:w="1620" w:type="dxa"/>
            <w:shd w:val="clear" w:color="auto" w:fill="auto"/>
          </w:tcPr>
          <w:p w:rsidR="00575AFF" w:rsidRPr="005B48CF" w:rsidRDefault="00AA0EC7" w:rsidP="002E6BCB">
            <w:pPr>
              <w:pStyle w:val="31"/>
              <w:spacing w:after="0"/>
              <w:ind w:left="0" w:firstLine="0"/>
              <w:jc w:val="center"/>
              <w:rPr>
                <w:sz w:val="28"/>
                <w:szCs w:val="28"/>
              </w:rPr>
            </w:pPr>
            <w:r w:rsidRPr="005B48CF">
              <w:rPr>
                <w:sz w:val="28"/>
                <w:szCs w:val="28"/>
              </w:rPr>
              <w:t>189</w:t>
            </w:r>
          </w:p>
        </w:tc>
        <w:tc>
          <w:tcPr>
            <w:tcW w:w="2208" w:type="dxa"/>
            <w:vMerge/>
            <w:shd w:val="clear" w:color="auto" w:fill="auto"/>
          </w:tcPr>
          <w:p w:rsidR="00575AFF" w:rsidRPr="005B48CF" w:rsidRDefault="00575AFF" w:rsidP="002E6BCB">
            <w:pPr>
              <w:pStyle w:val="31"/>
              <w:spacing w:after="0"/>
              <w:ind w:left="0" w:firstLine="0"/>
              <w:jc w:val="center"/>
              <w:rPr>
                <w:sz w:val="28"/>
                <w:szCs w:val="28"/>
              </w:rPr>
            </w:pPr>
          </w:p>
        </w:tc>
      </w:tr>
    </w:tbl>
    <w:p w:rsidR="002605CA" w:rsidRPr="005B48CF" w:rsidRDefault="002605CA" w:rsidP="002605CA">
      <w:pPr>
        <w:pStyle w:val="31"/>
        <w:spacing w:after="0"/>
        <w:ind w:left="0" w:firstLine="8820"/>
        <w:jc w:val="right"/>
        <w:rPr>
          <w:sz w:val="28"/>
          <w:szCs w:val="28"/>
        </w:rPr>
      </w:pPr>
      <w:r w:rsidRPr="005B48CF">
        <w:rPr>
          <w:sz w:val="28"/>
          <w:szCs w:val="28"/>
        </w:rPr>
        <w:t>».</w:t>
      </w:r>
    </w:p>
    <w:p w:rsidR="00387EEA" w:rsidRPr="005B48CF" w:rsidRDefault="00EC2B81" w:rsidP="00387EEA">
      <w:pPr>
        <w:pStyle w:val="31"/>
        <w:spacing w:after="0"/>
        <w:ind w:left="0" w:firstLine="565"/>
        <w:rPr>
          <w:sz w:val="28"/>
          <w:szCs w:val="28"/>
        </w:rPr>
      </w:pPr>
      <w:r w:rsidRPr="005B48CF">
        <w:rPr>
          <w:sz w:val="28"/>
          <w:szCs w:val="28"/>
        </w:rPr>
        <w:t>1.</w:t>
      </w:r>
      <w:r w:rsidR="0077500A" w:rsidRPr="005B48CF">
        <w:rPr>
          <w:sz w:val="28"/>
          <w:szCs w:val="28"/>
        </w:rPr>
        <w:t>3</w:t>
      </w:r>
      <w:r w:rsidRPr="005B48CF">
        <w:rPr>
          <w:sz w:val="28"/>
          <w:szCs w:val="28"/>
        </w:rPr>
        <w:t xml:space="preserve">. </w:t>
      </w:r>
      <w:r w:rsidR="00387EEA" w:rsidRPr="005B48CF">
        <w:rPr>
          <w:sz w:val="28"/>
          <w:szCs w:val="28"/>
        </w:rPr>
        <w:t>Таблицу 1.2 постановления изложить в следующей редакции:</w:t>
      </w:r>
    </w:p>
    <w:p w:rsidR="00387EEA" w:rsidRPr="005B48CF" w:rsidRDefault="00387EEA" w:rsidP="00387EEA">
      <w:pPr>
        <w:pStyle w:val="31"/>
        <w:spacing w:after="0"/>
        <w:ind w:left="0" w:firstLine="565"/>
        <w:jc w:val="left"/>
        <w:rPr>
          <w:sz w:val="28"/>
          <w:szCs w:val="28"/>
        </w:rPr>
      </w:pPr>
      <w:r w:rsidRPr="005B48CF">
        <w:rPr>
          <w:sz w:val="28"/>
          <w:szCs w:val="28"/>
        </w:rPr>
        <w:t>«</w:t>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t>Таблица 1.2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2340"/>
        <w:gridCol w:w="1980"/>
        <w:gridCol w:w="1440"/>
      </w:tblGrid>
      <w:tr w:rsidR="00387EEA" w:rsidRPr="005B48CF" w:rsidTr="002E6BCB">
        <w:tc>
          <w:tcPr>
            <w:tcW w:w="4068" w:type="dxa"/>
            <w:shd w:val="clear" w:color="auto" w:fill="auto"/>
          </w:tcPr>
          <w:p w:rsidR="00387EEA" w:rsidRPr="005B48CF" w:rsidRDefault="00387EEA" w:rsidP="002E6BCB">
            <w:pPr>
              <w:pStyle w:val="31"/>
              <w:spacing w:after="0"/>
              <w:ind w:left="0" w:firstLine="0"/>
              <w:jc w:val="center"/>
              <w:rPr>
                <w:sz w:val="28"/>
                <w:szCs w:val="28"/>
              </w:rPr>
            </w:pPr>
            <w:r w:rsidRPr="005B48CF">
              <w:rPr>
                <w:sz w:val="28"/>
                <w:szCs w:val="28"/>
              </w:rPr>
              <w:t>Виды разрешенного использования лесов</w:t>
            </w:r>
          </w:p>
        </w:tc>
        <w:tc>
          <w:tcPr>
            <w:tcW w:w="2340" w:type="dxa"/>
            <w:shd w:val="clear" w:color="auto" w:fill="auto"/>
          </w:tcPr>
          <w:p w:rsidR="00387EEA" w:rsidRPr="005B48CF" w:rsidRDefault="00387EEA" w:rsidP="002E6BCB">
            <w:pPr>
              <w:pStyle w:val="31"/>
              <w:spacing w:after="0"/>
              <w:ind w:left="0" w:firstLine="0"/>
              <w:jc w:val="center"/>
              <w:rPr>
                <w:sz w:val="28"/>
                <w:szCs w:val="28"/>
              </w:rPr>
            </w:pPr>
            <w:r w:rsidRPr="005B48CF">
              <w:rPr>
                <w:sz w:val="28"/>
                <w:szCs w:val="28"/>
              </w:rPr>
              <w:t>Наименование участкового лесничества</w:t>
            </w:r>
          </w:p>
        </w:tc>
        <w:tc>
          <w:tcPr>
            <w:tcW w:w="1980" w:type="dxa"/>
            <w:shd w:val="clear" w:color="auto" w:fill="auto"/>
          </w:tcPr>
          <w:p w:rsidR="00387EEA" w:rsidRPr="005B48CF" w:rsidRDefault="00387EEA" w:rsidP="002E6BCB">
            <w:pPr>
              <w:pStyle w:val="31"/>
              <w:spacing w:after="0"/>
              <w:ind w:left="0" w:firstLine="0"/>
              <w:jc w:val="center"/>
              <w:rPr>
                <w:sz w:val="28"/>
                <w:szCs w:val="28"/>
              </w:rPr>
            </w:pPr>
            <w:r w:rsidRPr="005B48CF">
              <w:rPr>
                <w:sz w:val="28"/>
                <w:szCs w:val="28"/>
              </w:rPr>
              <w:t>Перечень кварталов или их частей</w:t>
            </w:r>
          </w:p>
        </w:tc>
        <w:tc>
          <w:tcPr>
            <w:tcW w:w="1440" w:type="dxa"/>
            <w:shd w:val="clear" w:color="auto" w:fill="auto"/>
          </w:tcPr>
          <w:p w:rsidR="00387EEA" w:rsidRPr="005B48CF" w:rsidRDefault="00387EEA" w:rsidP="002E6BCB">
            <w:pPr>
              <w:pStyle w:val="31"/>
              <w:spacing w:after="0"/>
              <w:ind w:left="0" w:firstLine="0"/>
              <w:jc w:val="center"/>
              <w:rPr>
                <w:sz w:val="28"/>
                <w:szCs w:val="28"/>
              </w:rPr>
            </w:pPr>
            <w:r w:rsidRPr="005B48CF">
              <w:rPr>
                <w:sz w:val="28"/>
                <w:szCs w:val="28"/>
              </w:rPr>
              <w:t xml:space="preserve">Площадь, </w:t>
            </w:r>
            <w:proofErr w:type="gramStart"/>
            <w:r w:rsidRPr="005B48CF">
              <w:rPr>
                <w:sz w:val="28"/>
                <w:szCs w:val="28"/>
              </w:rPr>
              <w:t>га</w:t>
            </w:r>
            <w:proofErr w:type="gramEnd"/>
          </w:p>
        </w:tc>
      </w:tr>
      <w:tr w:rsidR="00387EEA" w:rsidRPr="005B48CF" w:rsidTr="002E6BCB">
        <w:tc>
          <w:tcPr>
            <w:tcW w:w="4068" w:type="dxa"/>
            <w:shd w:val="clear" w:color="auto" w:fill="auto"/>
          </w:tcPr>
          <w:p w:rsidR="00387EEA" w:rsidRPr="005B48CF" w:rsidRDefault="00387EEA" w:rsidP="002E6BCB">
            <w:pPr>
              <w:pStyle w:val="31"/>
              <w:spacing w:after="0"/>
              <w:ind w:left="0" w:firstLine="0"/>
              <w:jc w:val="center"/>
              <w:rPr>
                <w:sz w:val="28"/>
                <w:szCs w:val="28"/>
              </w:rPr>
            </w:pPr>
            <w:r w:rsidRPr="005B48CF">
              <w:rPr>
                <w:sz w:val="28"/>
                <w:szCs w:val="28"/>
              </w:rPr>
              <w:t>1</w:t>
            </w:r>
          </w:p>
        </w:tc>
        <w:tc>
          <w:tcPr>
            <w:tcW w:w="2340" w:type="dxa"/>
            <w:shd w:val="clear" w:color="auto" w:fill="auto"/>
          </w:tcPr>
          <w:p w:rsidR="00387EEA" w:rsidRPr="005B48CF" w:rsidRDefault="006F241F" w:rsidP="002E6BCB">
            <w:pPr>
              <w:pStyle w:val="31"/>
              <w:spacing w:after="0"/>
              <w:ind w:left="0" w:firstLine="0"/>
              <w:jc w:val="center"/>
              <w:rPr>
                <w:sz w:val="28"/>
                <w:szCs w:val="28"/>
              </w:rPr>
            </w:pPr>
            <w:r w:rsidRPr="005B48CF">
              <w:rPr>
                <w:sz w:val="28"/>
                <w:szCs w:val="28"/>
              </w:rPr>
              <w:t>2</w:t>
            </w:r>
          </w:p>
        </w:tc>
        <w:tc>
          <w:tcPr>
            <w:tcW w:w="1980" w:type="dxa"/>
            <w:shd w:val="clear" w:color="auto" w:fill="auto"/>
          </w:tcPr>
          <w:p w:rsidR="00387EEA" w:rsidRPr="005B48CF" w:rsidRDefault="006F241F" w:rsidP="002E6BCB">
            <w:pPr>
              <w:pStyle w:val="31"/>
              <w:spacing w:after="0"/>
              <w:ind w:left="0" w:firstLine="0"/>
              <w:jc w:val="center"/>
              <w:rPr>
                <w:sz w:val="28"/>
                <w:szCs w:val="28"/>
              </w:rPr>
            </w:pPr>
            <w:r w:rsidRPr="005B48CF">
              <w:rPr>
                <w:sz w:val="28"/>
                <w:szCs w:val="28"/>
              </w:rPr>
              <w:t>3</w:t>
            </w:r>
          </w:p>
        </w:tc>
        <w:tc>
          <w:tcPr>
            <w:tcW w:w="1440" w:type="dxa"/>
            <w:shd w:val="clear" w:color="auto" w:fill="auto"/>
          </w:tcPr>
          <w:p w:rsidR="00387EEA" w:rsidRPr="005B48CF" w:rsidRDefault="006F241F" w:rsidP="002E6BCB">
            <w:pPr>
              <w:pStyle w:val="31"/>
              <w:spacing w:after="0"/>
              <w:ind w:left="0" w:firstLine="0"/>
              <w:jc w:val="center"/>
              <w:rPr>
                <w:sz w:val="28"/>
                <w:szCs w:val="28"/>
              </w:rPr>
            </w:pPr>
            <w:r w:rsidRPr="005B48CF">
              <w:rPr>
                <w:sz w:val="28"/>
                <w:szCs w:val="28"/>
              </w:rPr>
              <w:t>4</w:t>
            </w:r>
          </w:p>
        </w:tc>
      </w:tr>
      <w:tr w:rsidR="00387EEA" w:rsidRPr="005B48CF" w:rsidTr="002E6BCB">
        <w:trPr>
          <w:trHeight w:val="247"/>
        </w:trPr>
        <w:tc>
          <w:tcPr>
            <w:tcW w:w="4068" w:type="dxa"/>
            <w:shd w:val="clear" w:color="auto" w:fill="auto"/>
          </w:tcPr>
          <w:p w:rsidR="00387EEA" w:rsidRPr="005B48CF" w:rsidRDefault="006F241F" w:rsidP="002E6BCB">
            <w:pPr>
              <w:pStyle w:val="31"/>
              <w:spacing w:after="0"/>
              <w:ind w:left="0" w:firstLine="0"/>
              <w:jc w:val="left"/>
              <w:rPr>
                <w:sz w:val="28"/>
                <w:szCs w:val="28"/>
              </w:rPr>
            </w:pPr>
            <w:r w:rsidRPr="005B48CF">
              <w:rPr>
                <w:sz w:val="28"/>
                <w:szCs w:val="28"/>
              </w:rPr>
              <w:t>1. Заготовка древесины</w:t>
            </w:r>
          </w:p>
        </w:tc>
        <w:tc>
          <w:tcPr>
            <w:tcW w:w="2340" w:type="dxa"/>
            <w:shd w:val="clear" w:color="auto" w:fill="auto"/>
          </w:tcPr>
          <w:p w:rsidR="00387EEA" w:rsidRPr="005B48CF" w:rsidRDefault="006F241F" w:rsidP="002E6BCB">
            <w:pPr>
              <w:pStyle w:val="31"/>
              <w:spacing w:after="0"/>
              <w:ind w:left="0" w:firstLine="0"/>
              <w:jc w:val="center"/>
              <w:rPr>
                <w:sz w:val="28"/>
                <w:szCs w:val="28"/>
              </w:rPr>
            </w:pPr>
            <w:r w:rsidRPr="005B48CF">
              <w:rPr>
                <w:sz w:val="28"/>
                <w:szCs w:val="28"/>
              </w:rPr>
              <w:t>Городские леса</w:t>
            </w:r>
          </w:p>
        </w:tc>
        <w:tc>
          <w:tcPr>
            <w:tcW w:w="1980" w:type="dxa"/>
            <w:shd w:val="clear" w:color="auto" w:fill="auto"/>
          </w:tcPr>
          <w:p w:rsidR="00387EEA" w:rsidRPr="005B48CF" w:rsidRDefault="004072DB" w:rsidP="002E6BCB">
            <w:pPr>
              <w:pStyle w:val="31"/>
              <w:spacing w:after="0"/>
              <w:ind w:left="0" w:firstLine="0"/>
              <w:jc w:val="center"/>
              <w:rPr>
                <w:sz w:val="28"/>
                <w:szCs w:val="28"/>
              </w:rPr>
            </w:pPr>
            <w:r w:rsidRPr="005B48CF">
              <w:rPr>
                <w:sz w:val="28"/>
                <w:szCs w:val="28"/>
              </w:rPr>
              <w:t>1</w:t>
            </w:r>
            <w:r w:rsidR="006F241F" w:rsidRPr="005B48CF">
              <w:rPr>
                <w:sz w:val="28"/>
                <w:szCs w:val="28"/>
              </w:rPr>
              <w:t>-6</w:t>
            </w:r>
          </w:p>
        </w:tc>
        <w:tc>
          <w:tcPr>
            <w:tcW w:w="1440" w:type="dxa"/>
            <w:shd w:val="clear" w:color="auto" w:fill="auto"/>
          </w:tcPr>
          <w:p w:rsidR="00387EEA" w:rsidRPr="005B48CF" w:rsidRDefault="006F241F" w:rsidP="002E6BCB">
            <w:pPr>
              <w:pStyle w:val="31"/>
              <w:spacing w:after="0"/>
              <w:ind w:left="0" w:firstLine="0"/>
              <w:jc w:val="center"/>
              <w:rPr>
                <w:sz w:val="28"/>
                <w:szCs w:val="28"/>
              </w:rPr>
            </w:pPr>
            <w:r w:rsidRPr="005B48CF">
              <w:rPr>
                <w:sz w:val="28"/>
                <w:szCs w:val="28"/>
              </w:rPr>
              <w:t>189</w:t>
            </w:r>
          </w:p>
        </w:tc>
      </w:tr>
      <w:tr w:rsidR="004072DB" w:rsidRPr="005B48CF" w:rsidTr="002E6BCB">
        <w:trPr>
          <w:trHeight w:val="247"/>
        </w:trPr>
        <w:tc>
          <w:tcPr>
            <w:tcW w:w="4068" w:type="dxa"/>
            <w:shd w:val="clear" w:color="auto" w:fill="auto"/>
          </w:tcPr>
          <w:p w:rsidR="004072DB" w:rsidRPr="005B48CF" w:rsidRDefault="004072DB" w:rsidP="002E6BCB">
            <w:pPr>
              <w:pStyle w:val="31"/>
              <w:spacing w:after="0"/>
              <w:ind w:left="0" w:firstLine="0"/>
              <w:jc w:val="left"/>
              <w:rPr>
                <w:sz w:val="28"/>
                <w:szCs w:val="28"/>
              </w:rPr>
            </w:pPr>
            <w:r w:rsidRPr="005B48CF">
              <w:rPr>
                <w:sz w:val="28"/>
                <w:szCs w:val="28"/>
              </w:rPr>
              <w:t>2. Заготовка живицы</w:t>
            </w:r>
          </w:p>
        </w:tc>
        <w:tc>
          <w:tcPr>
            <w:tcW w:w="5760" w:type="dxa"/>
            <w:gridSpan w:val="3"/>
            <w:shd w:val="clear" w:color="auto" w:fill="auto"/>
          </w:tcPr>
          <w:p w:rsidR="004072DB" w:rsidRPr="005B48CF" w:rsidRDefault="004072DB" w:rsidP="002E6BCB">
            <w:pPr>
              <w:pStyle w:val="31"/>
              <w:spacing w:after="0"/>
              <w:ind w:left="0" w:firstLine="0"/>
              <w:rPr>
                <w:sz w:val="28"/>
                <w:szCs w:val="28"/>
              </w:rPr>
            </w:pPr>
            <w:r w:rsidRPr="005B48CF">
              <w:rPr>
                <w:sz w:val="28"/>
                <w:szCs w:val="28"/>
              </w:rPr>
              <w:t>Заготовка живицы на территории городских лесов не предусматривается в свя</w:t>
            </w:r>
            <w:r w:rsidR="00430495" w:rsidRPr="005B48CF">
              <w:rPr>
                <w:sz w:val="28"/>
                <w:szCs w:val="28"/>
              </w:rPr>
              <w:t>зи с отсутствием фонда подсочки</w:t>
            </w:r>
          </w:p>
        </w:tc>
      </w:tr>
      <w:tr w:rsidR="004072DB" w:rsidRPr="005B48CF" w:rsidTr="002E6BCB">
        <w:trPr>
          <w:trHeight w:val="247"/>
        </w:trPr>
        <w:tc>
          <w:tcPr>
            <w:tcW w:w="4068" w:type="dxa"/>
            <w:shd w:val="clear" w:color="auto" w:fill="auto"/>
          </w:tcPr>
          <w:p w:rsidR="004072DB" w:rsidRPr="005B48CF" w:rsidRDefault="004072DB" w:rsidP="002E6BCB">
            <w:pPr>
              <w:pStyle w:val="31"/>
              <w:spacing w:after="0"/>
              <w:ind w:left="0" w:firstLine="0"/>
              <w:jc w:val="left"/>
              <w:rPr>
                <w:sz w:val="28"/>
                <w:szCs w:val="28"/>
              </w:rPr>
            </w:pPr>
            <w:r w:rsidRPr="005B48CF">
              <w:rPr>
                <w:sz w:val="28"/>
                <w:szCs w:val="28"/>
              </w:rPr>
              <w:t xml:space="preserve">3. Заготовка и сбор </w:t>
            </w:r>
            <w:proofErr w:type="spellStart"/>
            <w:r w:rsidRPr="005B48CF">
              <w:rPr>
                <w:sz w:val="28"/>
                <w:szCs w:val="28"/>
              </w:rPr>
              <w:t>недревесных</w:t>
            </w:r>
            <w:proofErr w:type="spellEnd"/>
            <w:r w:rsidRPr="005B48CF">
              <w:rPr>
                <w:sz w:val="28"/>
                <w:szCs w:val="28"/>
              </w:rPr>
              <w:t xml:space="preserve"> лесных ресурсов</w:t>
            </w:r>
          </w:p>
        </w:tc>
        <w:tc>
          <w:tcPr>
            <w:tcW w:w="2340" w:type="dxa"/>
            <w:shd w:val="clear" w:color="auto" w:fill="auto"/>
          </w:tcPr>
          <w:p w:rsidR="004072DB" w:rsidRPr="005B48CF" w:rsidRDefault="004072DB" w:rsidP="002E6BCB">
            <w:pPr>
              <w:pStyle w:val="31"/>
              <w:spacing w:after="0"/>
              <w:ind w:left="0" w:firstLine="0"/>
              <w:jc w:val="center"/>
              <w:rPr>
                <w:sz w:val="28"/>
                <w:szCs w:val="28"/>
              </w:rPr>
            </w:pPr>
            <w:r w:rsidRPr="005B48CF">
              <w:rPr>
                <w:sz w:val="28"/>
                <w:szCs w:val="28"/>
              </w:rPr>
              <w:t>Городские леса</w:t>
            </w:r>
          </w:p>
        </w:tc>
        <w:tc>
          <w:tcPr>
            <w:tcW w:w="1980" w:type="dxa"/>
            <w:shd w:val="clear" w:color="auto" w:fill="auto"/>
          </w:tcPr>
          <w:p w:rsidR="004072DB" w:rsidRPr="005B48CF" w:rsidRDefault="004072DB" w:rsidP="002E6BCB">
            <w:pPr>
              <w:pStyle w:val="31"/>
              <w:spacing w:after="0"/>
              <w:ind w:left="0" w:firstLine="0"/>
              <w:jc w:val="center"/>
              <w:rPr>
                <w:sz w:val="28"/>
                <w:szCs w:val="28"/>
              </w:rPr>
            </w:pPr>
            <w:r w:rsidRPr="005B48CF">
              <w:rPr>
                <w:sz w:val="28"/>
                <w:szCs w:val="28"/>
              </w:rPr>
              <w:t>1-6</w:t>
            </w:r>
          </w:p>
        </w:tc>
        <w:tc>
          <w:tcPr>
            <w:tcW w:w="1440" w:type="dxa"/>
            <w:shd w:val="clear" w:color="auto" w:fill="auto"/>
          </w:tcPr>
          <w:p w:rsidR="004072DB" w:rsidRPr="005B48CF" w:rsidRDefault="004072DB" w:rsidP="002E6BCB">
            <w:pPr>
              <w:pStyle w:val="31"/>
              <w:spacing w:after="0"/>
              <w:ind w:left="0" w:firstLine="0"/>
              <w:jc w:val="center"/>
              <w:rPr>
                <w:sz w:val="28"/>
                <w:szCs w:val="28"/>
              </w:rPr>
            </w:pPr>
            <w:r w:rsidRPr="005B48CF">
              <w:rPr>
                <w:sz w:val="28"/>
                <w:szCs w:val="28"/>
              </w:rPr>
              <w:t>189</w:t>
            </w:r>
          </w:p>
        </w:tc>
      </w:tr>
      <w:tr w:rsidR="004072DB" w:rsidRPr="005B48CF" w:rsidTr="002E6BCB">
        <w:trPr>
          <w:trHeight w:val="247"/>
        </w:trPr>
        <w:tc>
          <w:tcPr>
            <w:tcW w:w="4068" w:type="dxa"/>
            <w:shd w:val="clear" w:color="auto" w:fill="auto"/>
          </w:tcPr>
          <w:p w:rsidR="004072DB" w:rsidRPr="005B48CF" w:rsidRDefault="004072DB" w:rsidP="002E6BCB">
            <w:pPr>
              <w:pStyle w:val="31"/>
              <w:spacing w:after="0"/>
              <w:ind w:left="0" w:firstLine="0"/>
              <w:jc w:val="left"/>
              <w:rPr>
                <w:sz w:val="28"/>
                <w:szCs w:val="28"/>
              </w:rPr>
            </w:pPr>
            <w:r w:rsidRPr="005B48CF">
              <w:rPr>
                <w:sz w:val="28"/>
                <w:szCs w:val="28"/>
              </w:rPr>
              <w:t>4. Заготовка пищевых лесных ресурсов и сбор лекарственных растений</w:t>
            </w:r>
          </w:p>
        </w:tc>
        <w:tc>
          <w:tcPr>
            <w:tcW w:w="2340" w:type="dxa"/>
            <w:shd w:val="clear" w:color="auto" w:fill="auto"/>
          </w:tcPr>
          <w:p w:rsidR="004072DB" w:rsidRPr="005B48CF" w:rsidRDefault="004072DB" w:rsidP="002E6BCB">
            <w:pPr>
              <w:pStyle w:val="31"/>
              <w:spacing w:after="0"/>
              <w:ind w:left="0" w:firstLine="0"/>
              <w:jc w:val="center"/>
              <w:rPr>
                <w:sz w:val="28"/>
                <w:szCs w:val="28"/>
              </w:rPr>
            </w:pPr>
            <w:r w:rsidRPr="005B48CF">
              <w:rPr>
                <w:sz w:val="28"/>
                <w:szCs w:val="28"/>
              </w:rPr>
              <w:t>Городские леса</w:t>
            </w:r>
          </w:p>
        </w:tc>
        <w:tc>
          <w:tcPr>
            <w:tcW w:w="1980" w:type="dxa"/>
            <w:shd w:val="clear" w:color="auto" w:fill="auto"/>
          </w:tcPr>
          <w:p w:rsidR="004072DB" w:rsidRPr="005B48CF" w:rsidRDefault="004072DB" w:rsidP="002E6BCB">
            <w:pPr>
              <w:pStyle w:val="31"/>
              <w:spacing w:after="0"/>
              <w:ind w:left="0" w:firstLine="0"/>
              <w:jc w:val="center"/>
              <w:rPr>
                <w:sz w:val="28"/>
                <w:szCs w:val="28"/>
              </w:rPr>
            </w:pPr>
            <w:r w:rsidRPr="005B48CF">
              <w:rPr>
                <w:sz w:val="28"/>
                <w:szCs w:val="28"/>
              </w:rPr>
              <w:t>1-6</w:t>
            </w:r>
          </w:p>
        </w:tc>
        <w:tc>
          <w:tcPr>
            <w:tcW w:w="1440" w:type="dxa"/>
            <w:shd w:val="clear" w:color="auto" w:fill="auto"/>
          </w:tcPr>
          <w:p w:rsidR="004072DB" w:rsidRPr="005B48CF" w:rsidRDefault="004072DB" w:rsidP="002E6BCB">
            <w:pPr>
              <w:pStyle w:val="31"/>
              <w:spacing w:after="0"/>
              <w:ind w:left="0" w:firstLine="0"/>
              <w:jc w:val="center"/>
              <w:rPr>
                <w:sz w:val="28"/>
                <w:szCs w:val="28"/>
              </w:rPr>
            </w:pPr>
            <w:r w:rsidRPr="005B48CF">
              <w:rPr>
                <w:sz w:val="28"/>
                <w:szCs w:val="28"/>
              </w:rPr>
              <w:t>189</w:t>
            </w:r>
          </w:p>
        </w:tc>
      </w:tr>
      <w:tr w:rsidR="004072DB" w:rsidRPr="005B48CF" w:rsidTr="002E6BCB">
        <w:trPr>
          <w:trHeight w:val="247"/>
        </w:trPr>
        <w:tc>
          <w:tcPr>
            <w:tcW w:w="4068" w:type="dxa"/>
            <w:shd w:val="clear" w:color="auto" w:fill="auto"/>
          </w:tcPr>
          <w:p w:rsidR="004072DB" w:rsidRPr="005B48CF" w:rsidRDefault="004072DB" w:rsidP="002E6BCB">
            <w:pPr>
              <w:pStyle w:val="31"/>
              <w:spacing w:after="0"/>
              <w:ind w:left="0" w:firstLine="0"/>
              <w:jc w:val="left"/>
              <w:rPr>
                <w:sz w:val="28"/>
                <w:szCs w:val="28"/>
              </w:rPr>
            </w:pPr>
            <w:r w:rsidRPr="005B48CF">
              <w:rPr>
                <w:sz w:val="28"/>
                <w:szCs w:val="28"/>
              </w:rPr>
              <w:t>5. Осуществление видов деятельности в сфере охотничьего хозяйства</w:t>
            </w:r>
          </w:p>
        </w:tc>
        <w:tc>
          <w:tcPr>
            <w:tcW w:w="5760" w:type="dxa"/>
            <w:gridSpan w:val="3"/>
            <w:shd w:val="clear" w:color="auto" w:fill="auto"/>
          </w:tcPr>
          <w:p w:rsidR="004072DB" w:rsidRPr="005B48CF" w:rsidRDefault="005107BE" w:rsidP="002E6BCB">
            <w:pPr>
              <w:pStyle w:val="31"/>
              <w:spacing w:after="0"/>
              <w:ind w:left="0" w:firstLine="0"/>
              <w:rPr>
                <w:sz w:val="28"/>
                <w:szCs w:val="28"/>
              </w:rPr>
            </w:pPr>
            <w:r w:rsidRPr="005B48CF">
              <w:rPr>
                <w:sz w:val="28"/>
                <w:szCs w:val="28"/>
              </w:rPr>
              <w:t xml:space="preserve">Запрещено </w:t>
            </w:r>
            <w:r w:rsidR="001B6E89" w:rsidRPr="005B48CF">
              <w:rPr>
                <w:sz w:val="28"/>
                <w:szCs w:val="28"/>
              </w:rPr>
              <w:t xml:space="preserve">в соответствии с </w:t>
            </w:r>
            <w:r w:rsidR="00C54100" w:rsidRPr="005B48CF">
              <w:rPr>
                <w:sz w:val="28"/>
                <w:szCs w:val="28"/>
              </w:rPr>
              <w:t>частью 5.1</w:t>
            </w:r>
            <w:r w:rsidR="001901DB" w:rsidRPr="005B48CF">
              <w:rPr>
                <w:sz w:val="28"/>
                <w:szCs w:val="28"/>
              </w:rPr>
              <w:t xml:space="preserve"> статьи 105 Лесного кодекса Российской Федерации </w:t>
            </w:r>
          </w:p>
        </w:tc>
      </w:tr>
      <w:tr w:rsidR="001901DB" w:rsidRPr="005B48CF" w:rsidTr="002E6BCB">
        <w:trPr>
          <w:trHeight w:val="247"/>
        </w:trPr>
        <w:tc>
          <w:tcPr>
            <w:tcW w:w="4068" w:type="dxa"/>
            <w:shd w:val="clear" w:color="auto" w:fill="auto"/>
          </w:tcPr>
          <w:p w:rsidR="001901DB" w:rsidRPr="005B48CF" w:rsidRDefault="001901DB" w:rsidP="002E6BCB">
            <w:pPr>
              <w:pStyle w:val="31"/>
              <w:spacing w:after="0"/>
              <w:ind w:left="0" w:firstLine="0"/>
              <w:jc w:val="left"/>
              <w:rPr>
                <w:sz w:val="28"/>
                <w:szCs w:val="28"/>
              </w:rPr>
            </w:pPr>
            <w:r w:rsidRPr="005B48CF">
              <w:rPr>
                <w:sz w:val="28"/>
                <w:szCs w:val="28"/>
              </w:rPr>
              <w:t>6. Ведение сельского хозяйства</w:t>
            </w:r>
          </w:p>
        </w:tc>
        <w:tc>
          <w:tcPr>
            <w:tcW w:w="5760" w:type="dxa"/>
            <w:gridSpan w:val="3"/>
            <w:shd w:val="clear" w:color="auto" w:fill="auto"/>
          </w:tcPr>
          <w:p w:rsidR="001901DB" w:rsidRPr="005B48CF" w:rsidRDefault="00C54100" w:rsidP="002E6BCB">
            <w:pPr>
              <w:pStyle w:val="31"/>
              <w:spacing w:after="0"/>
              <w:ind w:left="0" w:firstLine="0"/>
              <w:rPr>
                <w:sz w:val="28"/>
                <w:szCs w:val="28"/>
              </w:rPr>
            </w:pPr>
            <w:r w:rsidRPr="005B48CF">
              <w:rPr>
                <w:sz w:val="28"/>
                <w:szCs w:val="28"/>
              </w:rPr>
              <w:t>Запрещено в соответствии с частью 5.1 статьи 105 Лесного кодекса Российской Федерации</w:t>
            </w:r>
          </w:p>
        </w:tc>
      </w:tr>
      <w:tr w:rsidR="001901DB" w:rsidRPr="005B48CF" w:rsidTr="002E6BCB">
        <w:trPr>
          <w:trHeight w:val="247"/>
        </w:trPr>
        <w:tc>
          <w:tcPr>
            <w:tcW w:w="4068" w:type="dxa"/>
            <w:shd w:val="clear" w:color="auto" w:fill="auto"/>
          </w:tcPr>
          <w:p w:rsidR="001901DB" w:rsidRPr="005B48CF" w:rsidRDefault="001901DB" w:rsidP="002E6BCB">
            <w:pPr>
              <w:pStyle w:val="31"/>
              <w:spacing w:after="0"/>
              <w:ind w:left="0" w:firstLine="0"/>
              <w:jc w:val="left"/>
              <w:rPr>
                <w:sz w:val="28"/>
                <w:szCs w:val="28"/>
              </w:rPr>
            </w:pPr>
            <w:r w:rsidRPr="005B48CF">
              <w:rPr>
                <w:sz w:val="28"/>
                <w:szCs w:val="28"/>
              </w:rPr>
              <w:t>7. Осуществление научно-исследовательской деятельности, образовательной деятельности</w:t>
            </w:r>
          </w:p>
        </w:tc>
        <w:tc>
          <w:tcPr>
            <w:tcW w:w="2340" w:type="dxa"/>
            <w:shd w:val="clear" w:color="auto" w:fill="auto"/>
          </w:tcPr>
          <w:p w:rsidR="001901DB" w:rsidRPr="005B48CF" w:rsidRDefault="001901DB" w:rsidP="002E6BCB">
            <w:pPr>
              <w:pStyle w:val="31"/>
              <w:spacing w:after="0"/>
              <w:ind w:left="0" w:firstLine="0"/>
              <w:jc w:val="center"/>
              <w:rPr>
                <w:sz w:val="28"/>
                <w:szCs w:val="28"/>
              </w:rPr>
            </w:pPr>
            <w:r w:rsidRPr="005B48CF">
              <w:rPr>
                <w:sz w:val="28"/>
                <w:szCs w:val="28"/>
              </w:rPr>
              <w:t>Городские леса</w:t>
            </w:r>
          </w:p>
        </w:tc>
        <w:tc>
          <w:tcPr>
            <w:tcW w:w="1980" w:type="dxa"/>
            <w:shd w:val="clear" w:color="auto" w:fill="auto"/>
          </w:tcPr>
          <w:p w:rsidR="001901DB" w:rsidRPr="005B48CF" w:rsidRDefault="001901DB" w:rsidP="002E6BCB">
            <w:pPr>
              <w:pStyle w:val="31"/>
              <w:spacing w:after="0"/>
              <w:ind w:left="0" w:firstLine="0"/>
              <w:jc w:val="center"/>
              <w:rPr>
                <w:sz w:val="28"/>
                <w:szCs w:val="28"/>
              </w:rPr>
            </w:pPr>
            <w:r w:rsidRPr="005B48CF">
              <w:rPr>
                <w:sz w:val="28"/>
                <w:szCs w:val="28"/>
              </w:rPr>
              <w:t>1-6</w:t>
            </w:r>
          </w:p>
        </w:tc>
        <w:tc>
          <w:tcPr>
            <w:tcW w:w="1440" w:type="dxa"/>
            <w:shd w:val="clear" w:color="auto" w:fill="auto"/>
          </w:tcPr>
          <w:p w:rsidR="001901DB" w:rsidRPr="005B48CF" w:rsidRDefault="001901DB" w:rsidP="002E6BCB">
            <w:pPr>
              <w:pStyle w:val="31"/>
              <w:spacing w:after="0"/>
              <w:ind w:left="0" w:firstLine="0"/>
              <w:jc w:val="center"/>
              <w:rPr>
                <w:sz w:val="28"/>
                <w:szCs w:val="28"/>
              </w:rPr>
            </w:pPr>
            <w:r w:rsidRPr="005B48CF">
              <w:rPr>
                <w:sz w:val="28"/>
                <w:szCs w:val="28"/>
              </w:rPr>
              <w:t>189</w:t>
            </w:r>
          </w:p>
        </w:tc>
      </w:tr>
      <w:tr w:rsidR="00AA4113" w:rsidRPr="005B48CF" w:rsidTr="002E6BCB">
        <w:trPr>
          <w:trHeight w:val="247"/>
        </w:trPr>
        <w:tc>
          <w:tcPr>
            <w:tcW w:w="4068" w:type="dxa"/>
            <w:shd w:val="clear" w:color="auto" w:fill="auto"/>
          </w:tcPr>
          <w:p w:rsidR="00AA4113" w:rsidRPr="005B48CF" w:rsidRDefault="00AA4113" w:rsidP="002E6BCB">
            <w:pPr>
              <w:pStyle w:val="31"/>
              <w:spacing w:after="0"/>
              <w:ind w:left="0" w:firstLine="0"/>
              <w:jc w:val="left"/>
              <w:rPr>
                <w:sz w:val="28"/>
                <w:szCs w:val="28"/>
              </w:rPr>
            </w:pPr>
            <w:r w:rsidRPr="005B48CF">
              <w:rPr>
                <w:sz w:val="28"/>
                <w:szCs w:val="28"/>
              </w:rPr>
              <w:t>8. Осуществление рекреационной деятельности</w:t>
            </w:r>
          </w:p>
        </w:tc>
        <w:tc>
          <w:tcPr>
            <w:tcW w:w="2340" w:type="dxa"/>
            <w:shd w:val="clear" w:color="auto" w:fill="auto"/>
          </w:tcPr>
          <w:p w:rsidR="00AA4113" w:rsidRPr="005B48CF" w:rsidRDefault="00AA4113" w:rsidP="002E6BCB">
            <w:pPr>
              <w:pStyle w:val="31"/>
              <w:spacing w:after="0"/>
              <w:ind w:left="0" w:firstLine="0"/>
              <w:jc w:val="center"/>
              <w:rPr>
                <w:sz w:val="28"/>
                <w:szCs w:val="28"/>
              </w:rPr>
            </w:pPr>
            <w:r w:rsidRPr="005B48CF">
              <w:rPr>
                <w:sz w:val="28"/>
                <w:szCs w:val="28"/>
              </w:rPr>
              <w:t>Городские леса</w:t>
            </w:r>
          </w:p>
        </w:tc>
        <w:tc>
          <w:tcPr>
            <w:tcW w:w="1980" w:type="dxa"/>
            <w:shd w:val="clear" w:color="auto" w:fill="auto"/>
          </w:tcPr>
          <w:p w:rsidR="00AA4113" w:rsidRPr="005B48CF" w:rsidRDefault="00AA4113" w:rsidP="002E6BCB">
            <w:pPr>
              <w:pStyle w:val="31"/>
              <w:spacing w:after="0"/>
              <w:ind w:left="0" w:firstLine="0"/>
              <w:jc w:val="center"/>
              <w:rPr>
                <w:sz w:val="28"/>
                <w:szCs w:val="28"/>
              </w:rPr>
            </w:pPr>
            <w:r w:rsidRPr="005B48CF">
              <w:rPr>
                <w:sz w:val="28"/>
                <w:szCs w:val="28"/>
              </w:rPr>
              <w:t>1-6</w:t>
            </w:r>
          </w:p>
        </w:tc>
        <w:tc>
          <w:tcPr>
            <w:tcW w:w="1440" w:type="dxa"/>
            <w:shd w:val="clear" w:color="auto" w:fill="auto"/>
          </w:tcPr>
          <w:p w:rsidR="00AA4113" w:rsidRPr="005B48CF" w:rsidRDefault="00AA4113" w:rsidP="002E6BCB">
            <w:pPr>
              <w:pStyle w:val="31"/>
              <w:spacing w:after="0"/>
              <w:ind w:left="0" w:firstLine="0"/>
              <w:jc w:val="center"/>
              <w:rPr>
                <w:sz w:val="28"/>
                <w:szCs w:val="28"/>
              </w:rPr>
            </w:pPr>
            <w:r w:rsidRPr="005B48CF">
              <w:rPr>
                <w:sz w:val="28"/>
                <w:szCs w:val="28"/>
              </w:rPr>
              <w:t>189</w:t>
            </w:r>
          </w:p>
        </w:tc>
      </w:tr>
      <w:tr w:rsidR="00784AB2" w:rsidRPr="005B48CF" w:rsidTr="002E6BCB">
        <w:trPr>
          <w:trHeight w:val="247"/>
        </w:trPr>
        <w:tc>
          <w:tcPr>
            <w:tcW w:w="4068" w:type="dxa"/>
            <w:shd w:val="clear" w:color="auto" w:fill="auto"/>
          </w:tcPr>
          <w:p w:rsidR="00784AB2" w:rsidRPr="005B48CF" w:rsidRDefault="00784AB2" w:rsidP="002E6BCB">
            <w:pPr>
              <w:pStyle w:val="31"/>
              <w:spacing w:after="0"/>
              <w:ind w:left="0" w:firstLine="0"/>
              <w:jc w:val="left"/>
              <w:rPr>
                <w:sz w:val="28"/>
                <w:szCs w:val="28"/>
              </w:rPr>
            </w:pPr>
            <w:r w:rsidRPr="005B48CF">
              <w:rPr>
                <w:sz w:val="28"/>
                <w:szCs w:val="28"/>
              </w:rPr>
              <w:t>9. Создание лесных плантаций и их эксплуатация</w:t>
            </w:r>
          </w:p>
        </w:tc>
        <w:tc>
          <w:tcPr>
            <w:tcW w:w="5760" w:type="dxa"/>
            <w:gridSpan w:val="3"/>
            <w:shd w:val="clear" w:color="auto" w:fill="auto"/>
          </w:tcPr>
          <w:p w:rsidR="00784AB2" w:rsidRPr="005B48CF" w:rsidRDefault="001B6E89" w:rsidP="002E6BCB">
            <w:pPr>
              <w:pStyle w:val="31"/>
              <w:spacing w:after="0"/>
              <w:ind w:left="0" w:firstLine="0"/>
              <w:rPr>
                <w:sz w:val="28"/>
                <w:szCs w:val="28"/>
              </w:rPr>
            </w:pPr>
            <w:r w:rsidRPr="005B48CF">
              <w:rPr>
                <w:sz w:val="28"/>
                <w:szCs w:val="28"/>
              </w:rPr>
              <w:t xml:space="preserve">Не допускается в соответствии с </w:t>
            </w:r>
            <w:r w:rsidR="0066588C" w:rsidRPr="005B48CF">
              <w:rPr>
                <w:sz w:val="28"/>
                <w:szCs w:val="28"/>
              </w:rPr>
              <w:t>пунктом</w:t>
            </w:r>
            <w:r w:rsidR="00784AB2" w:rsidRPr="005B48CF">
              <w:rPr>
                <w:sz w:val="28"/>
                <w:szCs w:val="28"/>
              </w:rPr>
              <w:t xml:space="preserve"> 30 приложения к приказу Рослесхоза от 14.12.2010 №</w:t>
            </w:r>
            <w:r w:rsidR="00430495" w:rsidRPr="005B48CF">
              <w:rPr>
                <w:sz w:val="28"/>
                <w:szCs w:val="28"/>
              </w:rPr>
              <w:t> </w:t>
            </w:r>
            <w:r w:rsidR="00784AB2" w:rsidRPr="005B48CF">
              <w:rPr>
                <w:sz w:val="28"/>
                <w:szCs w:val="28"/>
              </w:rPr>
              <w:t xml:space="preserve">485 «Об утверждении Особенностей использования, охраны, защиты, воспроизводства лесов, </w:t>
            </w:r>
            <w:r w:rsidR="00784AB2" w:rsidRPr="005B48CF">
              <w:rPr>
                <w:sz w:val="28"/>
                <w:szCs w:val="28"/>
              </w:rPr>
              <w:lastRenderedPageBreak/>
              <w:t xml:space="preserve">расположенных в </w:t>
            </w:r>
            <w:proofErr w:type="spellStart"/>
            <w:r w:rsidR="00784AB2" w:rsidRPr="005B48CF">
              <w:rPr>
                <w:sz w:val="28"/>
                <w:szCs w:val="28"/>
              </w:rPr>
              <w:t>водоохранных</w:t>
            </w:r>
            <w:proofErr w:type="spellEnd"/>
            <w:r w:rsidR="00784AB2" w:rsidRPr="005B48CF">
              <w:rPr>
                <w:sz w:val="28"/>
                <w:szCs w:val="28"/>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w:t>
            </w:r>
          </w:p>
        </w:tc>
      </w:tr>
      <w:tr w:rsidR="00AD26A4" w:rsidRPr="005B48CF" w:rsidTr="002E6BCB">
        <w:trPr>
          <w:trHeight w:val="247"/>
        </w:trPr>
        <w:tc>
          <w:tcPr>
            <w:tcW w:w="4068" w:type="dxa"/>
            <w:shd w:val="clear" w:color="auto" w:fill="auto"/>
          </w:tcPr>
          <w:p w:rsidR="00AD26A4" w:rsidRPr="005B48CF" w:rsidRDefault="00AD26A4" w:rsidP="002E6BCB">
            <w:pPr>
              <w:pStyle w:val="31"/>
              <w:spacing w:after="0"/>
              <w:ind w:left="0" w:firstLine="0"/>
              <w:jc w:val="left"/>
              <w:rPr>
                <w:sz w:val="28"/>
                <w:szCs w:val="28"/>
              </w:rPr>
            </w:pPr>
            <w:r w:rsidRPr="005B48CF">
              <w:rPr>
                <w:sz w:val="28"/>
                <w:szCs w:val="28"/>
              </w:rPr>
              <w:lastRenderedPageBreak/>
              <w:t>10. Выращивание лесных плодовых, ягодных, декоративных растений, лекарственных растений</w:t>
            </w:r>
          </w:p>
        </w:tc>
        <w:tc>
          <w:tcPr>
            <w:tcW w:w="5760" w:type="dxa"/>
            <w:gridSpan w:val="3"/>
            <w:shd w:val="clear" w:color="auto" w:fill="auto"/>
          </w:tcPr>
          <w:p w:rsidR="00AD26A4" w:rsidRPr="005B48CF" w:rsidRDefault="00AD26A4" w:rsidP="002E6BCB">
            <w:pPr>
              <w:pStyle w:val="31"/>
              <w:spacing w:after="0"/>
              <w:ind w:left="0" w:firstLine="0"/>
              <w:jc w:val="center"/>
              <w:rPr>
                <w:sz w:val="28"/>
                <w:szCs w:val="28"/>
              </w:rPr>
            </w:pPr>
            <w:r w:rsidRPr="005B48CF">
              <w:rPr>
                <w:sz w:val="28"/>
                <w:szCs w:val="28"/>
              </w:rPr>
              <w:t>Не проектируется</w:t>
            </w:r>
          </w:p>
        </w:tc>
      </w:tr>
      <w:tr w:rsidR="0051348B" w:rsidRPr="005B48CF" w:rsidTr="002E6BCB">
        <w:trPr>
          <w:trHeight w:val="247"/>
        </w:trPr>
        <w:tc>
          <w:tcPr>
            <w:tcW w:w="4068" w:type="dxa"/>
            <w:shd w:val="clear" w:color="auto" w:fill="auto"/>
          </w:tcPr>
          <w:p w:rsidR="0051348B" w:rsidRPr="005B48CF" w:rsidRDefault="0051348B" w:rsidP="002E6BCB">
            <w:pPr>
              <w:pStyle w:val="31"/>
              <w:spacing w:after="0"/>
              <w:ind w:left="0" w:firstLine="0"/>
              <w:jc w:val="left"/>
              <w:rPr>
                <w:sz w:val="28"/>
                <w:szCs w:val="28"/>
              </w:rPr>
            </w:pPr>
            <w:r w:rsidRPr="005B48CF">
              <w:rPr>
                <w:sz w:val="28"/>
                <w:szCs w:val="28"/>
              </w:rPr>
              <w:t>11. Выращивание посадочного материала лесных растений (саженцев, сеянцев)</w:t>
            </w:r>
          </w:p>
        </w:tc>
        <w:tc>
          <w:tcPr>
            <w:tcW w:w="5760" w:type="dxa"/>
            <w:gridSpan w:val="3"/>
            <w:shd w:val="clear" w:color="auto" w:fill="auto"/>
          </w:tcPr>
          <w:p w:rsidR="0051348B" w:rsidRPr="005B48CF" w:rsidRDefault="0061007D" w:rsidP="002E6BCB">
            <w:pPr>
              <w:pStyle w:val="31"/>
              <w:spacing w:after="0"/>
              <w:ind w:left="0" w:firstLine="0"/>
              <w:jc w:val="center"/>
              <w:rPr>
                <w:sz w:val="28"/>
                <w:szCs w:val="28"/>
              </w:rPr>
            </w:pPr>
            <w:r w:rsidRPr="005B48CF">
              <w:rPr>
                <w:sz w:val="28"/>
                <w:szCs w:val="28"/>
              </w:rPr>
              <w:t>Не проектируется</w:t>
            </w:r>
          </w:p>
        </w:tc>
      </w:tr>
      <w:tr w:rsidR="007B7D5E" w:rsidRPr="005B48CF" w:rsidTr="002E6BCB">
        <w:trPr>
          <w:trHeight w:val="247"/>
        </w:trPr>
        <w:tc>
          <w:tcPr>
            <w:tcW w:w="4068" w:type="dxa"/>
            <w:shd w:val="clear" w:color="auto" w:fill="auto"/>
          </w:tcPr>
          <w:p w:rsidR="007B7D5E" w:rsidRPr="005B48CF" w:rsidRDefault="007B7D5E" w:rsidP="002E6BCB">
            <w:pPr>
              <w:pStyle w:val="31"/>
              <w:spacing w:after="0"/>
              <w:ind w:left="0" w:firstLine="0"/>
              <w:jc w:val="left"/>
              <w:rPr>
                <w:sz w:val="28"/>
                <w:szCs w:val="28"/>
              </w:rPr>
            </w:pPr>
            <w:r w:rsidRPr="005B48CF">
              <w:rPr>
                <w:sz w:val="28"/>
                <w:szCs w:val="28"/>
              </w:rPr>
              <w:t>12. Выполнение работ по геологическому изучению недр, разработка месторождений полезных ископаемых</w:t>
            </w:r>
          </w:p>
        </w:tc>
        <w:tc>
          <w:tcPr>
            <w:tcW w:w="5760" w:type="dxa"/>
            <w:gridSpan w:val="3"/>
            <w:shd w:val="clear" w:color="auto" w:fill="auto"/>
          </w:tcPr>
          <w:p w:rsidR="007B7D5E" w:rsidRPr="005B48CF" w:rsidRDefault="007F5DF2" w:rsidP="002E6BCB">
            <w:pPr>
              <w:pStyle w:val="31"/>
              <w:spacing w:after="0"/>
              <w:ind w:left="0" w:firstLine="0"/>
              <w:rPr>
                <w:sz w:val="28"/>
                <w:szCs w:val="28"/>
              </w:rPr>
            </w:pPr>
            <w:r w:rsidRPr="005B48CF">
              <w:rPr>
                <w:sz w:val="28"/>
                <w:szCs w:val="28"/>
              </w:rPr>
              <w:t xml:space="preserve">В соответствии с пунктом 4 части 3 статьи 105 Лесного </w:t>
            </w:r>
            <w:r w:rsidR="002C0853" w:rsidRPr="005B48CF">
              <w:rPr>
                <w:sz w:val="28"/>
                <w:szCs w:val="28"/>
              </w:rPr>
              <w:t xml:space="preserve">кодекса Российской Федерации </w:t>
            </w:r>
            <w:r w:rsidRPr="005B48CF">
              <w:rPr>
                <w:sz w:val="28"/>
                <w:szCs w:val="28"/>
              </w:rPr>
              <w:t>на территории городских лесов разработка месторождений полезных ископаемых запрещена</w:t>
            </w:r>
            <w:r w:rsidR="00322550" w:rsidRPr="005B48CF">
              <w:rPr>
                <w:sz w:val="28"/>
                <w:szCs w:val="28"/>
              </w:rPr>
              <w:t xml:space="preserve">. В соответствии с </w:t>
            </w:r>
            <w:r w:rsidR="002C0853" w:rsidRPr="005B48CF">
              <w:rPr>
                <w:sz w:val="28"/>
                <w:szCs w:val="28"/>
              </w:rPr>
              <w:t>пунктом</w:t>
            </w:r>
            <w:r w:rsidR="00322550" w:rsidRPr="005B48CF">
              <w:rPr>
                <w:sz w:val="28"/>
                <w:szCs w:val="28"/>
              </w:rPr>
              <w:t xml:space="preserve"> 3 приложения к приказу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выполнение работ по геологическому изучению недр допускается, если выполнение таких работ не влечет за собой проведение рубок лесных насаждений</w:t>
            </w:r>
          </w:p>
        </w:tc>
      </w:tr>
      <w:tr w:rsidR="00DB406E" w:rsidRPr="005B48CF" w:rsidTr="002E6BCB">
        <w:trPr>
          <w:trHeight w:val="247"/>
        </w:trPr>
        <w:tc>
          <w:tcPr>
            <w:tcW w:w="4068" w:type="dxa"/>
            <w:shd w:val="clear" w:color="auto" w:fill="auto"/>
          </w:tcPr>
          <w:p w:rsidR="00DB406E" w:rsidRPr="005B48CF" w:rsidRDefault="00DB406E" w:rsidP="002E6BCB">
            <w:pPr>
              <w:pStyle w:val="31"/>
              <w:spacing w:after="0"/>
              <w:ind w:left="0" w:firstLine="0"/>
              <w:jc w:val="left"/>
              <w:rPr>
                <w:sz w:val="28"/>
                <w:szCs w:val="28"/>
              </w:rPr>
            </w:pPr>
            <w:r w:rsidRPr="005B48CF">
              <w:rPr>
                <w:sz w:val="28"/>
                <w:szCs w:val="28"/>
              </w:rPr>
              <w:t>13.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2340" w:type="dxa"/>
            <w:shd w:val="clear" w:color="auto" w:fill="auto"/>
          </w:tcPr>
          <w:p w:rsidR="00DB406E" w:rsidRPr="005B48CF" w:rsidRDefault="00DB406E" w:rsidP="002E6BCB">
            <w:pPr>
              <w:pStyle w:val="31"/>
              <w:spacing w:after="0"/>
              <w:ind w:left="0" w:firstLine="0"/>
              <w:jc w:val="center"/>
              <w:rPr>
                <w:sz w:val="28"/>
                <w:szCs w:val="28"/>
              </w:rPr>
            </w:pPr>
            <w:r w:rsidRPr="005B48CF">
              <w:rPr>
                <w:sz w:val="28"/>
                <w:szCs w:val="28"/>
              </w:rPr>
              <w:t>Городские леса</w:t>
            </w:r>
          </w:p>
        </w:tc>
        <w:tc>
          <w:tcPr>
            <w:tcW w:w="1980" w:type="dxa"/>
            <w:shd w:val="clear" w:color="auto" w:fill="auto"/>
          </w:tcPr>
          <w:p w:rsidR="00DB406E" w:rsidRPr="005B48CF" w:rsidRDefault="00DB406E" w:rsidP="002E6BCB">
            <w:pPr>
              <w:pStyle w:val="31"/>
              <w:spacing w:after="0"/>
              <w:ind w:left="0" w:firstLine="0"/>
              <w:jc w:val="center"/>
              <w:rPr>
                <w:sz w:val="28"/>
                <w:szCs w:val="28"/>
              </w:rPr>
            </w:pPr>
            <w:r w:rsidRPr="005B48CF">
              <w:rPr>
                <w:sz w:val="28"/>
                <w:szCs w:val="28"/>
              </w:rPr>
              <w:t>1-6</w:t>
            </w:r>
          </w:p>
        </w:tc>
        <w:tc>
          <w:tcPr>
            <w:tcW w:w="1440" w:type="dxa"/>
            <w:shd w:val="clear" w:color="auto" w:fill="auto"/>
          </w:tcPr>
          <w:p w:rsidR="00DB406E" w:rsidRPr="005B48CF" w:rsidRDefault="00DB406E" w:rsidP="002E6BCB">
            <w:pPr>
              <w:pStyle w:val="31"/>
              <w:spacing w:after="0"/>
              <w:ind w:left="0" w:firstLine="0"/>
              <w:jc w:val="center"/>
              <w:rPr>
                <w:sz w:val="28"/>
                <w:szCs w:val="28"/>
              </w:rPr>
            </w:pPr>
            <w:r w:rsidRPr="005B48CF">
              <w:rPr>
                <w:sz w:val="28"/>
                <w:szCs w:val="28"/>
              </w:rPr>
              <w:t>189</w:t>
            </w:r>
          </w:p>
        </w:tc>
      </w:tr>
      <w:tr w:rsidR="00DB406E" w:rsidRPr="005B48CF" w:rsidTr="002E6BCB">
        <w:trPr>
          <w:trHeight w:val="247"/>
        </w:trPr>
        <w:tc>
          <w:tcPr>
            <w:tcW w:w="4068" w:type="dxa"/>
            <w:shd w:val="clear" w:color="auto" w:fill="auto"/>
          </w:tcPr>
          <w:p w:rsidR="00DB406E" w:rsidRPr="005B48CF" w:rsidRDefault="00DB406E" w:rsidP="002E6BCB">
            <w:pPr>
              <w:pStyle w:val="31"/>
              <w:spacing w:after="0"/>
              <w:ind w:left="0" w:firstLine="0"/>
              <w:jc w:val="left"/>
              <w:rPr>
                <w:sz w:val="28"/>
                <w:szCs w:val="28"/>
              </w:rPr>
            </w:pPr>
            <w:r w:rsidRPr="005B48CF">
              <w:rPr>
                <w:sz w:val="28"/>
                <w:szCs w:val="28"/>
              </w:rPr>
              <w:t>14. Строительство, реконструкция, эксплуатация линейных объектов</w:t>
            </w:r>
          </w:p>
        </w:tc>
        <w:tc>
          <w:tcPr>
            <w:tcW w:w="5760" w:type="dxa"/>
            <w:gridSpan w:val="3"/>
            <w:shd w:val="clear" w:color="auto" w:fill="auto"/>
          </w:tcPr>
          <w:p w:rsidR="00DB406E" w:rsidRPr="005B48CF" w:rsidRDefault="002C0853" w:rsidP="002E6BCB">
            <w:pPr>
              <w:pStyle w:val="31"/>
              <w:spacing w:after="0"/>
              <w:ind w:left="0" w:firstLine="0"/>
              <w:rPr>
                <w:sz w:val="28"/>
                <w:szCs w:val="28"/>
              </w:rPr>
            </w:pPr>
            <w:r w:rsidRPr="005B48CF">
              <w:rPr>
                <w:sz w:val="28"/>
                <w:szCs w:val="28"/>
              </w:rPr>
              <w:t xml:space="preserve">Использование лесов для строительства, реконструкции, эксплуатации линейных объектов осуществляется в соответствии со </w:t>
            </w:r>
            <w:r w:rsidR="00DB406E" w:rsidRPr="005B48CF">
              <w:rPr>
                <w:sz w:val="28"/>
                <w:szCs w:val="28"/>
              </w:rPr>
              <w:t xml:space="preserve"> стать</w:t>
            </w:r>
            <w:r w:rsidRPr="005B48CF">
              <w:rPr>
                <w:sz w:val="28"/>
                <w:szCs w:val="28"/>
              </w:rPr>
              <w:t>ей</w:t>
            </w:r>
            <w:r w:rsidR="00DB406E" w:rsidRPr="005B48CF">
              <w:rPr>
                <w:sz w:val="28"/>
                <w:szCs w:val="28"/>
              </w:rPr>
              <w:t xml:space="preserve"> </w:t>
            </w:r>
            <w:r w:rsidRPr="005B48CF">
              <w:rPr>
                <w:sz w:val="28"/>
                <w:szCs w:val="28"/>
              </w:rPr>
              <w:t>21</w:t>
            </w:r>
            <w:r w:rsidR="00DB406E" w:rsidRPr="005B48CF">
              <w:rPr>
                <w:sz w:val="28"/>
                <w:szCs w:val="28"/>
              </w:rPr>
              <w:t xml:space="preserve"> Лесного кодекса Российской Федерации </w:t>
            </w:r>
          </w:p>
        </w:tc>
      </w:tr>
      <w:tr w:rsidR="00FC383B" w:rsidRPr="005B48CF" w:rsidTr="002E6BCB">
        <w:trPr>
          <w:trHeight w:val="247"/>
        </w:trPr>
        <w:tc>
          <w:tcPr>
            <w:tcW w:w="4068" w:type="dxa"/>
            <w:shd w:val="clear" w:color="auto" w:fill="auto"/>
          </w:tcPr>
          <w:p w:rsidR="00FC383B" w:rsidRPr="005B48CF" w:rsidRDefault="00430495" w:rsidP="002E6BCB">
            <w:pPr>
              <w:pStyle w:val="31"/>
              <w:spacing w:after="0"/>
              <w:ind w:left="0" w:firstLine="0"/>
              <w:jc w:val="left"/>
              <w:rPr>
                <w:sz w:val="28"/>
                <w:szCs w:val="28"/>
              </w:rPr>
            </w:pPr>
            <w:r w:rsidRPr="005B48CF">
              <w:rPr>
                <w:sz w:val="28"/>
                <w:szCs w:val="28"/>
              </w:rPr>
              <w:t xml:space="preserve">15. </w:t>
            </w:r>
            <w:r w:rsidR="00982282" w:rsidRPr="005B48CF">
              <w:rPr>
                <w:sz w:val="28"/>
                <w:szCs w:val="28"/>
              </w:rPr>
              <w:t>Переработка древесины и иных лесных ресурсов</w:t>
            </w:r>
          </w:p>
        </w:tc>
        <w:tc>
          <w:tcPr>
            <w:tcW w:w="5760" w:type="dxa"/>
            <w:gridSpan w:val="3"/>
            <w:shd w:val="clear" w:color="auto" w:fill="auto"/>
          </w:tcPr>
          <w:p w:rsidR="00FC383B" w:rsidRPr="005B48CF" w:rsidRDefault="00FC383B" w:rsidP="002E6BCB">
            <w:pPr>
              <w:pStyle w:val="31"/>
              <w:spacing w:after="0"/>
              <w:ind w:left="0" w:firstLine="0"/>
              <w:rPr>
                <w:sz w:val="28"/>
                <w:szCs w:val="28"/>
              </w:rPr>
            </w:pPr>
            <w:r w:rsidRPr="005B48CF">
              <w:rPr>
                <w:sz w:val="28"/>
                <w:szCs w:val="28"/>
              </w:rPr>
              <w:t>В соответствии с частью 2 статьи 14 Лесного кодекса Российской Федерации запрещается</w:t>
            </w:r>
          </w:p>
        </w:tc>
      </w:tr>
      <w:tr w:rsidR="00FC383B" w:rsidRPr="005B48CF" w:rsidTr="002E6BCB">
        <w:trPr>
          <w:trHeight w:val="247"/>
        </w:trPr>
        <w:tc>
          <w:tcPr>
            <w:tcW w:w="4068" w:type="dxa"/>
            <w:shd w:val="clear" w:color="auto" w:fill="auto"/>
          </w:tcPr>
          <w:p w:rsidR="00FC383B" w:rsidRPr="005B48CF" w:rsidRDefault="00FC383B" w:rsidP="002E6BCB">
            <w:pPr>
              <w:pStyle w:val="31"/>
              <w:spacing w:after="0"/>
              <w:ind w:left="0" w:firstLine="0"/>
              <w:jc w:val="left"/>
              <w:rPr>
                <w:sz w:val="28"/>
                <w:szCs w:val="28"/>
              </w:rPr>
            </w:pPr>
            <w:r w:rsidRPr="005B48CF">
              <w:rPr>
                <w:sz w:val="28"/>
                <w:szCs w:val="28"/>
              </w:rPr>
              <w:t>16. Осуществление религиозной деятельности</w:t>
            </w:r>
          </w:p>
        </w:tc>
        <w:tc>
          <w:tcPr>
            <w:tcW w:w="2340" w:type="dxa"/>
            <w:shd w:val="clear" w:color="auto" w:fill="auto"/>
          </w:tcPr>
          <w:p w:rsidR="00FC383B" w:rsidRPr="005B48CF" w:rsidRDefault="00FC383B" w:rsidP="002E6BCB">
            <w:pPr>
              <w:pStyle w:val="31"/>
              <w:spacing w:after="0"/>
              <w:ind w:left="0" w:firstLine="0"/>
              <w:jc w:val="center"/>
              <w:rPr>
                <w:sz w:val="28"/>
                <w:szCs w:val="28"/>
              </w:rPr>
            </w:pPr>
            <w:r w:rsidRPr="005B48CF">
              <w:rPr>
                <w:sz w:val="28"/>
                <w:szCs w:val="28"/>
              </w:rPr>
              <w:t>Городские леса</w:t>
            </w:r>
          </w:p>
        </w:tc>
        <w:tc>
          <w:tcPr>
            <w:tcW w:w="1980" w:type="dxa"/>
            <w:shd w:val="clear" w:color="auto" w:fill="auto"/>
          </w:tcPr>
          <w:p w:rsidR="00FC383B" w:rsidRPr="005B48CF" w:rsidRDefault="00FC383B" w:rsidP="002E6BCB">
            <w:pPr>
              <w:pStyle w:val="31"/>
              <w:spacing w:after="0"/>
              <w:ind w:left="0" w:firstLine="0"/>
              <w:jc w:val="center"/>
              <w:rPr>
                <w:sz w:val="28"/>
                <w:szCs w:val="28"/>
              </w:rPr>
            </w:pPr>
            <w:r w:rsidRPr="005B48CF">
              <w:rPr>
                <w:sz w:val="28"/>
                <w:szCs w:val="28"/>
              </w:rPr>
              <w:t>1-6</w:t>
            </w:r>
          </w:p>
        </w:tc>
        <w:tc>
          <w:tcPr>
            <w:tcW w:w="1440" w:type="dxa"/>
            <w:shd w:val="clear" w:color="auto" w:fill="auto"/>
          </w:tcPr>
          <w:p w:rsidR="00FC383B" w:rsidRPr="005B48CF" w:rsidRDefault="00FC383B" w:rsidP="002E6BCB">
            <w:pPr>
              <w:pStyle w:val="31"/>
              <w:spacing w:after="0"/>
              <w:ind w:left="0" w:firstLine="0"/>
              <w:jc w:val="center"/>
              <w:rPr>
                <w:sz w:val="28"/>
                <w:szCs w:val="28"/>
              </w:rPr>
            </w:pPr>
            <w:r w:rsidRPr="005B48CF">
              <w:rPr>
                <w:sz w:val="28"/>
                <w:szCs w:val="28"/>
              </w:rPr>
              <w:t>189</w:t>
            </w:r>
          </w:p>
        </w:tc>
      </w:tr>
    </w:tbl>
    <w:p w:rsidR="001C3E66" w:rsidRPr="005B48CF" w:rsidRDefault="001C3E66" w:rsidP="001C3E66">
      <w:pPr>
        <w:pStyle w:val="31"/>
        <w:spacing w:after="0"/>
        <w:ind w:left="0" w:firstLine="8820"/>
        <w:jc w:val="right"/>
        <w:rPr>
          <w:sz w:val="28"/>
          <w:szCs w:val="28"/>
        </w:rPr>
      </w:pPr>
      <w:r w:rsidRPr="005B48CF">
        <w:rPr>
          <w:sz w:val="28"/>
          <w:szCs w:val="28"/>
        </w:rPr>
        <w:t>».</w:t>
      </w:r>
    </w:p>
    <w:p w:rsidR="00FD277D" w:rsidRPr="005B48CF" w:rsidRDefault="00FD277D" w:rsidP="001C3E66">
      <w:pPr>
        <w:pStyle w:val="31"/>
        <w:spacing w:after="0"/>
        <w:ind w:left="0" w:firstLine="565"/>
        <w:rPr>
          <w:sz w:val="28"/>
          <w:szCs w:val="28"/>
        </w:rPr>
      </w:pPr>
    </w:p>
    <w:p w:rsidR="001C3E66" w:rsidRPr="005B48CF" w:rsidRDefault="001C3E66" w:rsidP="001C3E66">
      <w:pPr>
        <w:pStyle w:val="31"/>
        <w:spacing w:after="0"/>
        <w:ind w:left="0" w:firstLine="565"/>
        <w:rPr>
          <w:sz w:val="28"/>
          <w:szCs w:val="28"/>
        </w:rPr>
      </w:pPr>
      <w:r w:rsidRPr="005B48CF">
        <w:rPr>
          <w:sz w:val="28"/>
          <w:szCs w:val="28"/>
        </w:rPr>
        <w:t>1.</w:t>
      </w:r>
      <w:r w:rsidR="002C0853" w:rsidRPr="005B48CF">
        <w:rPr>
          <w:sz w:val="28"/>
          <w:szCs w:val="28"/>
        </w:rPr>
        <w:t>4</w:t>
      </w:r>
      <w:r w:rsidRPr="005B48CF">
        <w:rPr>
          <w:sz w:val="28"/>
          <w:szCs w:val="28"/>
        </w:rPr>
        <w:t>. Таблицу 2.8.3 постановления изложить в следующей редакции:</w:t>
      </w:r>
    </w:p>
    <w:p w:rsidR="001C3E66" w:rsidRPr="005B48CF" w:rsidRDefault="001C3E66" w:rsidP="001C3E66">
      <w:pPr>
        <w:pStyle w:val="31"/>
        <w:spacing w:after="0"/>
        <w:ind w:left="0" w:firstLine="565"/>
        <w:jc w:val="left"/>
        <w:rPr>
          <w:sz w:val="28"/>
          <w:szCs w:val="28"/>
        </w:rPr>
      </w:pPr>
      <w:r w:rsidRPr="005B48CF">
        <w:rPr>
          <w:sz w:val="28"/>
          <w:szCs w:val="28"/>
        </w:rPr>
        <w:t>«</w:t>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t>Таблица 2.8.3</w:t>
      </w:r>
    </w:p>
    <w:p w:rsidR="003B7FBD" w:rsidRPr="005B48CF" w:rsidRDefault="001C3E66" w:rsidP="001C3E66">
      <w:pPr>
        <w:pStyle w:val="31"/>
        <w:spacing w:after="0"/>
        <w:ind w:left="0" w:firstLine="565"/>
        <w:jc w:val="center"/>
        <w:rPr>
          <w:sz w:val="28"/>
          <w:szCs w:val="28"/>
        </w:rPr>
      </w:pPr>
      <w:r w:rsidRPr="005B48CF">
        <w:rPr>
          <w:sz w:val="28"/>
          <w:szCs w:val="28"/>
        </w:rPr>
        <w:t>Распределение территории городских лесов города Димитровграда на функциональные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141"/>
        <w:gridCol w:w="3285"/>
      </w:tblGrid>
      <w:tr w:rsidR="001C3E66" w:rsidRPr="005B48CF" w:rsidTr="002E6BCB">
        <w:tc>
          <w:tcPr>
            <w:tcW w:w="4428" w:type="dxa"/>
            <w:shd w:val="clear" w:color="auto" w:fill="auto"/>
          </w:tcPr>
          <w:p w:rsidR="001C3E66" w:rsidRPr="005B48CF" w:rsidRDefault="001C3E66" w:rsidP="002E6BCB">
            <w:pPr>
              <w:pStyle w:val="31"/>
              <w:spacing w:after="0"/>
              <w:ind w:left="0" w:firstLine="0"/>
              <w:rPr>
                <w:sz w:val="28"/>
                <w:szCs w:val="28"/>
              </w:rPr>
            </w:pPr>
            <w:r w:rsidRPr="005B48CF">
              <w:rPr>
                <w:sz w:val="28"/>
                <w:szCs w:val="28"/>
              </w:rPr>
              <w:t>Функциональные зоны</w:t>
            </w:r>
          </w:p>
        </w:tc>
        <w:tc>
          <w:tcPr>
            <w:tcW w:w="2141" w:type="dxa"/>
            <w:shd w:val="clear" w:color="auto" w:fill="auto"/>
          </w:tcPr>
          <w:p w:rsidR="001C3E66" w:rsidRPr="005B48CF" w:rsidRDefault="001C3E66" w:rsidP="002E6BCB">
            <w:pPr>
              <w:pStyle w:val="31"/>
              <w:spacing w:after="0"/>
              <w:ind w:left="0" w:firstLine="0"/>
              <w:rPr>
                <w:sz w:val="28"/>
                <w:szCs w:val="28"/>
              </w:rPr>
            </w:pPr>
            <w:r w:rsidRPr="005B48CF">
              <w:rPr>
                <w:sz w:val="28"/>
                <w:szCs w:val="28"/>
              </w:rPr>
              <w:t>Квартал</w:t>
            </w:r>
          </w:p>
        </w:tc>
        <w:tc>
          <w:tcPr>
            <w:tcW w:w="3285" w:type="dxa"/>
            <w:shd w:val="clear" w:color="auto" w:fill="auto"/>
          </w:tcPr>
          <w:p w:rsidR="001C3E66" w:rsidRPr="005B48CF" w:rsidRDefault="001C3E66" w:rsidP="002E6BCB">
            <w:pPr>
              <w:pStyle w:val="31"/>
              <w:spacing w:after="0"/>
              <w:ind w:left="0" w:firstLine="0"/>
              <w:rPr>
                <w:sz w:val="28"/>
                <w:szCs w:val="28"/>
              </w:rPr>
            </w:pPr>
            <w:r w:rsidRPr="005B48CF">
              <w:rPr>
                <w:sz w:val="28"/>
                <w:szCs w:val="28"/>
              </w:rPr>
              <w:t>Выделы</w:t>
            </w:r>
          </w:p>
        </w:tc>
      </w:tr>
      <w:tr w:rsidR="001C3E66" w:rsidRPr="005B48CF" w:rsidTr="002E6BCB">
        <w:tc>
          <w:tcPr>
            <w:tcW w:w="4428" w:type="dxa"/>
            <w:shd w:val="clear" w:color="auto" w:fill="auto"/>
          </w:tcPr>
          <w:p w:rsidR="001C3E66" w:rsidRPr="005B48CF" w:rsidRDefault="006678BE" w:rsidP="002E6BCB">
            <w:pPr>
              <w:pStyle w:val="31"/>
              <w:spacing w:after="0"/>
              <w:ind w:left="0" w:firstLine="0"/>
              <w:jc w:val="center"/>
              <w:rPr>
                <w:sz w:val="28"/>
                <w:szCs w:val="28"/>
              </w:rPr>
            </w:pPr>
            <w:r w:rsidRPr="005B48CF">
              <w:rPr>
                <w:sz w:val="28"/>
                <w:szCs w:val="28"/>
              </w:rPr>
              <w:t>1</w:t>
            </w:r>
          </w:p>
        </w:tc>
        <w:tc>
          <w:tcPr>
            <w:tcW w:w="2141" w:type="dxa"/>
            <w:shd w:val="clear" w:color="auto" w:fill="auto"/>
          </w:tcPr>
          <w:p w:rsidR="001C3E66" w:rsidRPr="005B48CF" w:rsidRDefault="006678BE" w:rsidP="002E6BCB">
            <w:pPr>
              <w:pStyle w:val="31"/>
              <w:spacing w:after="0"/>
              <w:ind w:left="0" w:firstLine="0"/>
              <w:jc w:val="center"/>
              <w:rPr>
                <w:sz w:val="28"/>
                <w:szCs w:val="28"/>
              </w:rPr>
            </w:pPr>
            <w:r w:rsidRPr="005B48CF">
              <w:rPr>
                <w:sz w:val="28"/>
                <w:szCs w:val="28"/>
              </w:rPr>
              <w:t>2</w:t>
            </w:r>
          </w:p>
        </w:tc>
        <w:tc>
          <w:tcPr>
            <w:tcW w:w="3285" w:type="dxa"/>
            <w:shd w:val="clear" w:color="auto" w:fill="auto"/>
          </w:tcPr>
          <w:p w:rsidR="001C3E66" w:rsidRPr="005B48CF" w:rsidRDefault="006678BE" w:rsidP="002E6BCB">
            <w:pPr>
              <w:pStyle w:val="31"/>
              <w:spacing w:after="0"/>
              <w:ind w:left="0" w:firstLine="0"/>
              <w:jc w:val="center"/>
              <w:rPr>
                <w:sz w:val="28"/>
                <w:szCs w:val="28"/>
              </w:rPr>
            </w:pPr>
            <w:r w:rsidRPr="005B48CF">
              <w:rPr>
                <w:sz w:val="28"/>
                <w:szCs w:val="28"/>
              </w:rPr>
              <w:t>3</w:t>
            </w:r>
          </w:p>
        </w:tc>
      </w:tr>
      <w:tr w:rsidR="001C3E66" w:rsidRPr="005B48CF" w:rsidTr="002E6BCB">
        <w:tc>
          <w:tcPr>
            <w:tcW w:w="4428" w:type="dxa"/>
            <w:shd w:val="clear" w:color="auto" w:fill="auto"/>
          </w:tcPr>
          <w:p w:rsidR="001C3E66" w:rsidRPr="005B48CF" w:rsidRDefault="006678BE" w:rsidP="002E6BCB">
            <w:pPr>
              <w:pStyle w:val="31"/>
              <w:spacing w:after="0"/>
              <w:ind w:left="0" w:firstLine="0"/>
              <w:rPr>
                <w:sz w:val="28"/>
                <w:szCs w:val="28"/>
              </w:rPr>
            </w:pPr>
            <w:r w:rsidRPr="005B48CF">
              <w:rPr>
                <w:sz w:val="28"/>
                <w:szCs w:val="28"/>
              </w:rPr>
              <w:t>Функциональная зона активного отдыха</w:t>
            </w:r>
          </w:p>
        </w:tc>
        <w:tc>
          <w:tcPr>
            <w:tcW w:w="2141" w:type="dxa"/>
            <w:shd w:val="clear" w:color="auto" w:fill="auto"/>
          </w:tcPr>
          <w:p w:rsidR="001C3E66" w:rsidRPr="005B48CF" w:rsidRDefault="006678BE" w:rsidP="002E6BCB">
            <w:pPr>
              <w:pStyle w:val="31"/>
              <w:spacing w:after="0"/>
              <w:ind w:left="0" w:firstLine="0"/>
              <w:rPr>
                <w:sz w:val="28"/>
                <w:szCs w:val="28"/>
              </w:rPr>
            </w:pPr>
            <w:r w:rsidRPr="005B48CF">
              <w:rPr>
                <w:sz w:val="28"/>
                <w:szCs w:val="28"/>
              </w:rPr>
              <w:t>Квартал 1</w:t>
            </w:r>
          </w:p>
          <w:p w:rsidR="006678BE" w:rsidRPr="005B48CF" w:rsidRDefault="006678BE" w:rsidP="002E6BCB">
            <w:pPr>
              <w:pStyle w:val="31"/>
              <w:spacing w:after="0"/>
              <w:ind w:left="0" w:firstLine="0"/>
              <w:rPr>
                <w:sz w:val="28"/>
                <w:szCs w:val="28"/>
              </w:rPr>
            </w:pPr>
            <w:r w:rsidRPr="005B48CF">
              <w:rPr>
                <w:sz w:val="28"/>
                <w:szCs w:val="28"/>
              </w:rPr>
              <w:t>Квартал 3</w:t>
            </w:r>
          </w:p>
          <w:p w:rsidR="006678BE" w:rsidRPr="005B48CF" w:rsidRDefault="006678BE" w:rsidP="002E6BCB">
            <w:pPr>
              <w:pStyle w:val="31"/>
              <w:spacing w:after="0"/>
              <w:ind w:left="0" w:firstLine="0"/>
              <w:rPr>
                <w:sz w:val="28"/>
                <w:szCs w:val="28"/>
              </w:rPr>
            </w:pPr>
          </w:p>
          <w:p w:rsidR="006678BE" w:rsidRPr="005B48CF" w:rsidRDefault="006678BE" w:rsidP="002E6BCB">
            <w:pPr>
              <w:pStyle w:val="31"/>
              <w:spacing w:after="0"/>
              <w:ind w:left="0" w:firstLine="0"/>
              <w:rPr>
                <w:sz w:val="28"/>
                <w:szCs w:val="28"/>
              </w:rPr>
            </w:pPr>
            <w:r w:rsidRPr="005B48CF">
              <w:rPr>
                <w:sz w:val="28"/>
                <w:szCs w:val="28"/>
              </w:rPr>
              <w:t>Квартал 4</w:t>
            </w:r>
          </w:p>
          <w:p w:rsidR="006678BE" w:rsidRPr="005B48CF" w:rsidRDefault="006678BE" w:rsidP="002E6BCB">
            <w:pPr>
              <w:pStyle w:val="31"/>
              <w:spacing w:after="0"/>
              <w:ind w:left="0" w:firstLine="0"/>
              <w:rPr>
                <w:sz w:val="28"/>
                <w:szCs w:val="28"/>
              </w:rPr>
            </w:pPr>
          </w:p>
          <w:p w:rsidR="006678BE" w:rsidRPr="005B48CF" w:rsidRDefault="006678BE" w:rsidP="002E6BCB">
            <w:pPr>
              <w:pStyle w:val="31"/>
              <w:spacing w:after="0"/>
              <w:ind w:left="0" w:firstLine="0"/>
              <w:rPr>
                <w:sz w:val="28"/>
                <w:szCs w:val="28"/>
              </w:rPr>
            </w:pPr>
            <w:r w:rsidRPr="005B48CF">
              <w:rPr>
                <w:sz w:val="28"/>
                <w:szCs w:val="28"/>
              </w:rPr>
              <w:t>Квартал 5</w:t>
            </w:r>
          </w:p>
          <w:p w:rsidR="009C25AD" w:rsidRPr="005B48CF" w:rsidRDefault="009C25AD" w:rsidP="002E6BCB">
            <w:pPr>
              <w:pStyle w:val="31"/>
              <w:spacing w:after="0"/>
              <w:ind w:left="0" w:firstLine="0"/>
              <w:rPr>
                <w:sz w:val="28"/>
                <w:szCs w:val="28"/>
              </w:rPr>
            </w:pPr>
          </w:p>
          <w:p w:rsidR="009C25AD" w:rsidRPr="005B48CF" w:rsidRDefault="009C25AD" w:rsidP="002E6BCB">
            <w:pPr>
              <w:pStyle w:val="31"/>
              <w:spacing w:after="0"/>
              <w:ind w:left="0" w:firstLine="0"/>
              <w:rPr>
                <w:sz w:val="28"/>
                <w:szCs w:val="28"/>
              </w:rPr>
            </w:pPr>
            <w:r w:rsidRPr="005B48CF">
              <w:rPr>
                <w:sz w:val="28"/>
                <w:szCs w:val="28"/>
              </w:rPr>
              <w:t>Квартал 6</w:t>
            </w:r>
          </w:p>
        </w:tc>
        <w:tc>
          <w:tcPr>
            <w:tcW w:w="3285" w:type="dxa"/>
            <w:shd w:val="clear" w:color="auto" w:fill="auto"/>
          </w:tcPr>
          <w:p w:rsidR="001C3E66" w:rsidRPr="005B48CF" w:rsidRDefault="006678BE" w:rsidP="002E6BCB">
            <w:pPr>
              <w:pStyle w:val="31"/>
              <w:spacing w:after="0"/>
              <w:ind w:left="0" w:firstLine="0"/>
              <w:rPr>
                <w:sz w:val="28"/>
                <w:szCs w:val="28"/>
              </w:rPr>
            </w:pPr>
            <w:r w:rsidRPr="005B48CF">
              <w:rPr>
                <w:sz w:val="28"/>
                <w:szCs w:val="28"/>
              </w:rPr>
              <w:t>Выделы 66, 81</w:t>
            </w:r>
          </w:p>
          <w:p w:rsidR="006678BE" w:rsidRPr="005B48CF" w:rsidRDefault="006678BE" w:rsidP="002E6BCB">
            <w:pPr>
              <w:pStyle w:val="31"/>
              <w:spacing w:after="0"/>
              <w:ind w:left="0" w:firstLine="0"/>
              <w:rPr>
                <w:sz w:val="28"/>
                <w:szCs w:val="28"/>
              </w:rPr>
            </w:pPr>
            <w:r w:rsidRPr="005B48CF">
              <w:rPr>
                <w:sz w:val="28"/>
                <w:szCs w:val="28"/>
              </w:rPr>
              <w:t>Выделы</w:t>
            </w:r>
            <w:r w:rsidR="009B17EC" w:rsidRPr="005B48CF">
              <w:rPr>
                <w:sz w:val="28"/>
                <w:szCs w:val="28"/>
              </w:rPr>
              <w:t xml:space="preserve"> 34-38, 45-48, 54, 55, 58-69</w:t>
            </w:r>
          </w:p>
          <w:p w:rsidR="006678BE" w:rsidRPr="005B48CF" w:rsidRDefault="009C25AD" w:rsidP="002E6BCB">
            <w:pPr>
              <w:pStyle w:val="31"/>
              <w:spacing w:after="0"/>
              <w:ind w:left="0" w:firstLine="0"/>
              <w:rPr>
                <w:sz w:val="28"/>
                <w:szCs w:val="28"/>
              </w:rPr>
            </w:pPr>
            <w:r w:rsidRPr="005B48CF">
              <w:rPr>
                <w:sz w:val="28"/>
                <w:szCs w:val="28"/>
              </w:rPr>
              <w:t xml:space="preserve">Выделы 83-93, 101, </w:t>
            </w:r>
            <w:r w:rsidR="006678BE" w:rsidRPr="005B48CF">
              <w:rPr>
                <w:sz w:val="28"/>
                <w:szCs w:val="28"/>
              </w:rPr>
              <w:t>102, 105-111, 113-118</w:t>
            </w:r>
          </w:p>
          <w:p w:rsidR="006678BE" w:rsidRPr="005B48CF" w:rsidRDefault="006678BE" w:rsidP="002E6BCB">
            <w:pPr>
              <w:pStyle w:val="31"/>
              <w:spacing w:after="0"/>
              <w:ind w:left="0" w:firstLine="0"/>
              <w:rPr>
                <w:sz w:val="28"/>
                <w:szCs w:val="28"/>
              </w:rPr>
            </w:pPr>
            <w:r w:rsidRPr="005B48CF">
              <w:rPr>
                <w:sz w:val="28"/>
                <w:szCs w:val="28"/>
              </w:rPr>
              <w:t>Выделы 7</w:t>
            </w:r>
            <w:r w:rsidR="009C25AD" w:rsidRPr="005B48CF">
              <w:rPr>
                <w:sz w:val="28"/>
                <w:szCs w:val="28"/>
              </w:rPr>
              <w:t>3</w:t>
            </w:r>
            <w:r w:rsidRPr="005B48CF">
              <w:rPr>
                <w:sz w:val="28"/>
                <w:szCs w:val="28"/>
              </w:rPr>
              <w:t>-7</w:t>
            </w:r>
            <w:r w:rsidR="009C25AD" w:rsidRPr="005B48CF">
              <w:rPr>
                <w:sz w:val="28"/>
                <w:szCs w:val="28"/>
              </w:rPr>
              <w:t>6</w:t>
            </w:r>
            <w:r w:rsidRPr="005B48CF">
              <w:rPr>
                <w:sz w:val="28"/>
                <w:szCs w:val="28"/>
              </w:rPr>
              <w:t xml:space="preserve">, </w:t>
            </w:r>
            <w:r w:rsidR="009C25AD" w:rsidRPr="005B48CF">
              <w:rPr>
                <w:sz w:val="28"/>
                <w:szCs w:val="28"/>
              </w:rPr>
              <w:t xml:space="preserve">89, </w:t>
            </w:r>
            <w:r w:rsidRPr="005B48CF">
              <w:rPr>
                <w:sz w:val="28"/>
                <w:szCs w:val="28"/>
              </w:rPr>
              <w:t>98-109, 114</w:t>
            </w:r>
          </w:p>
          <w:p w:rsidR="009C25AD" w:rsidRPr="005B48CF" w:rsidRDefault="009C25AD" w:rsidP="002E6BCB">
            <w:pPr>
              <w:pStyle w:val="31"/>
              <w:spacing w:after="0"/>
              <w:ind w:left="0" w:firstLine="0"/>
              <w:rPr>
                <w:sz w:val="28"/>
                <w:szCs w:val="28"/>
              </w:rPr>
            </w:pPr>
            <w:r w:rsidRPr="005B48CF">
              <w:rPr>
                <w:sz w:val="28"/>
                <w:szCs w:val="28"/>
              </w:rPr>
              <w:t>Выделы 1, 2, 3, 5</w:t>
            </w:r>
          </w:p>
        </w:tc>
      </w:tr>
      <w:tr w:rsidR="001C3E66" w:rsidRPr="005B48CF" w:rsidTr="002E6BCB">
        <w:tc>
          <w:tcPr>
            <w:tcW w:w="4428" w:type="dxa"/>
            <w:shd w:val="clear" w:color="auto" w:fill="auto"/>
          </w:tcPr>
          <w:p w:rsidR="001C3E66" w:rsidRPr="005B48CF" w:rsidRDefault="006678BE" w:rsidP="002E6BCB">
            <w:pPr>
              <w:pStyle w:val="31"/>
              <w:spacing w:after="0"/>
              <w:ind w:left="0" w:firstLine="0"/>
              <w:rPr>
                <w:sz w:val="28"/>
                <w:szCs w:val="28"/>
              </w:rPr>
            </w:pPr>
            <w:r w:rsidRPr="005B48CF">
              <w:rPr>
                <w:sz w:val="28"/>
                <w:szCs w:val="28"/>
              </w:rPr>
              <w:t>Функциональная зона умеренного отдыха</w:t>
            </w:r>
          </w:p>
        </w:tc>
        <w:tc>
          <w:tcPr>
            <w:tcW w:w="2141" w:type="dxa"/>
            <w:shd w:val="clear" w:color="auto" w:fill="auto"/>
          </w:tcPr>
          <w:p w:rsidR="001C3E66" w:rsidRPr="005B48CF" w:rsidRDefault="006678BE" w:rsidP="002E6BCB">
            <w:pPr>
              <w:pStyle w:val="31"/>
              <w:spacing w:after="0"/>
              <w:ind w:left="0" w:firstLine="0"/>
              <w:rPr>
                <w:sz w:val="28"/>
                <w:szCs w:val="28"/>
              </w:rPr>
            </w:pPr>
            <w:r w:rsidRPr="005B48CF">
              <w:rPr>
                <w:sz w:val="28"/>
                <w:szCs w:val="28"/>
              </w:rPr>
              <w:t>Квартал 2</w:t>
            </w:r>
          </w:p>
          <w:p w:rsidR="006678BE" w:rsidRPr="005B48CF" w:rsidRDefault="006678BE" w:rsidP="002E6BCB">
            <w:pPr>
              <w:pStyle w:val="31"/>
              <w:spacing w:after="0"/>
              <w:ind w:left="0" w:firstLine="0"/>
              <w:rPr>
                <w:sz w:val="28"/>
                <w:szCs w:val="28"/>
              </w:rPr>
            </w:pPr>
            <w:r w:rsidRPr="005B48CF">
              <w:rPr>
                <w:sz w:val="28"/>
                <w:szCs w:val="28"/>
              </w:rPr>
              <w:t>Квартал 6</w:t>
            </w:r>
          </w:p>
        </w:tc>
        <w:tc>
          <w:tcPr>
            <w:tcW w:w="3285" w:type="dxa"/>
            <w:shd w:val="clear" w:color="auto" w:fill="auto"/>
          </w:tcPr>
          <w:p w:rsidR="001C3E66" w:rsidRPr="005B48CF" w:rsidRDefault="006678BE" w:rsidP="002E6BCB">
            <w:pPr>
              <w:pStyle w:val="31"/>
              <w:spacing w:after="0"/>
              <w:ind w:left="0" w:firstLine="0"/>
              <w:rPr>
                <w:sz w:val="28"/>
                <w:szCs w:val="28"/>
              </w:rPr>
            </w:pPr>
            <w:r w:rsidRPr="005B48CF">
              <w:rPr>
                <w:sz w:val="28"/>
                <w:szCs w:val="28"/>
              </w:rPr>
              <w:t>Выдел 26</w:t>
            </w:r>
          </w:p>
          <w:p w:rsidR="006678BE" w:rsidRPr="005B48CF" w:rsidRDefault="006678BE" w:rsidP="002E6BCB">
            <w:pPr>
              <w:pStyle w:val="31"/>
              <w:spacing w:after="0"/>
              <w:ind w:left="0" w:firstLine="0"/>
              <w:rPr>
                <w:sz w:val="28"/>
                <w:szCs w:val="28"/>
              </w:rPr>
            </w:pPr>
            <w:r w:rsidRPr="005B48CF">
              <w:rPr>
                <w:sz w:val="28"/>
                <w:szCs w:val="28"/>
              </w:rPr>
              <w:t>Выделы 14, 15</w:t>
            </w:r>
          </w:p>
        </w:tc>
      </w:tr>
    </w:tbl>
    <w:p w:rsidR="006E5C31" w:rsidRPr="005B48CF" w:rsidRDefault="006E5C31" w:rsidP="006E5C31">
      <w:pPr>
        <w:pStyle w:val="31"/>
        <w:spacing w:after="0"/>
        <w:ind w:left="0" w:firstLine="8820"/>
        <w:jc w:val="right"/>
        <w:rPr>
          <w:sz w:val="28"/>
          <w:szCs w:val="28"/>
        </w:rPr>
      </w:pPr>
      <w:r w:rsidRPr="005B48CF">
        <w:rPr>
          <w:sz w:val="28"/>
          <w:szCs w:val="28"/>
        </w:rPr>
        <w:t>».</w:t>
      </w:r>
    </w:p>
    <w:p w:rsidR="00300090" w:rsidRPr="005B48CF" w:rsidRDefault="00300090" w:rsidP="00300090">
      <w:pPr>
        <w:pStyle w:val="31"/>
        <w:spacing w:after="0"/>
        <w:ind w:left="0" w:firstLine="565"/>
        <w:rPr>
          <w:sz w:val="28"/>
          <w:szCs w:val="28"/>
        </w:rPr>
      </w:pPr>
      <w:r w:rsidRPr="005B48CF">
        <w:rPr>
          <w:sz w:val="28"/>
          <w:szCs w:val="28"/>
        </w:rPr>
        <w:t>1.</w:t>
      </w:r>
      <w:r w:rsidR="002C0853" w:rsidRPr="005B48CF">
        <w:rPr>
          <w:sz w:val="28"/>
          <w:szCs w:val="28"/>
        </w:rPr>
        <w:t>5</w:t>
      </w:r>
      <w:r w:rsidRPr="005B48CF">
        <w:rPr>
          <w:sz w:val="28"/>
          <w:szCs w:val="28"/>
        </w:rPr>
        <w:t>. Таблицу 2.1.7.1.5 постановления изложить в следующей редакции:</w:t>
      </w:r>
    </w:p>
    <w:p w:rsidR="00300090" w:rsidRPr="005B48CF" w:rsidRDefault="00300090" w:rsidP="00300090">
      <w:pPr>
        <w:pStyle w:val="31"/>
        <w:spacing w:after="0"/>
        <w:ind w:left="0" w:firstLine="565"/>
        <w:jc w:val="left"/>
        <w:rPr>
          <w:sz w:val="28"/>
          <w:szCs w:val="28"/>
        </w:rPr>
      </w:pPr>
      <w:r w:rsidRPr="005B48CF">
        <w:rPr>
          <w:sz w:val="28"/>
          <w:szCs w:val="28"/>
        </w:rPr>
        <w:t>«</w:t>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t xml:space="preserve">   Таблица 2.1.7.1.5</w:t>
      </w:r>
    </w:p>
    <w:p w:rsidR="003B7FBD" w:rsidRPr="005B48CF" w:rsidRDefault="009E72EA" w:rsidP="009E72EA">
      <w:pPr>
        <w:pStyle w:val="31"/>
        <w:spacing w:after="0"/>
        <w:ind w:left="0" w:firstLine="565"/>
        <w:jc w:val="center"/>
        <w:rPr>
          <w:sz w:val="28"/>
          <w:szCs w:val="28"/>
        </w:rPr>
      </w:pPr>
      <w:r w:rsidRPr="005B48CF">
        <w:rPr>
          <w:sz w:val="28"/>
          <w:szCs w:val="28"/>
        </w:rPr>
        <w:t xml:space="preserve">Объем мероприятий по противопожарному устройству территории городских лесов на срок действия </w:t>
      </w:r>
      <w:r w:rsidR="006940AF" w:rsidRPr="005B48CF">
        <w:rPr>
          <w:sz w:val="28"/>
          <w:szCs w:val="28"/>
        </w:rPr>
        <w:t>Л</w:t>
      </w:r>
      <w:r w:rsidRPr="005B48CF">
        <w:rPr>
          <w:sz w:val="28"/>
          <w:szCs w:val="28"/>
        </w:rPr>
        <w:t>есохозяйственного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20"/>
        <w:gridCol w:w="1800"/>
        <w:gridCol w:w="2006"/>
      </w:tblGrid>
      <w:tr w:rsidR="009E72EA" w:rsidRPr="005B48CF" w:rsidTr="002E6BCB">
        <w:tc>
          <w:tcPr>
            <w:tcW w:w="828"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 xml:space="preserve">№ </w:t>
            </w:r>
            <w:proofErr w:type="spellStart"/>
            <w:proofErr w:type="gramStart"/>
            <w:r w:rsidRPr="005B48CF">
              <w:rPr>
                <w:sz w:val="28"/>
                <w:szCs w:val="28"/>
              </w:rPr>
              <w:t>п</w:t>
            </w:r>
            <w:proofErr w:type="spellEnd"/>
            <w:proofErr w:type="gramEnd"/>
            <w:r w:rsidRPr="005B48CF">
              <w:rPr>
                <w:sz w:val="28"/>
                <w:szCs w:val="28"/>
              </w:rPr>
              <w:t>/</w:t>
            </w:r>
            <w:proofErr w:type="spellStart"/>
            <w:r w:rsidRPr="005B48CF">
              <w:rPr>
                <w:sz w:val="28"/>
                <w:szCs w:val="28"/>
              </w:rPr>
              <w:t>п</w:t>
            </w:r>
            <w:proofErr w:type="spellEnd"/>
          </w:p>
        </w:tc>
        <w:tc>
          <w:tcPr>
            <w:tcW w:w="5220"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Наименование</w:t>
            </w:r>
          </w:p>
        </w:tc>
        <w:tc>
          <w:tcPr>
            <w:tcW w:w="1800"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Количество</w:t>
            </w:r>
          </w:p>
        </w:tc>
        <w:tc>
          <w:tcPr>
            <w:tcW w:w="2006"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Объем мероприятий</w:t>
            </w:r>
          </w:p>
        </w:tc>
      </w:tr>
      <w:tr w:rsidR="009E72EA" w:rsidRPr="005B48CF" w:rsidTr="002E6BCB">
        <w:tc>
          <w:tcPr>
            <w:tcW w:w="828"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1</w:t>
            </w:r>
          </w:p>
        </w:tc>
        <w:tc>
          <w:tcPr>
            <w:tcW w:w="5220"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2</w:t>
            </w:r>
          </w:p>
        </w:tc>
        <w:tc>
          <w:tcPr>
            <w:tcW w:w="1800"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3</w:t>
            </w:r>
          </w:p>
        </w:tc>
        <w:tc>
          <w:tcPr>
            <w:tcW w:w="2006"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4</w:t>
            </w:r>
          </w:p>
        </w:tc>
      </w:tr>
      <w:tr w:rsidR="009E72EA" w:rsidRPr="005B48CF" w:rsidTr="002E6BCB">
        <w:tc>
          <w:tcPr>
            <w:tcW w:w="828"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1</w:t>
            </w:r>
          </w:p>
        </w:tc>
        <w:tc>
          <w:tcPr>
            <w:tcW w:w="9026" w:type="dxa"/>
            <w:gridSpan w:val="3"/>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Предупредительные мероприятия:</w:t>
            </w:r>
          </w:p>
        </w:tc>
      </w:tr>
      <w:tr w:rsidR="009E72EA" w:rsidRPr="005B48CF" w:rsidTr="002E6BCB">
        <w:tc>
          <w:tcPr>
            <w:tcW w:w="828"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1.1</w:t>
            </w:r>
          </w:p>
        </w:tc>
        <w:tc>
          <w:tcPr>
            <w:tcW w:w="5220" w:type="dxa"/>
            <w:shd w:val="clear" w:color="auto" w:fill="auto"/>
          </w:tcPr>
          <w:p w:rsidR="009E72EA" w:rsidRPr="005B48CF" w:rsidRDefault="009E72EA" w:rsidP="002E6BCB">
            <w:pPr>
              <w:pStyle w:val="31"/>
              <w:spacing w:after="0"/>
              <w:ind w:left="0" w:firstLine="0"/>
              <w:rPr>
                <w:sz w:val="28"/>
                <w:szCs w:val="28"/>
              </w:rPr>
            </w:pPr>
            <w:r w:rsidRPr="005B48CF">
              <w:rPr>
                <w:sz w:val="28"/>
                <w:szCs w:val="28"/>
              </w:rPr>
              <w:t>Установка и размещение стендов, содержащих информацию о мерах пожарной безопасности в лесах</w:t>
            </w:r>
          </w:p>
        </w:tc>
        <w:tc>
          <w:tcPr>
            <w:tcW w:w="1800"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шт.</w:t>
            </w:r>
          </w:p>
        </w:tc>
        <w:tc>
          <w:tcPr>
            <w:tcW w:w="2006"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4</w:t>
            </w:r>
          </w:p>
        </w:tc>
      </w:tr>
      <w:tr w:rsidR="009E72EA" w:rsidRPr="005B48CF" w:rsidTr="002E6BCB">
        <w:tc>
          <w:tcPr>
            <w:tcW w:w="828"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1.2</w:t>
            </w:r>
          </w:p>
        </w:tc>
        <w:tc>
          <w:tcPr>
            <w:tcW w:w="5220" w:type="dxa"/>
            <w:shd w:val="clear" w:color="auto" w:fill="auto"/>
          </w:tcPr>
          <w:p w:rsidR="009E72EA" w:rsidRPr="005B48CF" w:rsidRDefault="009E72EA" w:rsidP="002E6BCB">
            <w:pPr>
              <w:pStyle w:val="31"/>
              <w:spacing w:after="0"/>
              <w:ind w:left="0" w:firstLine="0"/>
              <w:rPr>
                <w:sz w:val="28"/>
                <w:szCs w:val="28"/>
              </w:rPr>
            </w:pPr>
            <w:r w:rsidRPr="005B48CF">
              <w:rPr>
                <w:sz w:val="28"/>
                <w:szCs w:val="28"/>
              </w:rPr>
              <w:t>Установка аншлагов (квартал 2 выдел 26, квартал 3 выделы 34, 55, квартал 4 выделы 91, 102, квартал 5 выдел 106, квартал 6 выдел 14)</w:t>
            </w:r>
          </w:p>
        </w:tc>
        <w:tc>
          <w:tcPr>
            <w:tcW w:w="1800"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шт.</w:t>
            </w:r>
          </w:p>
        </w:tc>
        <w:tc>
          <w:tcPr>
            <w:tcW w:w="2006"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7</w:t>
            </w:r>
          </w:p>
        </w:tc>
      </w:tr>
      <w:tr w:rsidR="009E72EA" w:rsidRPr="005B48CF" w:rsidTr="002E6BCB">
        <w:tc>
          <w:tcPr>
            <w:tcW w:w="828"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1.3</w:t>
            </w:r>
          </w:p>
        </w:tc>
        <w:tc>
          <w:tcPr>
            <w:tcW w:w="5220" w:type="dxa"/>
            <w:shd w:val="clear" w:color="auto" w:fill="auto"/>
          </w:tcPr>
          <w:p w:rsidR="009E72EA" w:rsidRPr="005B48CF" w:rsidRDefault="009E72EA" w:rsidP="002E6BCB">
            <w:pPr>
              <w:pStyle w:val="31"/>
              <w:spacing w:after="0"/>
              <w:ind w:left="0" w:firstLine="0"/>
              <w:rPr>
                <w:sz w:val="28"/>
                <w:szCs w:val="28"/>
              </w:rPr>
            </w:pPr>
            <w:r w:rsidRPr="005B48CF">
              <w:rPr>
                <w:sz w:val="28"/>
                <w:szCs w:val="28"/>
              </w:rPr>
              <w:t>Устройство мест отдыха и курения (квартал 3 выдел 55, квартал 4 выдел 91)</w:t>
            </w:r>
          </w:p>
        </w:tc>
        <w:tc>
          <w:tcPr>
            <w:tcW w:w="1800"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шт.</w:t>
            </w:r>
          </w:p>
        </w:tc>
        <w:tc>
          <w:tcPr>
            <w:tcW w:w="2006" w:type="dxa"/>
            <w:shd w:val="clear" w:color="auto" w:fill="auto"/>
          </w:tcPr>
          <w:p w:rsidR="009E72EA" w:rsidRPr="005B48CF" w:rsidRDefault="009E72EA" w:rsidP="002E6BCB">
            <w:pPr>
              <w:pStyle w:val="31"/>
              <w:spacing w:after="0"/>
              <w:ind w:left="0" w:firstLine="0"/>
              <w:jc w:val="center"/>
              <w:rPr>
                <w:sz w:val="28"/>
                <w:szCs w:val="28"/>
              </w:rPr>
            </w:pPr>
            <w:r w:rsidRPr="005B48CF">
              <w:rPr>
                <w:sz w:val="28"/>
                <w:szCs w:val="28"/>
              </w:rPr>
              <w:t>2</w:t>
            </w:r>
          </w:p>
        </w:tc>
      </w:tr>
      <w:tr w:rsidR="002E2F95" w:rsidRPr="005B48CF" w:rsidTr="002E6BCB">
        <w:tc>
          <w:tcPr>
            <w:tcW w:w="828" w:type="dxa"/>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2</w:t>
            </w:r>
          </w:p>
        </w:tc>
        <w:tc>
          <w:tcPr>
            <w:tcW w:w="9026" w:type="dxa"/>
            <w:gridSpan w:val="3"/>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Мероприятия по ограничению распространения пожаров:</w:t>
            </w:r>
          </w:p>
        </w:tc>
      </w:tr>
      <w:tr w:rsidR="009E72EA" w:rsidRPr="005B48CF" w:rsidTr="002E6BCB">
        <w:tc>
          <w:tcPr>
            <w:tcW w:w="828"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2.1</w:t>
            </w:r>
          </w:p>
        </w:tc>
        <w:tc>
          <w:tcPr>
            <w:tcW w:w="5220" w:type="dxa"/>
            <w:shd w:val="clear" w:color="auto" w:fill="auto"/>
          </w:tcPr>
          <w:p w:rsidR="009E72EA" w:rsidRPr="005B48CF" w:rsidRDefault="002E2F95" w:rsidP="002E6BCB">
            <w:pPr>
              <w:pStyle w:val="31"/>
              <w:spacing w:after="0"/>
              <w:ind w:left="0" w:firstLine="0"/>
              <w:rPr>
                <w:sz w:val="28"/>
                <w:szCs w:val="28"/>
              </w:rPr>
            </w:pPr>
            <w:r w:rsidRPr="005B48CF">
              <w:rPr>
                <w:sz w:val="28"/>
                <w:szCs w:val="28"/>
              </w:rPr>
              <w:t>Устройство минерализованных полос</w:t>
            </w:r>
          </w:p>
        </w:tc>
        <w:tc>
          <w:tcPr>
            <w:tcW w:w="1800"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км</w:t>
            </w:r>
          </w:p>
        </w:tc>
        <w:tc>
          <w:tcPr>
            <w:tcW w:w="2006"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3,09</w:t>
            </w:r>
          </w:p>
        </w:tc>
      </w:tr>
      <w:tr w:rsidR="009E72EA" w:rsidRPr="005B48CF" w:rsidTr="002E6BCB">
        <w:tc>
          <w:tcPr>
            <w:tcW w:w="828"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2.2</w:t>
            </w:r>
          </w:p>
        </w:tc>
        <w:tc>
          <w:tcPr>
            <w:tcW w:w="5220" w:type="dxa"/>
            <w:shd w:val="clear" w:color="auto" w:fill="auto"/>
          </w:tcPr>
          <w:p w:rsidR="009E72EA" w:rsidRPr="005B48CF" w:rsidRDefault="002E2F95" w:rsidP="002E6BCB">
            <w:pPr>
              <w:pStyle w:val="31"/>
              <w:spacing w:after="0"/>
              <w:ind w:left="0" w:firstLine="0"/>
              <w:rPr>
                <w:sz w:val="28"/>
                <w:szCs w:val="28"/>
              </w:rPr>
            </w:pPr>
            <w:r w:rsidRPr="005B48CF">
              <w:rPr>
                <w:sz w:val="28"/>
                <w:szCs w:val="28"/>
              </w:rPr>
              <w:t>Прочистка противопожарных минерализованных полос и их обновление</w:t>
            </w:r>
          </w:p>
        </w:tc>
        <w:tc>
          <w:tcPr>
            <w:tcW w:w="1800"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км</w:t>
            </w:r>
          </w:p>
        </w:tc>
        <w:tc>
          <w:tcPr>
            <w:tcW w:w="2006"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6,18</w:t>
            </w:r>
          </w:p>
        </w:tc>
      </w:tr>
      <w:tr w:rsidR="002E2F95" w:rsidRPr="005B48CF" w:rsidTr="002E6BCB">
        <w:tc>
          <w:tcPr>
            <w:tcW w:w="828" w:type="dxa"/>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3</w:t>
            </w:r>
          </w:p>
        </w:tc>
        <w:tc>
          <w:tcPr>
            <w:tcW w:w="9026" w:type="dxa"/>
            <w:gridSpan w:val="3"/>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Организация системы связи и оповещения</w:t>
            </w:r>
          </w:p>
        </w:tc>
      </w:tr>
      <w:tr w:rsidR="009E72EA" w:rsidRPr="005B48CF" w:rsidTr="002E6BCB">
        <w:tc>
          <w:tcPr>
            <w:tcW w:w="828"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3.1</w:t>
            </w:r>
          </w:p>
        </w:tc>
        <w:tc>
          <w:tcPr>
            <w:tcW w:w="5220" w:type="dxa"/>
            <w:shd w:val="clear" w:color="auto" w:fill="auto"/>
          </w:tcPr>
          <w:p w:rsidR="009E72EA" w:rsidRPr="005B48CF" w:rsidRDefault="002E2F95" w:rsidP="002E6BCB">
            <w:pPr>
              <w:pStyle w:val="31"/>
              <w:spacing w:after="0"/>
              <w:ind w:left="0" w:firstLine="0"/>
              <w:rPr>
                <w:sz w:val="28"/>
                <w:szCs w:val="28"/>
              </w:rPr>
            </w:pPr>
            <w:r w:rsidRPr="005B48CF">
              <w:rPr>
                <w:sz w:val="28"/>
                <w:szCs w:val="28"/>
              </w:rPr>
              <w:t>Наем временных пожарных сторожей, наблюдателей с вышек</w:t>
            </w:r>
          </w:p>
        </w:tc>
        <w:tc>
          <w:tcPr>
            <w:tcW w:w="1800"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чел.</w:t>
            </w:r>
          </w:p>
        </w:tc>
        <w:tc>
          <w:tcPr>
            <w:tcW w:w="2006"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по мере потребности</w:t>
            </w:r>
          </w:p>
        </w:tc>
      </w:tr>
      <w:tr w:rsidR="009E72EA" w:rsidRPr="005B48CF" w:rsidTr="002E6BCB">
        <w:tc>
          <w:tcPr>
            <w:tcW w:w="828"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3.2</w:t>
            </w:r>
          </w:p>
        </w:tc>
        <w:tc>
          <w:tcPr>
            <w:tcW w:w="5220" w:type="dxa"/>
            <w:shd w:val="clear" w:color="auto" w:fill="auto"/>
          </w:tcPr>
          <w:p w:rsidR="009E72EA" w:rsidRPr="005B48CF" w:rsidRDefault="002E2F95" w:rsidP="002E6BCB">
            <w:pPr>
              <w:pStyle w:val="31"/>
              <w:spacing w:after="0"/>
              <w:ind w:left="0" w:firstLine="0"/>
              <w:rPr>
                <w:sz w:val="28"/>
                <w:szCs w:val="28"/>
              </w:rPr>
            </w:pPr>
            <w:r w:rsidRPr="005B48CF">
              <w:rPr>
                <w:sz w:val="28"/>
                <w:szCs w:val="28"/>
              </w:rPr>
              <w:t>Мониторинг пожарной опасности</w:t>
            </w:r>
          </w:p>
        </w:tc>
        <w:tc>
          <w:tcPr>
            <w:tcW w:w="1800"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га</w:t>
            </w:r>
          </w:p>
        </w:tc>
        <w:tc>
          <w:tcPr>
            <w:tcW w:w="2006"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0,192</w:t>
            </w:r>
          </w:p>
        </w:tc>
      </w:tr>
      <w:tr w:rsidR="009E72EA" w:rsidRPr="005B48CF" w:rsidTr="002E6BCB">
        <w:tc>
          <w:tcPr>
            <w:tcW w:w="828"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3.3</w:t>
            </w:r>
          </w:p>
        </w:tc>
        <w:tc>
          <w:tcPr>
            <w:tcW w:w="5220" w:type="dxa"/>
            <w:shd w:val="clear" w:color="auto" w:fill="auto"/>
          </w:tcPr>
          <w:p w:rsidR="009E72EA" w:rsidRPr="005B48CF" w:rsidRDefault="002E2F95" w:rsidP="002E6BCB">
            <w:pPr>
              <w:pStyle w:val="31"/>
              <w:spacing w:after="0"/>
              <w:ind w:left="0" w:firstLine="0"/>
              <w:rPr>
                <w:sz w:val="28"/>
                <w:szCs w:val="28"/>
              </w:rPr>
            </w:pPr>
            <w:r w:rsidRPr="005B48CF">
              <w:rPr>
                <w:sz w:val="28"/>
                <w:szCs w:val="28"/>
              </w:rPr>
              <w:t>Тушение лесных пожаров</w:t>
            </w:r>
          </w:p>
        </w:tc>
        <w:tc>
          <w:tcPr>
            <w:tcW w:w="1800"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га</w:t>
            </w:r>
          </w:p>
        </w:tc>
        <w:tc>
          <w:tcPr>
            <w:tcW w:w="2006" w:type="dxa"/>
            <w:shd w:val="clear" w:color="auto" w:fill="auto"/>
          </w:tcPr>
          <w:p w:rsidR="009E72EA" w:rsidRPr="005B48CF" w:rsidRDefault="002E2F95" w:rsidP="002E6BCB">
            <w:pPr>
              <w:pStyle w:val="31"/>
              <w:spacing w:after="0"/>
              <w:ind w:left="0" w:firstLine="0"/>
              <w:jc w:val="center"/>
              <w:rPr>
                <w:sz w:val="28"/>
                <w:szCs w:val="28"/>
              </w:rPr>
            </w:pPr>
            <w:r w:rsidRPr="005B48CF">
              <w:rPr>
                <w:sz w:val="28"/>
                <w:szCs w:val="28"/>
              </w:rPr>
              <w:t>0,192</w:t>
            </w:r>
          </w:p>
        </w:tc>
      </w:tr>
      <w:tr w:rsidR="002E2F95" w:rsidRPr="005B48CF" w:rsidTr="002E6BCB">
        <w:tc>
          <w:tcPr>
            <w:tcW w:w="828" w:type="dxa"/>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4</w:t>
            </w:r>
          </w:p>
        </w:tc>
        <w:tc>
          <w:tcPr>
            <w:tcW w:w="9026" w:type="dxa"/>
            <w:gridSpan w:val="3"/>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Мероприятия по борьбе с пожарами</w:t>
            </w:r>
          </w:p>
        </w:tc>
      </w:tr>
      <w:tr w:rsidR="002E2F95" w:rsidRPr="005B48CF" w:rsidTr="002E6BCB">
        <w:tc>
          <w:tcPr>
            <w:tcW w:w="828" w:type="dxa"/>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4.1</w:t>
            </w:r>
          </w:p>
        </w:tc>
        <w:tc>
          <w:tcPr>
            <w:tcW w:w="5220" w:type="dxa"/>
            <w:shd w:val="clear" w:color="auto" w:fill="auto"/>
          </w:tcPr>
          <w:p w:rsidR="002E2F95" w:rsidRPr="005B48CF" w:rsidRDefault="002E2F95" w:rsidP="002E6BCB">
            <w:pPr>
              <w:pStyle w:val="31"/>
              <w:spacing w:after="0"/>
              <w:ind w:left="0" w:firstLine="0"/>
              <w:rPr>
                <w:sz w:val="28"/>
                <w:szCs w:val="28"/>
              </w:rPr>
            </w:pPr>
            <w:r w:rsidRPr="005B48CF">
              <w:rPr>
                <w:sz w:val="28"/>
                <w:szCs w:val="28"/>
              </w:rPr>
              <w:t>Строительство и содержание пункта сосредоточения пожарного инвентаря (ПСПИ)</w:t>
            </w:r>
          </w:p>
        </w:tc>
        <w:tc>
          <w:tcPr>
            <w:tcW w:w="1800" w:type="dxa"/>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шт.</w:t>
            </w:r>
          </w:p>
        </w:tc>
        <w:tc>
          <w:tcPr>
            <w:tcW w:w="2006" w:type="dxa"/>
            <w:vMerge w:val="restart"/>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по мере потребности</w:t>
            </w:r>
          </w:p>
        </w:tc>
      </w:tr>
      <w:tr w:rsidR="002E2F95" w:rsidRPr="005B48CF" w:rsidTr="002E6BCB">
        <w:tc>
          <w:tcPr>
            <w:tcW w:w="828" w:type="dxa"/>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4.2</w:t>
            </w:r>
          </w:p>
        </w:tc>
        <w:tc>
          <w:tcPr>
            <w:tcW w:w="5220" w:type="dxa"/>
            <w:shd w:val="clear" w:color="auto" w:fill="auto"/>
          </w:tcPr>
          <w:p w:rsidR="002E2F95" w:rsidRPr="005B48CF" w:rsidRDefault="002E2F95" w:rsidP="002E6BCB">
            <w:pPr>
              <w:pStyle w:val="31"/>
              <w:spacing w:after="0"/>
              <w:ind w:left="0" w:firstLine="0"/>
              <w:rPr>
                <w:sz w:val="28"/>
                <w:szCs w:val="28"/>
              </w:rPr>
            </w:pPr>
            <w:r w:rsidRPr="005B48CF">
              <w:rPr>
                <w:sz w:val="28"/>
                <w:szCs w:val="28"/>
              </w:rPr>
              <w:t xml:space="preserve">Строительство складов для </w:t>
            </w:r>
            <w:r w:rsidR="00911547" w:rsidRPr="005B48CF">
              <w:rPr>
                <w:sz w:val="28"/>
                <w:szCs w:val="28"/>
              </w:rPr>
              <w:t>хранения противопожарного инвентаря и оборудования</w:t>
            </w:r>
          </w:p>
        </w:tc>
        <w:tc>
          <w:tcPr>
            <w:tcW w:w="1800" w:type="dxa"/>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шт.</w:t>
            </w:r>
          </w:p>
        </w:tc>
        <w:tc>
          <w:tcPr>
            <w:tcW w:w="2006" w:type="dxa"/>
            <w:vMerge/>
            <w:shd w:val="clear" w:color="auto" w:fill="auto"/>
          </w:tcPr>
          <w:p w:rsidR="002E2F95" w:rsidRPr="005B48CF" w:rsidRDefault="002E2F95" w:rsidP="002E6BCB">
            <w:pPr>
              <w:pStyle w:val="31"/>
              <w:spacing w:after="0"/>
              <w:ind w:left="0" w:firstLine="0"/>
              <w:jc w:val="center"/>
              <w:rPr>
                <w:sz w:val="28"/>
                <w:szCs w:val="28"/>
              </w:rPr>
            </w:pPr>
          </w:p>
        </w:tc>
      </w:tr>
      <w:tr w:rsidR="002E2F95" w:rsidRPr="005B48CF" w:rsidTr="002E6BCB">
        <w:tc>
          <w:tcPr>
            <w:tcW w:w="828" w:type="dxa"/>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4.3</w:t>
            </w:r>
          </w:p>
        </w:tc>
        <w:tc>
          <w:tcPr>
            <w:tcW w:w="5220" w:type="dxa"/>
            <w:shd w:val="clear" w:color="auto" w:fill="auto"/>
          </w:tcPr>
          <w:p w:rsidR="002E2F95" w:rsidRPr="005B48CF" w:rsidRDefault="00911547" w:rsidP="002E6BCB">
            <w:pPr>
              <w:pStyle w:val="31"/>
              <w:spacing w:after="0"/>
              <w:ind w:left="0" w:firstLine="0"/>
              <w:rPr>
                <w:sz w:val="28"/>
                <w:szCs w:val="28"/>
              </w:rPr>
            </w:pPr>
            <w:r w:rsidRPr="005B48CF">
              <w:rPr>
                <w:sz w:val="28"/>
                <w:szCs w:val="28"/>
              </w:rPr>
              <w:t>Создание ДПД</w:t>
            </w:r>
          </w:p>
        </w:tc>
        <w:tc>
          <w:tcPr>
            <w:tcW w:w="1800" w:type="dxa"/>
            <w:shd w:val="clear" w:color="auto" w:fill="auto"/>
          </w:tcPr>
          <w:p w:rsidR="002E2F95" w:rsidRPr="005B48CF" w:rsidRDefault="002E2F95" w:rsidP="002E6BCB">
            <w:pPr>
              <w:pStyle w:val="31"/>
              <w:spacing w:after="0"/>
              <w:ind w:left="0" w:firstLine="0"/>
              <w:jc w:val="center"/>
              <w:rPr>
                <w:sz w:val="28"/>
                <w:szCs w:val="28"/>
              </w:rPr>
            </w:pPr>
            <w:r w:rsidRPr="005B48CF">
              <w:rPr>
                <w:sz w:val="28"/>
                <w:szCs w:val="28"/>
              </w:rPr>
              <w:t>кол-во</w:t>
            </w:r>
          </w:p>
        </w:tc>
        <w:tc>
          <w:tcPr>
            <w:tcW w:w="2006" w:type="dxa"/>
            <w:vMerge/>
            <w:shd w:val="clear" w:color="auto" w:fill="auto"/>
          </w:tcPr>
          <w:p w:rsidR="002E2F95" w:rsidRPr="005B48CF" w:rsidRDefault="002E2F95" w:rsidP="002E6BCB">
            <w:pPr>
              <w:pStyle w:val="31"/>
              <w:spacing w:after="0"/>
              <w:ind w:left="0" w:firstLine="0"/>
              <w:jc w:val="center"/>
              <w:rPr>
                <w:sz w:val="28"/>
                <w:szCs w:val="28"/>
              </w:rPr>
            </w:pPr>
          </w:p>
        </w:tc>
      </w:tr>
    </w:tbl>
    <w:p w:rsidR="0077500A" w:rsidRPr="005B48CF" w:rsidRDefault="00911547" w:rsidP="00037819">
      <w:pPr>
        <w:pStyle w:val="31"/>
        <w:spacing w:after="0"/>
        <w:ind w:left="0" w:firstLine="8820"/>
        <w:jc w:val="right"/>
        <w:rPr>
          <w:sz w:val="28"/>
          <w:szCs w:val="28"/>
        </w:rPr>
      </w:pPr>
      <w:r w:rsidRPr="005B48CF">
        <w:rPr>
          <w:sz w:val="28"/>
          <w:szCs w:val="28"/>
        </w:rPr>
        <w:t>».</w:t>
      </w:r>
    </w:p>
    <w:p w:rsidR="00FD277D" w:rsidRPr="005B48CF" w:rsidRDefault="00FD277D" w:rsidP="00FD277D">
      <w:pPr>
        <w:pStyle w:val="31"/>
        <w:spacing w:after="0"/>
        <w:ind w:left="0" w:firstLine="540"/>
        <w:rPr>
          <w:sz w:val="28"/>
          <w:szCs w:val="28"/>
        </w:rPr>
      </w:pPr>
      <w:r w:rsidRPr="005B48CF">
        <w:rPr>
          <w:sz w:val="28"/>
          <w:szCs w:val="28"/>
        </w:rPr>
        <w:t xml:space="preserve">1.6. </w:t>
      </w:r>
      <w:r w:rsidR="00A80BF5" w:rsidRPr="005B48CF">
        <w:rPr>
          <w:sz w:val="28"/>
          <w:szCs w:val="28"/>
        </w:rPr>
        <w:t>Карту-схему №</w:t>
      </w:r>
      <w:r w:rsidR="006940AF" w:rsidRPr="005B48CF">
        <w:rPr>
          <w:sz w:val="28"/>
          <w:szCs w:val="28"/>
        </w:rPr>
        <w:t> </w:t>
      </w:r>
      <w:r w:rsidR="00A80BF5" w:rsidRPr="005B48CF">
        <w:rPr>
          <w:sz w:val="28"/>
          <w:szCs w:val="28"/>
        </w:rPr>
        <w:t xml:space="preserve">2 «Распределение городских лесов по лесорастительным зонам и лесным районам» </w:t>
      </w:r>
      <w:r w:rsidR="00546095" w:rsidRPr="005B48CF">
        <w:rPr>
          <w:sz w:val="28"/>
          <w:szCs w:val="28"/>
        </w:rPr>
        <w:t>постановления изложить в следующей редакции:</w:t>
      </w:r>
    </w:p>
    <w:p w:rsidR="00546095" w:rsidRPr="005B48CF" w:rsidRDefault="00546095" w:rsidP="00FD277D">
      <w:pPr>
        <w:pStyle w:val="31"/>
        <w:spacing w:after="0"/>
        <w:ind w:left="0" w:firstLine="540"/>
        <w:rPr>
          <w:sz w:val="28"/>
          <w:szCs w:val="28"/>
        </w:rPr>
      </w:pPr>
      <w:r w:rsidRPr="005B48CF">
        <w:rPr>
          <w:sz w:val="28"/>
          <w:szCs w:val="28"/>
        </w:rPr>
        <w:t>«</w:t>
      </w:r>
    </w:p>
    <w:p w:rsidR="00FD277D" w:rsidRPr="005B48CF" w:rsidRDefault="00FD277D" w:rsidP="00FD277D">
      <w:pPr>
        <w:pStyle w:val="31"/>
        <w:spacing w:after="0"/>
        <w:ind w:left="0" w:firstLine="0"/>
        <w:jc w:val="right"/>
        <w:rPr>
          <w:sz w:val="28"/>
          <w:szCs w:val="28"/>
        </w:rPr>
      </w:pPr>
    </w:p>
    <w:p w:rsidR="00FD277D" w:rsidRPr="005B48CF" w:rsidRDefault="00FD277D" w:rsidP="00FD277D">
      <w:pPr>
        <w:pStyle w:val="31"/>
        <w:spacing w:after="0"/>
        <w:ind w:left="0" w:firstLine="8820"/>
        <w:rPr>
          <w:sz w:val="28"/>
          <w:szCs w:val="28"/>
        </w:rPr>
        <w:sectPr w:rsidR="00FD277D" w:rsidRPr="005B48CF" w:rsidSect="005B48CF">
          <w:headerReference w:type="even" r:id="rId6"/>
          <w:headerReference w:type="default" r:id="rId7"/>
          <w:pgSz w:w="11906" w:h="16838"/>
          <w:pgMar w:top="1258" w:right="567" w:bottom="1079" w:left="1701" w:header="709" w:footer="709" w:gutter="0"/>
          <w:cols w:space="708"/>
          <w:titlePg/>
          <w:docGrid w:linePitch="360"/>
        </w:sectPr>
      </w:pPr>
    </w:p>
    <w:p w:rsidR="006940AF" w:rsidRDefault="00F87591" w:rsidP="00535A60">
      <w:pPr>
        <w:pStyle w:val="31"/>
        <w:spacing w:after="0"/>
        <w:ind w:left="0" w:firstLine="0"/>
        <w:rPr>
          <w:sz w:val="28"/>
          <w:szCs w:val="28"/>
        </w:rPr>
      </w:pPr>
      <w:r>
        <w:rPr>
          <w:noProof/>
          <w:sz w:val="28"/>
          <w:szCs w:val="28"/>
          <w:lang w:eastAsia="ru-RU"/>
        </w:rPr>
        <w:drawing>
          <wp:inline distT="0" distB="0" distL="0" distR="0">
            <wp:extent cx="6041604" cy="8696325"/>
            <wp:effectExtent l="19050" t="0" r="0" b="0"/>
            <wp:docPr id="1" name="Рисунок 0" descr="Буфер обмена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фер обмена01.jpg"/>
                    <pic:cNvPicPr/>
                  </pic:nvPicPr>
                  <pic:blipFill>
                    <a:blip r:embed="rId8"/>
                    <a:stretch>
                      <a:fillRect/>
                    </a:stretch>
                  </pic:blipFill>
                  <pic:spPr>
                    <a:xfrm>
                      <a:off x="0" y="0"/>
                      <a:ext cx="6040733" cy="8695071"/>
                    </a:xfrm>
                    <a:prstGeom prst="rect">
                      <a:avLst/>
                    </a:prstGeom>
                  </pic:spPr>
                </pic:pic>
              </a:graphicData>
            </a:graphic>
          </wp:inline>
        </w:drawing>
      </w:r>
    </w:p>
    <w:p w:rsidR="006940AF" w:rsidRDefault="006940AF" w:rsidP="00535A60">
      <w:pPr>
        <w:pStyle w:val="31"/>
        <w:spacing w:after="0"/>
        <w:ind w:left="0" w:firstLine="0"/>
        <w:rPr>
          <w:sz w:val="28"/>
          <w:szCs w:val="28"/>
        </w:rPr>
      </w:pPr>
    </w:p>
    <w:p w:rsidR="00F87591" w:rsidRDefault="00F87591" w:rsidP="00535A60">
      <w:pPr>
        <w:pStyle w:val="31"/>
        <w:spacing w:after="0"/>
        <w:ind w:left="0" w:firstLine="0"/>
        <w:rPr>
          <w:sz w:val="28"/>
          <w:szCs w:val="28"/>
        </w:rPr>
      </w:pPr>
    </w:p>
    <w:p w:rsidR="006940AF" w:rsidRDefault="006940AF" w:rsidP="006940AF">
      <w:pPr>
        <w:pStyle w:val="31"/>
        <w:spacing w:after="0"/>
        <w:ind w:left="0"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546095" w:rsidRDefault="00546095" w:rsidP="00A1380D">
      <w:pPr>
        <w:pStyle w:val="31"/>
        <w:spacing w:after="0"/>
        <w:ind w:left="0" w:firstLine="708"/>
        <w:rPr>
          <w:sz w:val="28"/>
          <w:szCs w:val="28"/>
        </w:rPr>
      </w:pPr>
    </w:p>
    <w:p w:rsidR="00546095" w:rsidRPr="005B48CF" w:rsidRDefault="00546095" w:rsidP="00546095">
      <w:pPr>
        <w:pStyle w:val="31"/>
        <w:spacing w:after="0"/>
        <w:ind w:left="0" w:firstLine="540"/>
        <w:rPr>
          <w:sz w:val="28"/>
          <w:szCs w:val="28"/>
        </w:rPr>
      </w:pPr>
      <w:r w:rsidRPr="005B48CF">
        <w:rPr>
          <w:sz w:val="28"/>
          <w:szCs w:val="28"/>
        </w:rPr>
        <w:t>1.7. Карту-схему №</w:t>
      </w:r>
      <w:r w:rsidR="006940AF" w:rsidRPr="005B48CF">
        <w:rPr>
          <w:sz w:val="28"/>
          <w:szCs w:val="28"/>
        </w:rPr>
        <w:t> </w:t>
      </w:r>
      <w:r w:rsidRPr="005B48CF">
        <w:rPr>
          <w:sz w:val="28"/>
          <w:szCs w:val="28"/>
        </w:rPr>
        <w:t>3 «Подразделение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 постановления изложить в следующей редакции:</w:t>
      </w:r>
    </w:p>
    <w:p w:rsidR="00546095" w:rsidRPr="005B48CF" w:rsidRDefault="00546095" w:rsidP="00546095">
      <w:pPr>
        <w:pStyle w:val="31"/>
        <w:spacing w:after="0"/>
        <w:ind w:left="0" w:firstLine="540"/>
        <w:rPr>
          <w:sz w:val="28"/>
          <w:szCs w:val="28"/>
        </w:rPr>
      </w:pPr>
      <w:r w:rsidRPr="005B48CF">
        <w:rPr>
          <w:sz w:val="28"/>
          <w:szCs w:val="28"/>
        </w:rPr>
        <w:t>«</w:t>
      </w:r>
    </w:p>
    <w:p w:rsidR="0077500A" w:rsidRDefault="0077500A"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546095" w:rsidP="00A1380D">
      <w:pPr>
        <w:pStyle w:val="31"/>
        <w:spacing w:after="0"/>
        <w:ind w:left="0" w:firstLine="708"/>
        <w:rPr>
          <w:sz w:val="28"/>
          <w:szCs w:val="28"/>
        </w:rPr>
      </w:pPr>
    </w:p>
    <w:p w:rsidR="00546095" w:rsidRDefault="00F87591" w:rsidP="004D371C">
      <w:pPr>
        <w:pStyle w:val="31"/>
        <w:spacing w:after="0"/>
        <w:ind w:left="0" w:firstLine="0"/>
        <w:rPr>
          <w:sz w:val="28"/>
          <w:szCs w:val="28"/>
        </w:rPr>
      </w:pPr>
      <w:r>
        <w:rPr>
          <w:noProof/>
          <w:sz w:val="28"/>
          <w:szCs w:val="28"/>
          <w:lang w:eastAsia="ru-RU"/>
        </w:rPr>
        <w:drawing>
          <wp:inline distT="0" distB="0" distL="0" distR="0">
            <wp:extent cx="6120130" cy="8799195"/>
            <wp:effectExtent l="19050" t="0" r="0" b="0"/>
            <wp:docPr id="2" name="Рисунок 1" descr="Буфер обмена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фер обмена02.jpg"/>
                    <pic:cNvPicPr/>
                  </pic:nvPicPr>
                  <pic:blipFill>
                    <a:blip r:embed="rId9"/>
                    <a:stretch>
                      <a:fillRect/>
                    </a:stretch>
                  </pic:blipFill>
                  <pic:spPr>
                    <a:xfrm>
                      <a:off x="0" y="0"/>
                      <a:ext cx="6120130" cy="8799195"/>
                    </a:xfrm>
                    <a:prstGeom prst="rect">
                      <a:avLst/>
                    </a:prstGeom>
                  </pic:spPr>
                </pic:pic>
              </a:graphicData>
            </a:graphic>
          </wp:inline>
        </w:drawing>
      </w:r>
    </w:p>
    <w:p w:rsidR="00F67D17" w:rsidRDefault="00F67D17" w:rsidP="004D371C">
      <w:pPr>
        <w:pStyle w:val="31"/>
        <w:spacing w:after="0"/>
        <w:ind w:left="0" w:firstLine="0"/>
        <w:rPr>
          <w:sz w:val="28"/>
          <w:szCs w:val="28"/>
        </w:rPr>
      </w:pPr>
    </w:p>
    <w:p w:rsidR="00F67D17" w:rsidRDefault="00F67D17" w:rsidP="004D371C">
      <w:pPr>
        <w:pStyle w:val="31"/>
        <w:spacing w:after="0"/>
        <w:ind w:left="0" w:firstLine="0"/>
        <w:rPr>
          <w:sz w:val="28"/>
          <w:szCs w:val="28"/>
        </w:rPr>
      </w:pPr>
    </w:p>
    <w:p w:rsidR="00546095" w:rsidRDefault="00546095" w:rsidP="00A1380D">
      <w:pPr>
        <w:pStyle w:val="31"/>
        <w:spacing w:after="0"/>
        <w:ind w:left="0"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77500A" w:rsidRDefault="0077500A" w:rsidP="00F67D17">
      <w:pPr>
        <w:pStyle w:val="31"/>
        <w:spacing w:after="0"/>
        <w:ind w:left="0" w:firstLine="0"/>
        <w:rPr>
          <w:sz w:val="28"/>
          <w:szCs w:val="28"/>
        </w:rPr>
        <w:sectPr w:rsidR="0077500A" w:rsidSect="00546095">
          <w:pgSz w:w="11906" w:h="16838"/>
          <w:pgMar w:top="902" w:right="567" w:bottom="360" w:left="1701" w:header="709" w:footer="709" w:gutter="0"/>
          <w:cols w:space="708"/>
          <w:docGrid w:linePitch="360"/>
        </w:sectPr>
      </w:pPr>
    </w:p>
    <w:p w:rsidR="00546095" w:rsidRDefault="00546095" w:rsidP="00F67D17">
      <w:pPr>
        <w:pStyle w:val="31"/>
        <w:spacing w:after="0"/>
        <w:ind w:left="0" w:firstLine="0"/>
        <w:rPr>
          <w:sz w:val="28"/>
          <w:szCs w:val="28"/>
        </w:rPr>
      </w:pPr>
    </w:p>
    <w:p w:rsidR="00A1380D" w:rsidRPr="005B48CF" w:rsidRDefault="005B48CF" w:rsidP="005B48CF">
      <w:pPr>
        <w:pStyle w:val="31"/>
        <w:spacing w:after="0"/>
        <w:ind w:left="0" w:firstLine="540"/>
        <w:rPr>
          <w:sz w:val="28"/>
          <w:szCs w:val="28"/>
        </w:rPr>
      </w:pPr>
      <w:r>
        <w:rPr>
          <w:sz w:val="28"/>
          <w:szCs w:val="28"/>
        </w:rPr>
        <w:t>2.</w:t>
      </w:r>
      <w:r w:rsidR="00A1380D" w:rsidRPr="005B48CF">
        <w:rPr>
          <w:sz w:val="28"/>
          <w:szCs w:val="28"/>
        </w:rPr>
        <w:t>Установить, что настоящее постановление подлежит официальному опубликованию.</w:t>
      </w:r>
    </w:p>
    <w:p w:rsidR="00A1380D" w:rsidRPr="005B48CF" w:rsidRDefault="005B48CF" w:rsidP="005B48CF">
      <w:pPr>
        <w:pStyle w:val="31"/>
        <w:spacing w:after="0"/>
        <w:ind w:left="0" w:firstLine="540"/>
        <w:rPr>
          <w:sz w:val="28"/>
          <w:szCs w:val="28"/>
        </w:rPr>
      </w:pPr>
      <w:r>
        <w:rPr>
          <w:sz w:val="28"/>
          <w:szCs w:val="28"/>
        </w:rPr>
        <w:t>3.</w:t>
      </w:r>
      <w:proofErr w:type="gramStart"/>
      <w:r w:rsidR="00A1380D" w:rsidRPr="005B48CF">
        <w:rPr>
          <w:sz w:val="28"/>
          <w:szCs w:val="28"/>
        </w:rPr>
        <w:t>Контроль за</w:t>
      </w:r>
      <w:proofErr w:type="gramEnd"/>
      <w:r w:rsidR="00A1380D" w:rsidRPr="005B48CF">
        <w:rPr>
          <w:sz w:val="28"/>
          <w:szCs w:val="28"/>
        </w:rPr>
        <w:t xml:space="preserve"> исполнением настоящего постановления возложить на заместителя Главы Администрации города </w:t>
      </w:r>
      <w:proofErr w:type="spellStart"/>
      <w:r w:rsidR="00A1380D" w:rsidRPr="005B48CF">
        <w:rPr>
          <w:sz w:val="28"/>
          <w:szCs w:val="28"/>
        </w:rPr>
        <w:t>Выжимова</w:t>
      </w:r>
      <w:proofErr w:type="spellEnd"/>
      <w:r w:rsidR="00A1380D" w:rsidRPr="005B48CF">
        <w:rPr>
          <w:sz w:val="28"/>
          <w:szCs w:val="28"/>
        </w:rPr>
        <w:t xml:space="preserve"> С.А.</w:t>
      </w:r>
    </w:p>
    <w:p w:rsidR="00A1380D" w:rsidRPr="005B48CF" w:rsidRDefault="00A1380D" w:rsidP="00A1380D">
      <w:pPr>
        <w:pStyle w:val="31"/>
        <w:spacing w:after="0"/>
        <w:ind w:left="567"/>
        <w:rPr>
          <w:sz w:val="28"/>
          <w:szCs w:val="28"/>
        </w:rPr>
      </w:pPr>
    </w:p>
    <w:p w:rsidR="00A1380D" w:rsidRPr="005B48CF" w:rsidRDefault="00A1380D" w:rsidP="00A1380D">
      <w:pPr>
        <w:pStyle w:val="31"/>
        <w:spacing w:after="0"/>
        <w:ind w:left="567"/>
        <w:rPr>
          <w:sz w:val="28"/>
          <w:szCs w:val="28"/>
        </w:rPr>
      </w:pPr>
    </w:p>
    <w:p w:rsidR="00A1380D" w:rsidRPr="005B48CF" w:rsidRDefault="00A1380D" w:rsidP="00A1380D">
      <w:pPr>
        <w:pStyle w:val="31"/>
        <w:spacing w:after="0"/>
        <w:ind w:left="567"/>
        <w:rPr>
          <w:sz w:val="28"/>
          <w:szCs w:val="28"/>
        </w:rPr>
      </w:pPr>
    </w:p>
    <w:p w:rsidR="00A1380D" w:rsidRPr="005B48CF" w:rsidRDefault="00A1380D" w:rsidP="00A1380D">
      <w:pPr>
        <w:tabs>
          <w:tab w:val="left" w:pos="2753"/>
        </w:tabs>
        <w:rPr>
          <w:sz w:val="28"/>
          <w:szCs w:val="28"/>
        </w:rPr>
      </w:pPr>
      <w:proofErr w:type="gramStart"/>
      <w:r w:rsidRPr="005B48CF">
        <w:rPr>
          <w:sz w:val="28"/>
          <w:szCs w:val="28"/>
        </w:rPr>
        <w:t>Исполняющий</w:t>
      </w:r>
      <w:proofErr w:type="gramEnd"/>
      <w:r w:rsidRPr="005B48CF">
        <w:rPr>
          <w:sz w:val="28"/>
          <w:szCs w:val="28"/>
        </w:rPr>
        <w:t xml:space="preserve"> обязанности</w:t>
      </w:r>
    </w:p>
    <w:p w:rsidR="002F2A9A" w:rsidRPr="005B48CF" w:rsidRDefault="00A1380D" w:rsidP="00982282">
      <w:pPr>
        <w:tabs>
          <w:tab w:val="left" w:pos="2753"/>
        </w:tabs>
        <w:rPr>
          <w:sz w:val="28"/>
          <w:szCs w:val="28"/>
        </w:rPr>
      </w:pPr>
      <w:r w:rsidRPr="005B48CF">
        <w:rPr>
          <w:sz w:val="28"/>
          <w:szCs w:val="28"/>
        </w:rPr>
        <w:t>Главы Администрации города</w:t>
      </w:r>
      <w:r w:rsidRPr="005B48CF">
        <w:rPr>
          <w:sz w:val="28"/>
          <w:szCs w:val="28"/>
        </w:rPr>
        <w:tab/>
      </w:r>
      <w:r w:rsidRPr="005B48CF">
        <w:rPr>
          <w:sz w:val="28"/>
          <w:szCs w:val="28"/>
        </w:rPr>
        <w:tab/>
      </w:r>
      <w:r w:rsidRPr="005B48CF">
        <w:rPr>
          <w:sz w:val="28"/>
          <w:szCs w:val="28"/>
        </w:rPr>
        <w:tab/>
      </w:r>
      <w:r w:rsidRPr="005B48CF">
        <w:rPr>
          <w:sz w:val="28"/>
          <w:szCs w:val="28"/>
        </w:rPr>
        <w:tab/>
      </w:r>
      <w:r w:rsidRPr="005B48CF">
        <w:rPr>
          <w:sz w:val="28"/>
          <w:szCs w:val="28"/>
        </w:rPr>
        <w:tab/>
        <w:t xml:space="preserve">      </w:t>
      </w:r>
      <w:proofErr w:type="spellStart"/>
      <w:r w:rsidRPr="005B48CF">
        <w:rPr>
          <w:sz w:val="28"/>
          <w:szCs w:val="28"/>
        </w:rPr>
        <w:t>Ю.А.Корженкова</w:t>
      </w:r>
      <w:proofErr w:type="spellEnd"/>
    </w:p>
    <w:sectPr w:rsidR="002F2A9A" w:rsidRPr="005B48CF" w:rsidSect="0077500A">
      <w:pgSz w:w="11906" w:h="16838"/>
      <w:pgMar w:top="902" w:right="567"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702" w:rsidRDefault="00DE4702" w:rsidP="0023291F">
      <w:pPr>
        <w:pStyle w:val="31"/>
      </w:pPr>
      <w:r>
        <w:separator/>
      </w:r>
    </w:p>
  </w:endnote>
  <w:endnote w:type="continuationSeparator" w:id="1">
    <w:p w:rsidR="00DE4702" w:rsidRDefault="00DE4702" w:rsidP="0023291F">
      <w:pPr>
        <w:pStyle w:val="3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702" w:rsidRDefault="00DE4702" w:rsidP="0023291F">
      <w:pPr>
        <w:pStyle w:val="31"/>
      </w:pPr>
      <w:r>
        <w:separator/>
      </w:r>
    </w:p>
  </w:footnote>
  <w:footnote w:type="continuationSeparator" w:id="1">
    <w:p w:rsidR="00DE4702" w:rsidRDefault="00DE4702" w:rsidP="0023291F">
      <w:pPr>
        <w:pStyle w:val="3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86" w:rsidRDefault="002D65F3" w:rsidP="00475CF5">
    <w:pPr>
      <w:pStyle w:val="a3"/>
      <w:framePr w:wrap="around" w:vAnchor="text" w:hAnchor="margin" w:xAlign="center" w:y="1"/>
      <w:rPr>
        <w:rStyle w:val="a7"/>
      </w:rPr>
    </w:pPr>
    <w:r>
      <w:rPr>
        <w:rStyle w:val="a7"/>
      </w:rPr>
      <w:fldChar w:fldCharType="begin"/>
    </w:r>
    <w:r w:rsidR="00CF5886">
      <w:rPr>
        <w:rStyle w:val="a7"/>
      </w:rPr>
      <w:instrText xml:space="preserve">PAGE  </w:instrText>
    </w:r>
    <w:r>
      <w:rPr>
        <w:rStyle w:val="a7"/>
      </w:rPr>
      <w:fldChar w:fldCharType="end"/>
    </w:r>
  </w:p>
  <w:p w:rsidR="00CF5886" w:rsidRDefault="00CF58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86" w:rsidRPr="005B48CF" w:rsidRDefault="00886DC8">
    <w:pPr>
      <w:pStyle w:val="a3"/>
      <w:rPr>
        <w:sz w:val="24"/>
        <w:szCs w:val="24"/>
        <w:lang w:val="en-US"/>
      </w:rPr>
    </w:pPr>
    <w:r>
      <w:rPr>
        <w:lang w:val="en-US"/>
      </w:rPr>
      <w:tab/>
    </w:r>
    <w:r w:rsidR="002D65F3" w:rsidRPr="005B48CF">
      <w:rPr>
        <w:sz w:val="24"/>
        <w:szCs w:val="24"/>
        <w:lang w:val="en-US"/>
      </w:rPr>
      <w:fldChar w:fldCharType="begin"/>
    </w:r>
    <w:r w:rsidRPr="005B48CF">
      <w:rPr>
        <w:sz w:val="24"/>
        <w:szCs w:val="24"/>
        <w:lang w:val="en-US"/>
      </w:rPr>
      <w:instrText>PAGE   \* MERGEFORMAT</w:instrText>
    </w:r>
    <w:r w:rsidR="002D65F3" w:rsidRPr="005B48CF">
      <w:rPr>
        <w:sz w:val="24"/>
        <w:szCs w:val="24"/>
        <w:lang w:val="en-US"/>
      </w:rPr>
      <w:fldChar w:fldCharType="separate"/>
    </w:r>
    <w:r w:rsidR="00F87591">
      <w:rPr>
        <w:noProof/>
        <w:sz w:val="24"/>
        <w:szCs w:val="24"/>
        <w:lang w:val="en-US"/>
      </w:rPr>
      <w:t>9</w:t>
    </w:r>
    <w:r w:rsidR="002D65F3" w:rsidRPr="005B48CF">
      <w:rPr>
        <w:sz w:val="24"/>
        <w:szCs w:val="24"/>
        <w:lang w:val="en-U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CB21BA"/>
    <w:rsid w:val="00004302"/>
    <w:rsid w:val="00037819"/>
    <w:rsid w:val="001301CD"/>
    <w:rsid w:val="0016192D"/>
    <w:rsid w:val="00182D21"/>
    <w:rsid w:val="001901DB"/>
    <w:rsid w:val="001B6E89"/>
    <w:rsid w:val="001C3E66"/>
    <w:rsid w:val="001F1F1F"/>
    <w:rsid w:val="001F6441"/>
    <w:rsid w:val="0023291F"/>
    <w:rsid w:val="002605CA"/>
    <w:rsid w:val="00275AF5"/>
    <w:rsid w:val="002971B5"/>
    <w:rsid w:val="002B1BB8"/>
    <w:rsid w:val="002C0853"/>
    <w:rsid w:val="002D65F3"/>
    <w:rsid w:val="002E2F95"/>
    <w:rsid w:val="002E3431"/>
    <w:rsid w:val="002E6BCB"/>
    <w:rsid w:val="002F2A9A"/>
    <w:rsid w:val="00300090"/>
    <w:rsid w:val="00310439"/>
    <w:rsid w:val="00322550"/>
    <w:rsid w:val="003615DC"/>
    <w:rsid w:val="00387EEA"/>
    <w:rsid w:val="003A552B"/>
    <w:rsid w:val="003B7FBD"/>
    <w:rsid w:val="003D462E"/>
    <w:rsid w:val="004072DB"/>
    <w:rsid w:val="00430495"/>
    <w:rsid w:val="00475CF5"/>
    <w:rsid w:val="004A64B4"/>
    <w:rsid w:val="004D371C"/>
    <w:rsid w:val="0051026E"/>
    <w:rsid w:val="005107BE"/>
    <w:rsid w:val="0051348B"/>
    <w:rsid w:val="00535A60"/>
    <w:rsid w:val="00546095"/>
    <w:rsid w:val="00554E1E"/>
    <w:rsid w:val="00575AFF"/>
    <w:rsid w:val="00582844"/>
    <w:rsid w:val="005B48CF"/>
    <w:rsid w:val="005F0768"/>
    <w:rsid w:val="0061007D"/>
    <w:rsid w:val="00653CD5"/>
    <w:rsid w:val="0066588C"/>
    <w:rsid w:val="006678BE"/>
    <w:rsid w:val="0068795B"/>
    <w:rsid w:val="00691651"/>
    <w:rsid w:val="006940AF"/>
    <w:rsid w:val="006E5C31"/>
    <w:rsid w:val="006F0B18"/>
    <w:rsid w:val="006F241F"/>
    <w:rsid w:val="00737514"/>
    <w:rsid w:val="007419E9"/>
    <w:rsid w:val="00760EAD"/>
    <w:rsid w:val="0077500A"/>
    <w:rsid w:val="00784AB2"/>
    <w:rsid w:val="00797E53"/>
    <w:rsid w:val="007B7D5E"/>
    <w:rsid w:val="007E0A3C"/>
    <w:rsid w:val="007F5DF2"/>
    <w:rsid w:val="00806F62"/>
    <w:rsid w:val="00815A94"/>
    <w:rsid w:val="008302DC"/>
    <w:rsid w:val="00886DC8"/>
    <w:rsid w:val="008E1940"/>
    <w:rsid w:val="00906674"/>
    <w:rsid w:val="00911547"/>
    <w:rsid w:val="0093783C"/>
    <w:rsid w:val="00951D86"/>
    <w:rsid w:val="00970350"/>
    <w:rsid w:val="00971147"/>
    <w:rsid w:val="00982282"/>
    <w:rsid w:val="009B17EC"/>
    <w:rsid w:val="009C25AD"/>
    <w:rsid w:val="009D363D"/>
    <w:rsid w:val="009E72EA"/>
    <w:rsid w:val="00A1380D"/>
    <w:rsid w:val="00A4108F"/>
    <w:rsid w:val="00A41243"/>
    <w:rsid w:val="00A47474"/>
    <w:rsid w:val="00A80BF5"/>
    <w:rsid w:val="00A96732"/>
    <w:rsid w:val="00AA0EC7"/>
    <w:rsid w:val="00AA4113"/>
    <w:rsid w:val="00AD26A4"/>
    <w:rsid w:val="00B159F2"/>
    <w:rsid w:val="00B302BD"/>
    <w:rsid w:val="00C01731"/>
    <w:rsid w:val="00C13BE7"/>
    <w:rsid w:val="00C2206A"/>
    <w:rsid w:val="00C5238E"/>
    <w:rsid w:val="00C53439"/>
    <w:rsid w:val="00C54100"/>
    <w:rsid w:val="00C966B1"/>
    <w:rsid w:val="00CB21BA"/>
    <w:rsid w:val="00CE5DC5"/>
    <w:rsid w:val="00CF5886"/>
    <w:rsid w:val="00D35A55"/>
    <w:rsid w:val="00D81FE4"/>
    <w:rsid w:val="00D91B3A"/>
    <w:rsid w:val="00DB406E"/>
    <w:rsid w:val="00DC4EF2"/>
    <w:rsid w:val="00DE4702"/>
    <w:rsid w:val="00DF0D69"/>
    <w:rsid w:val="00E344A9"/>
    <w:rsid w:val="00E755BE"/>
    <w:rsid w:val="00EC0158"/>
    <w:rsid w:val="00EC2B81"/>
    <w:rsid w:val="00F31741"/>
    <w:rsid w:val="00F31CF4"/>
    <w:rsid w:val="00F32421"/>
    <w:rsid w:val="00F35575"/>
    <w:rsid w:val="00F42E89"/>
    <w:rsid w:val="00F66CEA"/>
    <w:rsid w:val="00F67D17"/>
    <w:rsid w:val="00F87591"/>
    <w:rsid w:val="00FC383B"/>
    <w:rsid w:val="00FC41EB"/>
    <w:rsid w:val="00FD277D"/>
    <w:rsid w:val="00FE4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5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21BA"/>
    <w:pPr>
      <w:tabs>
        <w:tab w:val="center" w:pos="4153"/>
        <w:tab w:val="right" w:pos="8306"/>
      </w:tabs>
      <w:suppressAutoHyphens/>
    </w:pPr>
    <w:rPr>
      <w:sz w:val="26"/>
      <w:szCs w:val="20"/>
      <w:lang w:eastAsia="ar-SA"/>
    </w:rPr>
  </w:style>
  <w:style w:type="paragraph" w:styleId="a5">
    <w:name w:val="Body Text Indent"/>
    <w:basedOn w:val="a"/>
    <w:rsid w:val="00CB21BA"/>
    <w:pPr>
      <w:suppressAutoHyphens/>
      <w:ind w:firstLine="720"/>
      <w:jc w:val="both"/>
    </w:pPr>
    <w:rPr>
      <w:color w:val="000000"/>
      <w:sz w:val="28"/>
      <w:lang w:eastAsia="ar-SA"/>
    </w:rPr>
  </w:style>
  <w:style w:type="paragraph" w:customStyle="1" w:styleId="1">
    <w:name w:val="Знак Знак1"/>
    <w:basedOn w:val="a"/>
    <w:rsid w:val="00CB21BA"/>
    <w:pPr>
      <w:spacing w:after="160" w:line="240" w:lineRule="exact"/>
    </w:pPr>
    <w:rPr>
      <w:rFonts w:ascii="Verdana" w:hAnsi="Verdana" w:cs="Verdana"/>
      <w:sz w:val="20"/>
      <w:szCs w:val="20"/>
      <w:lang w:val="en-US" w:eastAsia="en-US"/>
    </w:rPr>
  </w:style>
  <w:style w:type="character" w:customStyle="1" w:styleId="a4">
    <w:name w:val="Верхний колонтитул Знак"/>
    <w:link w:val="a3"/>
    <w:rsid w:val="00CB21BA"/>
    <w:rPr>
      <w:sz w:val="26"/>
      <w:lang w:val="ru-RU" w:eastAsia="ar-SA" w:bidi="ar-SA"/>
    </w:rPr>
  </w:style>
  <w:style w:type="paragraph" w:customStyle="1" w:styleId="31">
    <w:name w:val="Основной текст с отступом 31"/>
    <w:basedOn w:val="a"/>
    <w:rsid w:val="00CB21BA"/>
    <w:pPr>
      <w:suppressAutoHyphens/>
      <w:spacing w:after="120"/>
      <w:ind w:left="283" w:firstLine="709"/>
      <w:jc w:val="both"/>
    </w:pPr>
    <w:rPr>
      <w:sz w:val="16"/>
      <w:szCs w:val="16"/>
      <w:lang w:eastAsia="ar-SA"/>
    </w:rPr>
  </w:style>
  <w:style w:type="table" w:styleId="a6">
    <w:name w:val="Table Grid"/>
    <w:basedOn w:val="a1"/>
    <w:rsid w:val="00232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3B7FBD"/>
  </w:style>
  <w:style w:type="paragraph" w:styleId="a8">
    <w:name w:val="footer"/>
    <w:basedOn w:val="a"/>
    <w:rsid w:val="00C2206A"/>
    <w:pPr>
      <w:tabs>
        <w:tab w:val="center" w:pos="4844"/>
        <w:tab w:val="right" w:pos="9689"/>
      </w:tabs>
    </w:pPr>
  </w:style>
  <w:style w:type="paragraph" w:styleId="a9">
    <w:name w:val="Balloon Text"/>
    <w:basedOn w:val="a"/>
    <w:semiHidden/>
    <w:rsid w:val="005B48CF"/>
    <w:rPr>
      <w:rFonts w:ascii="Tahoma" w:hAnsi="Tahoma" w:cs="Tahoma"/>
      <w:sz w:val="16"/>
      <w:szCs w:val="16"/>
    </w:rPr>
  </w:style>
  <w:style w:type="paragraph" w:customStyle="1" w:styleId="ConsPlusTitle">
    <w:name w:val="ConsPlusTitle"/>
    <w:rsid w:val="00EC0158"/>
    <w:pPr>
      <w:widowControl w:val="0"/>
      <w:suppressAutoHyphens/>
      <w:autoSpaceDE w:val="0"/>
    </w:pPr>
    <w:rPr>
      <w:rFonts w:ascii="Arial" w:eastAsia="Arial" w:hAnsi="Arial" w:cs="Arial"/>
      <w:b/>
      <w:bCs/>
      <w:lang w:eastAsia="ar-SA"/>
    </w:rPr>
  </w:style>
  <w:style w:type="paragraph" w:customStyle="1" w:styleId="msonormalcxspmiddle">
    <w:name w:val="msonormalcxspmiddle"/>
    <w:basedOn w:val="a"/>
    <w:rsid w:val="00EC0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31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972</Words>
  <Characters>6469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vt:lpstr>
    </vt:vector>
  </TitlesOfParts>
  <Company>Служба ООС</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dc:title>
  <dc:creator>Ирина</dc:creator>
  <cp:lastModifiedBy>petrov</cp:lastModifiedBy>
  <cp:revision>3</cp:revision>
  <cp:lastPrinted>2018-03-14T10:32:00Z</cp:lastPrinted>
  <dcterms:created xsi:type="dcterms:W3CDTF">2018-05-08T03:18:00Z</dcterms:created>
  <dcterms:modified xsi:type="dcterms:W3CDTF">2018-05-08T03:25:00Z</dcterms:modified>
</cp:coreProperties>
</file>