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08" w:rsidRDefault="00FA4E08" w:rsidP="006F7D4A">
      <w:pPr>
        <w:jc w:val="center"/>
      </w:pPr>
      <w:r>
        <w:rPr>
          <w:noProof/>
        </w:rPr>
        <w:pict>
          <v:rect id="_x0000_s1053" style="position:absolute;left:0;text-align:left;margin-left:378pt;margin-top:0;width:90pt;height:27pt;z-index:251660800" filled="f" stroked="f">
            <v:textbox>
              <w:txbxContent>
                <w:p w:rsidR="006F7D4A" w:rsidRPr="00053C0B" w:rsidRDefault="006F7D4A" w:rsidP="008222C1">
                  <w:pPr>
                    <w:rPr>
                      <w:b/>
                      <w:sz w:val="28"/>
                      <w:szCs w:val="28"/>
                    </w:rPr>
                  </w:pPr>
                  <w:r w:rsidRPr="00053C0B">
                    <w:rPr>
                      <w:b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bookmarkStart w:id="0" w:name="OLE_LINK1"/>
      <w:bookmarkEnd w:id="0"/>
      <w:r>
        <w:object w:dxaOrig="1200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pt" o:ole="">
            <v:imagedata r:id="rId6" o:title=""/>
          </v:shape>
          <o:OLEObject Type="Embed" ProgID="PBrush" ShapeID="_x0000_i1025" DrawAspect="Content" ObjectID="_1618752132" r:id="rId7"/>
        </w:object>
      </w:r>
    </w:p>
    <w:p w:rsidR="00FA4E08" w:rsidRDefault="00FA4E08" w:rsidP="006F7D4A">
      <w:pPr>
        <w:jc w:val="center"/>
        <w:rPr>
          <w:b/>
          <w:sz w:val="28"/>
        </w:rPr>
      </w:pPr>
    </w:p>
    <w:p w:rsidR="00FA4E08" w:rsidRDefault="009428DF" w:rsidP="006F7D4A">
      <w:pPr>
        <w:pStyle w:val="3"/>
      </w:pPr>
      <w:r>
        <w:t>ГОРОДСКАЯ ДУМА</w:t>
      </w:r>
      <w:r w:rsidR="00FA4E08">
        <w:t xml:space="preserve">  ГОРОДА  ДИМИТРОВГРАДА</w:t>
      </w:r>
    </w:p>
    <w:p w:rsidR="00FA4E08" w:rsidRDefault="00FA4E08" w:rsidP="006F7D4A">
      <w:pPr>
        <w:jc w:val="center"/>
        <w:rPr>
          <w:rFonts w:ascii="Times New Roman CYR" w:hAnsi="Times New Roman CYR"/>
          <w:sz w:val="32"/>
        </w:rPr>
      </w:pPr>
      <w:r>
        <w:rPr>
          <w:rFonts w:ascii="Times New Roman CYR" w:hAnsi="Times New Roman CYR"/>
          <w:sz w:val="24"/>
        </w:rPr>
        <w:t>Ульяновской области</w:t>
      </w:r>
    </w:p>
    <w:p w:rsidR="00FA4E08" w:rsidRDefault="00FA4E08" w:rsidP="006F7D4A">
      <w:pPr>
        <w:jc w:val="center"/>
        <w:rPr>
          <w:rFonts w:ascii="Times New Roman CYR" w:hAnsi="Times New Roman CYR"/>
          <w:b/>
        </w:rPr>
      </w:pPr>
    </w:p>
    <w:p w:rsidR="00FA4E08" w:rsidRDefault="00240D13" w:rsidP="006F7D4A">
      <w:pPr>
        <w:jc w:val="center"/>
        <w:rPr>
          <w:rFonts w:ascii="Times New Roman CYR" w:hAnsi="Times New Roman CYR"/>
          <w:b/>
          <w:sz w:val="32"/>
        </w:rPr>
      </w:pPr>
      <w:r>
        <w:rPr>
          <w:rFonts w:ascii="Times New Roman CYR" w:hAnsi="Times New Roman CYR"/>
          <w:b/>
          <w:sz w:val="32"/>
        </w:rPr>
        <w:t>Р</w:t>
      </w:r>
      <w:r w:rsidR="00FA4E08">
        <w:rPr>
          <w:rFonts w:ascii="Times New Roman CYR" w:hAnsi="Times New Roman CYR"/>
          <w:b/>
          <w:sz w:val="32"/>
        </w:rPr>
        <w:t xml:space="preserve"> Е Ш Е Н И Е</w:t>
      </w:r>
    </w:p>
    <w:p w:rsidR="00FA4E08" w:rsidRDefault="00FA4E08" w:rsidP="006F7D4A">
      <w:pPr>
        <w:jc w:val="center"/>
        <w:rPr>
          <w:sz w:val="24"/>
        </w:rPr>
      </w:pPr>
      <w:r>
        <w:rPr>
          <w:rFonts w:ascii="Times New Roman CYR" w:hAnsi="Times New Roman CYR"/>
          <w:sz w:val="24"/>
        </w:rPr>
        <w:t>г. Димитровград</w:t>
      </w:r>
    </w:p>
    <w:p w:rsidR="00FA4E08" w:rsidRDefault="00FA4E08" w:rsidP="006F7D4A">
      <w:pPr>
        <w:jc w:val="center"/>
        <w:rPr>
          <w:b/>
          <w:sz w:val="32"/>
        </w:rPr>
      </w:pPr>
    </w:p>
    <w:p w:rsidR="00FA4E08" w:rsidRDefault="00FA4E08" w:rsidP="006F7D4A">
      <w:pPr>
        <w:jc w:val="center"/>
        <w:rPr>
          <w:rFonts w:ascii="Times New Roman CYR" w:hAnsi="Times New Roman CYR"/>
          <w:sz w:val="28"/>
          <w:u w:val="single"/>
        </w:rPr>
      </w:pPr>
      <w:r>
        <w:rPr>
          <w:noProof/>
        </w:rPr>
        <w:pict>
          <v:line id="_x0000_s1031" style="position:absolute;left:0;text-align:left;z-index:251658752" from="-3.85pt,11.3pt" to="111.4pt,11.35pt" o:allowincell="f" stroked="f" strokeweight="0"/>
        </w:pict>
      </w:r>
      <w:r>
        <w:rPr>
          <w:noProof/>
        </w:rPr>
        <w:pict>
          <v:line id="_x0000_s1030" style="position:absolute;left:0;text-align:left;z-index:251657728" from="111.35pt,11.3pt" to="233.8pt,11.35pt" o:allowincell="f" stroked="f" strokeweight="0"/>
        </w:pict>
      </w:r>
      <w:r>
        <w:rPr>
          <w:noProof/>
        </w:rPr>
        <w:pict>
          <v:line id="_x0000_s1029" style="position:absolute;left:0;text-align:left;z-index:251656704" from="3.35pt,11.3pt" to="3.4pt,11.35pt" o:allowincell="f" stroked="f" strokeweight="0"/>
        </w:pict>
      </w:r>
      <w:r>
        <w:rPr>
          <w:noProof/>
        </w:rPr>
        <w:pict>
          <v:line id="_x0000_s1028" style="position:absolute;left:0;text-align:left;z-index:251655680" from="111.35pt,11.3pt" to="233.8pt,11.35pt" o:allowincell="f" stroked="f" strokeweight="0"/>
        </w:pict>
      </w:r>
      <w:r>
        <w:rPr>
          <w:noProof/>
        </w:rPr>
        <w:pict>
          <v:line id="_x0000_s1027" style="position:absolute;left:0;text-align:left;z-index:251654656" from="111.35pt,11.3pt" to="226.6pt,11.35pt" o:allowincell="f" stroked="f" strokeweight="0"/>
        </w:pict>
      </w:r>
      <w:r>
        <w:rPr>
          <w:noProof/>
        </w:rPr>
        <w:pict>
          <v:line id="_x0000_s1026" style="position:absolute;left:0;text-align:left;z-index:251653632" from="111.35pt,11.3pt" to="226.6pt,11.35pt" o:allowincell="f" stroked="f" strokeweight="0"/>
        </w:pict>
      </w:r>
      <w:r w:rsidR="00FF7B2A" w:rsidRPr="00FF7B2A">
        <w:rPr>
          <w:rFonts w:ascii="Times New Roman CYR" w:hAnsi="Times New Roman CYR"/>
          <w:sz w:val="28"/>
        </w:rPr>
        <w:t>_____________</w:t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  <w:t xml:space="preserve">          </w:t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  <w:t xml:space="preserve">                 </w:t>
      </w:r>
      <w:r w:rsidR="009428DF">
        <w:rPr>
          <w:rFonts w:ascii="Times New Roman CYR" w:hAnsi="Times New Roman CYR"/>
          <w:sz w:val="28"/>
          <w:u w:val="single"/>
        </w:rPr>
        <w:t xml:space="preserve">  №</w:t>
      </w:r>
    </w:p>
    <w:p w:rsidR="00FA4E08" w:rsidRDefault="00FA4E08" w:rsidP="006F7D4A">
      <w:pPr>
        <w:jc w:val="center"/>
        <w:rPr>
          <w:sz w:val="22"/>
        </w:rPr>
      </w:pPr>
    </w:p>
    <w:p w:rsidR="00FA4E08" w:rsidRDefault="00FA4E08" w:rsidP="006F7D4A">
      <w:pPr>
        <w:jc w:val="center"/>
        <w:rPr>
          <w:sz w:val="22"/>
        </w:rPr>
      </w:pPr>
    </w:p>
    <w:p w:rsidR="00FA4E08" w:rsidRDefault="00FA4E08" w:rsidP="006F7D4A">
      <w:pPr>
        <w:jc w:val="center"/>
        <w:rPr>
          <w:sz w:val="24"/>
        </w:rPr>
      </w:pPr>
    </w:p>
    <w:p w:rsidR="00B679C3" w:rsidRDefault="00B679C3" w:rsidP="006F7D4A">
      <w:pPr>
        <w:jc w:val="center"/>
        <w:rPr>
          <w:sz w:val="24"/>
        </w:rPr>
      </w:pPr>
    </w:p>
    <w:p w:rsidR="00FA4E08" w:rsidRPr="00B679C3" w:rsidRDefault="00FA4E08" w:rsidP="006F7D4A">
      <w:pPr>
        <w:jc w:val="center"/>
        <w:rPr>
          <w:rFonts w:ascii="Times New Roman CYR" w:hAnsi="Times New Roman CYR"/>
          <w:b/>
          <w:sz w:val="28"/>
        </w:rPr>
      </w:pPr>
      <w:r w:rsidRPr="00B679C3">
        <w:rPr>
          <w:rFonts w:ascii="Times New Roman CYR" w:hAnsi="Times New Roman CYR"/>
          <w:b/>
          <w:sz w:val="28"/>
        </w:rPr>
        <w:t xml:space="preserve">Об </w:t>
      </w:r>
      <w:r w:rsidR="00810C07" w:rsidRPr="00B679C3">
        <w:rPr>
          <w:rFonts w:ascii="Times New Roman CYR" w:hAnsi="Times New Roman CYR"/>
          <w:b/>
          <w:sz w:val="28"/>
        </w:rPr>
        <w:t xml:space="preserve">утверждении </w:t>
      </w:r>
      <w:r w:rsidR="00240D13" w:rsidRPr="00B679C3">
        <w:rPr>
          <w:rFonts w:ascii="Times New Roman CYR" w:hAnsi="Times New Roman CYR"/>
          <w:b/>
          <w:sz w:val="28"/>
        </w:rPr>
        <w:t>отч</w:t>
      </w:r>
      <w:r w:rsidR="00810C07" w:rsidRPr="00B679C3">
        <w:rPr>
          <w:rFonts w:ascii="Times New Roman CYR" w:hAnsi="Times New Roman CYR"/>
          <w:b/>
          <w:sz w:val="28"/>
        </w:rPr>
        <w:t>ета</w:t>
      </w:r>
      <w:r w:rsidRPr="00B679C3">
        <w:rPr>
          <w:rFonts w:ascii="Times New Roman CYR" w:hAnsi="Times New Roman CYR"/>
          <w:b/>
          <w:sz w:val="28"/>
        </w:rPr>
        <w:t xml:space="preserve"> об исполнении бюджета</w:t>
      </w:r>
    </w:p>
    <w:p w:rsidR="00FA4E08" w:rsidRPr="00B679C3" w:rsidRDefault="00FA4E08" w:rsidP="006F7D4A">
      <w:pPr>
        <w:jc w:val="center"/>
        <w:rPr>
          <w:rFonts w:ascii="Times New Roman CYR" w:hAnsi="Times New Roman CYR"/>
          <w:b/>
          <w:sz w:val="28"/>
        </w:rPr>
      </w:pPr>
      <w:r w:rsidRPr="00B679C3">
        <w:rPr>
          <w:rFonts w:ascii="Times New Roman CYR" w:hAnsi="Times New Roman CYR"/>
          <w:b/>
          <w:sz w:val="28"/>
        </w:rPr>
        <w:t xml:space="preserve">города </w:t>
      </w:r>
      <w:r w:rsidR="00240D13" w:rsidRPr="00B679C3">
        <w:rPr>
          <w:rFonts w:ascii="Times New Roman CYR" w:hAnsi="Times New Roman CYR"/>
          <w:b/>
          <w:sz w:val="28"/>
        </w:rPr>
        <w:t>Димитровград</w:t>
      </w:r>
      <w:r w:rsidR="00CD59B1" w:rsidRPr="00B679C3">
        <w:rPr>
          <w:rFonts w:ascii="Times New Roman CYR" w:hAnsi="Times New Roman CYR"/>
          <w:b/>
          <w:sz w:val="28"/>
        </w:rPr>
        <w:t>а</w:t>
      </w:r>
      <w:r w:rsidR="00810C07" w:rsidRPr="00B679C3">
        <w:rPr>
          <w:rFonts w:ascii="Times New Roman CYR" w:hAnsi="Times New Roman CYR"/>
          <w:b/>
          <w:sz w:val="28"/>
        </w:rPr>
        <w:t xml:space="preserve"> </w:t>
      </w:r>
      <w:r w:rsidRPr="00B679C3">
        <w:rPr>
          <w:rFonts w:ascii="Times New Roman CYR" w:hAnsi="Times New Roman CYR"/>
          <w:b/>
          <w:sz w:val="28"/>
        </w:rPr>
        <w:t>Ульяновской области</w:t>
      </w:r>
      <w:r w:rsidR="00841B90" w:rsidRPr="00B679C3">
        <w:rPr>
          <w:rFonts w:ascii="Times New Roman CYR" w:hAnsi="Times New Roman CYR"/>
          <w:b/>
          <w:sz w:val="28"/>
        </w:rPr>
        <w:t xml:space="preserve"> </w:t>
      </w:r>
      <w:r w:rsidRPr="00B679C3">
        <w:rPr>
          <w:rFonts w:ascii="Times New Roman CYR" w:hAnsi="Times New Roman CYR"/>
          <w:b/>
          <w:sz w:val="28"/>
        </w:rPr>
        <w:t xml:space="preserve"> за 20</w:t>
      </w:r>
      <w:r w:rsidR="00FF7B2A" w:rsidRPr="00B679C3">
        <w:rPr>
          <w:rFonts w:ascii="Times New Roman CYR" w:hAnsi="Times New Roman CYR"/>
          <w:b/>
          <w:sz w:val="28"/>
        </w:rPr>
        <w:t>1</w:t>
      </w:r>
      <w:r w:rsidR="00B92C26">
        <w:rPr>
          <w:rFonts w:ascii="Times New Roman CYR" w:hAnsi="Times New Roman CYR"/>
          <w:b/>
          <w:sz w:val="28"/>
        </w:rPr>
        <w:t>8</w:t>
      </w:r>
      <w:r w:rsidRPr="00B679C3">
        <w:rPr>
          <w:rFonts w:ascii="Times New Roman CYR" w:hAnsi="Times New Roman CYR"/>
          <w:b/>
          <w:sz w:val="28"/>
        </w:rPr>
        <w:t xml:space="preserve"> год</w:t>
      </w:r>
    </w:p>
    <w:p w:rsidR="00FA4E08" w:rsidRDefault="00FA4E08" w:rsidP="00C6271D">
      <w:pPr>
        <w:tabs>
          <w:tab w:val="left" w:pos="3554"/>
        </w:tabs>
        <w:jc w:val="both"/>
        <w:rPr>
          <w:sz w:val="28"/>
        </w:rPr>
      </w:pPr>
    </w:p>
    <w:p w:rsidR="00FA4E08" w:rsidRDefault="00FA4E08" w:rsidP="00C6271D">
      <w:pPr>
        <w:spacing w:line="360" w:lineRule="auto"/>
        <w:jc w:val="both"/>
        <w:rPr>
          <w:sz w:val="28"/>
        </w:rPr>
      </w:pPr>
    </w:p>
    <w:p w:rsidR="00FA4E08" w:rsidRPr="00D94850" w:rsidRDefault="00FA4E08" w:rsidP="00C6271D">
      <w:pPr>
        <w:spacing w:line="360" w:lineRule="auto"/>
        <w:ind w:firstLine="709"/>
        <w:jc w:val="both"/>
        <w:rPr>
          <w:sz w:val="28"/>
        </w:rPr>
      </w:pPr>
      <w:r w:rsidRPr="00D94850">
        <w:rPr>
          <w:rFonts w:ascii="Times New Roman CYR" w:hAnsi="Times New Roman CYR"/>
          <w:sz w:val="28"/>
        </w:rPr>
        <w:t xml:space="preserve">В соответствии </w:t>
      </w:r>
      <w:r w:rsidRPr="00D43061">
        <w:rPr>
          <w:rFonts w:ascii="Times New Roman CYR" w:hAnsi="Times New Roman CYR"/>
          <w:sz w:val="28"/>
        </w:rPr>
        <w:t xml:space="preserve">со статьей </w:t>
      </w:r>
      <w:r w:rsidR="002756DF" w:rsidRPr="00D43061">
        <w:rPr>
          <w:rFonts w:ascii="Times New Roman CYR" w:hAnsi="Times New Roman CYR"/>
          <w:sz w:val="28"/>
        </w:rPr>
        <w:t>7</w:t>
      </w:r>
      <w:r w:rsidR="00522955">
        <w:rPr>
          <w:rFonts w:ascii="Times New Roman CYR" w:hAnsi="Times New Roman CYR"/>
          <w:sz w:val="28"/>
        </w:rPr>
        <w:t>4</w:t>
      </w:r>
      <w:r w:rsidR="00A25836" w:rsidRPr="00D94850">
        <w:rPr>
          <w:rFonts w:ascii="Times New Roman CYR" w:hAnsi="Times New Roman CYR"/>
          <w:sz w:val="28"/>
        </w:rPr>
        <w:t xml:space="preserve"> </w:t>
      </w:r>
      <w:r w:rsidRPr="00D94850">
        <w:rPr>
          <w:rFonts w:ascii="Times New Roman CYR" w:hAnsi="Times New Roman CYR"/>
          <w:sz w:val="28"/>
        </w:rPr>
        <w:t>Устава муниципального образования «Г</w:t>
      </w:r>
      <w:r w:rsidRPr="00D94850">
        <w:rPr>
          <w:rFonts w:ascii="Times New Roman CYR" w:hAnsi="Times New Roman CYR"/>
          <w:sz w:val="28"/>
        </w:rPr>
        <w:t>о</w:t>
      </w:r>
      <w:r w:rsidRPr="00D94850">
        <w:rPr>
          <w:rFonts w:ascii="Times New Roman CYR" w:hAnsi="Times New Roman CYR"/>
          <w:sz w:val="28"/>
        </w:rPr>
        <w:t>род Димитровград» Ульяновской области</w:t>
      </w:r>
      <w:r w:rsidR="00176F82" w:rsidRPr="00D94850">
        <w:rPr>
          <w:rFonts w:ascii="Times New Roman CYR" w:hAnsi="Times New Roman CYR"/>
          <w:sz w:val="28"/>
        </w:rPr>
        <w:t>,</w:t>
      </w:r>
      <w:r w:rsidRPr="00D94850">
        <w:rPr>
          <w:rFonts w:ascii="Times New Roman CYR" w:hAnsi="Times New Roman CYR"/>
          <w:sz w:val="28"/>
        </w:rPr>
        <w:t xml:space="preserve"> рассмотрев отчет об исполнении бюджета города Димитровграда Ульяновской области за 20</w:t>
      </w:r>
      <w:r w:rsidR="00913A7A" w:rsidRPr="00D94850">
        <w:rPr>
          <w:rFonts w:ascii="Times New Roman CYR" w:hAnsi="Times New Roman CYR"/>
          <w:sz w:val="28"/>
        </w:rPr>
        <w:t>1</w:t>
      </w:r>
      <w:r w:rsidR="00B92C26">
        <w:rPr>
          <w:rFonts w:ascii="Times New Roman CYR" w:hAnsi="Times New Roman CYR"/>
          <w:sz w:val="28"/>
        </w:rPr>
        <w:t>8</w:t>
      </w:r>
      <w:r w:rsidRPr="00D94850">
        <w:rPr>
          <w:rFonts w:ascii="Times New Roman CYR" w:hAnsi="Times New Roman CYR"/>
          <w:sz w:val="28"/>
        </w:rPr>
        <w:t xml:space="preserve"> год, предста</w:t>
      </w:r>
      <w:r w:rsidRPr="00D94850">
        <w:rPr>
          <w:rFonts w:ascii="Times New Roman CYR" w:hAnsi="Times New Roman CYR"/>
          <w:sz w:val="28"/>
        </w:rPr>
        <w:t>в</w:t>
      </w:r>
      <w:r w:rsidRPr="00D94850">
        <w:rPr>
          <w:rFonts w:ascii="Times New Roman CYR" w:hAnsi="Times New Roman CYR"/>
          <w:sz w:val="28"/>
        </w:rPr>
        <w:t xml:space="preserve">ленный </w:t>
      </w:r>
      <w:r w:rsidR="00522955">
        <w:rPr>
          <w:rFonts w:ascii="Times New Roman CYR" w:hAnsi="Times New Roman CYR"/>
          <w:sz w:val="28"/>
        </w:rPr>
        <w:t xml:space="preserve">исполняющим обязанности </w:t>
      </w:r>
      <w:r w:rsidRPr="00D94850">
        <w:rPr>
          <w:rFonts w:ascii="Times New Roman CYR" w:hAnsi="Times New Roman CYR"/>
          <w:sz w:val="28"/>
        </w:rPr>
        <w:t>Глав</w:t>
      </w:r>
      <w:r w:rsidR="00522955">
        <w:rPr>
          <w:rFonts w:ascii="Times New Roman CYR" w:hAnsi="Times New Roman CYR"/>
          <w:sz w:val="28"/>
        </w:rPr>
        <w:t>ы</w:t>
      </w:r>
      <w:r w:rsidR="00A25836" w:rsidRPr="00D94850">
        <w:rPr>
          <w:rFonts w:ascii="Times New Roman CYR" w:hAnsi="Times New Roman CYR"/>
          <w:sz w:val="28"/>
        </w:rPr>
        <w:t xml:space="preserve"> </w:t>
      </w:r>
      <w:r w:rsidRPr="00D94850">
        <w:rPr>
          <w:rFonts w:ascii="Times New Roman CYR" w:hAnsi="Times New Roman CYR"/>
          <w:sz w:val="28"/>
        </w:rPr>
        <w:t xml:space="preserve"> города Димитровграда </w:t>
      </w:r>
      <w:r w:rsidR="00176F82" w:rsidRPr="00D94850">
        <w:rPr>
          <w:rFonts w:ascii="Times New Roman CYR" w:hAnsi="Times New Roman CYR"/>
          <w:sz w:val="28"/>
        </w:rPr>
        <w:t xml:space="preserve">Ульяновской области  </w:t>
      </w:r>
      <w:r w:rsidR="00B92C26">
        <w:rPr>
          <w:rFonts w:ascii="Times New Roman CYR" w:hAnsi="Times New Roman CYR"/>
          <w:sz w:val="28"/>
        </w:rPr>
        <w:t xml:space="preserve">А.Р.Гадальшиным  </w:t>
      </w:r>
      <w:r w:rsidR="00A25836" w:rsidRPr="00D94850">
        <w:rPr>
          <w:rFonts w:ascii="Times New Roman CYR" w:hAnsi="Times New Roman CYR"/>
          <w:sz w:val="28"/>
        </w:rPr>
        <w:t>№</w:t>
      </w:r>
      <w:r w:rsidR="002756DF" w:rsidRPr="00D94850">
        <w:rPr>
          <w:rFonts w:ascii="Times New Roman CYR" w:hAnsi="Times New Roman CYR"/>
          <w:sz w:val="28"/>
        </w:rPr>
        <w:t>_______</w:t>
      </w:r>
      <w:r w:rsidR="00176F82" w:rsidRPr="00D94850">
        <w:rPr>
          <w:rFonts w:ascii="Times New Roman CYR" w:hAnsi="Times New Roman CYR"/>
          <w:sz w:val="28"/>
        </w:rPr>
        <w:t>/</w:t>
      </w:r>
      <w:r w:rsidR="002756DF" w:rsidRPr="00D94850">
        <w:rPr>
          <w:rFonts w:ascii="Times New Roman CYR" w:hAnsi="Times New Roman CYR"/>
          <w:sz w:val="28"/>
        </w:rPr>
        <w:t>__________</w:t>
      </w:r>
      <w:r w:rsidR="00A25836" w:rsidRPr="00D94850">
        <w:rPr>
          <w:rFonts w:ascii="Times New Roman CYR" w:hAnsi="Times New Roman CYR"/>
          <w:sz w:val="28"/>
        </w:rPr>
        <w:t xml:space="preserve">, </w:t>
      </w:r>
      <w:r w:rsidRPr="00D94850">
        <w:rPr>
          <w:rFonts w:ascii="Times New Roman CYR" w:hAnsi="Times New Roman CYR"/>
          <w:sz w:val="28"/>
        </w:rPr>
        <w:t>заключение</w:t>
      </w:r>
      <w:r w:rsidRPr="00D94850">
        <w:rPr>
          <w:sz w:val="28"/>
        </w:rPr>
        <w:t xml:space="preserve"> </w:t>
      </w:r>
      <w:r w:rsidRPr="00D94850">
        <w:rPr>
          <w:rFonts w:ascii="Times New Roman CYR" w:hAnsi="Times New Roman CYR"/>
          <w:sz w:val="28"/>
        </w:rPr>
        <w:t xml:space="preserve">председателя </w:t>
      </w:r>
      <w:r w:rsidR="00522955">
        <w:rPr>
          <w:rFonts w:ascii="Times New Roman CYR" w:hAnsi="Times New Roman CYR"/>
          <w:sz w:val="28"/>
        </w:rPr>
        <w:t xml:space="preserve">Контрольно-счетной палаты </w:t>
      </w:r>
      <w:r w:rsidRPr="00D94850">
        <w:rPr>
          <w:rFonts w:ascii="Times New Roman CYR" w:hAnsi="Times New Roman CYR"/>
          <w:sz w:val="28"/>
        </w:rPr>
        <w:t>Г.Г.Казаковой от …</w:t>
      </w:r>
      <w:r w:rsidR="00A25836" w:rsidRPr="00D94850">
        <w:rPr>
          <w:sz w:val="28"/>
        </w:rPr>
        <w:t>….</w:t>
      </w:r>
      <w:r w:rsidRPr="00D94850">
        <w:rPr>
          <w:sz w:val="28"/>
        </w:rPr>
        <w:t>.20</w:t>
      </w:r>
      <w:r w:rsidR="00913A7A" w:rsidRPr="00D94850">
        <w:rPr>
          <w:sz w:val="28"/>
        </w:rPr>
        <w:t>1</w:t>
      </w:r>
      <w:r w:rsidR="00B92C26">
        <w:rPr>
          <w:sz w:val="28"/>
        </w:rPr>
        <w:t>8</w:t>
      </w:r>
      <w:r w:rsidRPr="00D94850">
        <w:rPr>
          <w:rFonts w:ascii="Times New Roman CYR" w:hAnsi="Times New Roman CYR"/>
          <w:sz w:val="28"/>
        </w:rPr>
        <w:t xml:space="preserve"> №</w:t>
      </w:r>
      <w:r w:rsidR="00A25836" w:rsidRPr="00D94850">
        <w:rPr>
          <w:rFonts w:ascii="Times New Roman CYR" w:hAnsi="Times New Roman CYR"/>
          <w:sz w:val="28"/>
        </w:rPr>
        <w:t>..</w:t>
      </w:r>
      <w:r w:rsidRPr="00D94850">
        <w:rPr>
          <w:rFonts w:ascii="Times New Roman CYR" w:hAnsi="Times New Roman CYR"/>
          <w:sz w:val="28"/>
        </w:rPr>
        <w:t xml:space="preserve">…, </w:t>
      </w:r>
      <w:r w:rsidR="00176F82" w:rsidRPr="00D94850">
        <w:rPr>
          <w:rFonts w:ascii="Times New Roman CYR" w:hAnsi="Times New Roman CYR"/>
          <w:sz w:val="28"/>
        </w:rPr>
        <w:t>результаты</w:t>
      </w:r>
      <w:r w:rsidRPr="00D94850">
        <w:rPr>
          <w:rFonts w:ascii="Times New Roman CYR" w:hAnsi="Times New Roman CYR"/>
          <w:sz w:val="28"/>
        </w:rPr>
        <w:t xml:space="preserve"> публичных сл</w:t>
      </w:r>
      <w:r w:rsidRPr="00D94850">
        <w:rPr>
          <w:rFonts w:ascii="Times New Roman CYR" w:hAnsi="Times New Roman CYR"/>
          <w:sz w:val="28"/>
        </w:rPr>
        <w:t>у</w:t>
      </w:r>
      <w:r w:rsidRPr="00D94850">
        <w:rPr>
          <w:rFonts w:ascii="Times New Roman CYR" w:hAnsi="Times New Roman CYR"/>
          <w:sz w:val="28"/>
        </w:rPr>
        <w:t>шаний по отч</w:t>
      </w:r>
      <w:r w:rsidR="00176F82" w:rsidRPr="00D94850">
        <w:rPr>
          <w:rFonts w:ascii="Times New Roman CYR" w:hAnsi="Times New Roman CYR"/>
          <w:sz w:val="28"/>
        </w:rPr>
        <w:t>ё</w:t>
      </w:r>
      <w:r w:rsidRPr="00D94850">
        <w:rPr>
          <w:rFonts w:ascii="Times New Roman CYR" w:hAnsi="Times New Roman CYR"/>
          <w:sz w:val="28"/>
        </w:rPr>
        <w:t>ту об исполнении бюджета города Димитровграда Ульяновской области за 20</w:t>
      </w:r>
      <w:r w:rsidR="00913A7A" w:rsidRPr="00D94850">
        <w:rPr>
          <w:rFonts w:ascii="Times New Roman CYR" w:hAnsi="Times New Roman CYR"/>
          <w:sz w:val="28"/>
        </w:rPr>
        <w:t>1</w:t>
      </w:r>
      <w:r w:rsidR="00B92C26">
        <w:rPr>
          <w:rFonts w:ascii="Times New Roman CYR" w:hAnsi="Times New Roman CYR"/>
          <w:sz w:val="28"/>
        </w:rPr>
        <w:t>8</w:t>
      </w:r>
      <w:r w:rsidRPr="00D94850">
        <w:rPr>
          <w:rFonts w:ascii="Times New Roman CYR" w:hAnsi="Times New Roman CYR"/>
          <w:sz w:val="28"/>
        </w:rPr>
        <w:t xml:space="preserve"> год</w:t>
      </w:r>
      <w:r w:rsidR="0067137F" w:rsidRPr="00D94850">
        <w:rPr>
          <w:rFonts w:ascii="Times New Roman CYR" w:hAnsi="Times New Roman CYR"/>
          <w:sz w:val="28"/>
        </w:rPr>
        <w:t>,</w:t>
      </w:r>
      <w:r w:rsidRPr="00D94850">
        <w:rPr>
          <w:rFonts w:ascii="Times New Roman CYR" w:hAnsi="Times New Roman CYR"/>
          <w:sz w:val="28"/>
        </w:rPr>
        <w:t xml:space="preserve"> </w:t>
      </w:r>
      <w:r w:rsidR="00A25836" w:rsidRPr="00D94850">
        <w:rPr>
          <w:rFonts w:ascii="Times New Roman CYR" w:hAnsi="Times New Roman CYR"/>
          <w:sz w:val="28"/>
        </w:rPr>
        <w:t xml:space="preserve">Городская Дума </w:t>
      </w:r>
      <w:r w:rsidRPr="00D94850">
        <w:rPr>
          <w:rFonts w:ascii="Times New Roman CYR" w:hAnsi="Times New Roman CYR"/>
          <w:sz w:val="28"/>
        </w:rPr>
        <w:t xml:space="preserve"> города Димитровграда Ульяновской области </w:t>
      </w:r>
      <w:r w:rsidR="00050AA7" w:rsidRPr="00D94850">
        <w:rPr>
          <w:rFonts w:ascii="Times New Roman CYR" w:hAnsi="Times New Roman CYR"/>
          <w:sz w:val="28"/>
        </w:rPr>
        <w:t>второго</w:t>
      </w:r>
      <w:r w:rsidRPr="00D94850">
        <w:rPr>
          <w:rFonts w:ascii="Times New Roman CYR" w:hAnsi="Times New Roman CYR"/>
          <w:sz w:val="28"/>
        </w:rPr>
        <w:t xml:space="preserve"> с</w:t>
      </w:r>
      <w:r w:rsidRPr="00D94850">
        <w:rPr>
          <w:rFonts w:ascii="Times New Roman CYR" w:hAnsi="Times New Roman CYR"/>
          <w:sz w:val="28"/>
        </w:rPr>
        <w:t>о</w:t>
      </w:r>
      <w:r w:rsidRPr="00D94850">
        <w:rPr>
          <w:rFonts w:ascii="Times New Roman CYR" w:hAnsi="Times New Roman CYR"/>
          <w:sz w:val="28"/>
        </w:rPr>
        <w:t xml:space="preserve">зыва </w:t>
      </w:r>
      <w:r w:rsidRPr="00D94850">
        <w:rPr>
          <w:rFonts w:ascii="Times New Roman CYR" w:hAnsi="Times New Roman CYR"/>
          <w:b/>
          <w:sz w:val="32"/>
        </w:rPr>
        <w:t>решил</w:t>
      </w:r>
      <w:r w:rsidR="00DF5250" w:rsidRPr="00D94850">
        <w:rPr>
          <w:rFonts w:ascii="Times New Roman CYR" w:hAnsi="Times New Roman CYR"/>
          <w:b/>
          <w:sz w:val="32"/>
        </w:rPr>
        <w:t>а</w:t>
      </w:r>
      <w:r w:rsidRPr="00D94850">
        <w:rPr>
          <w:rFonts w:ascii="Times New Roman CYR" w:hAnsi="Times New Roman CYR"/>
          <w:b/>
          <w:sz w:val="32"/>
        </w:rPr>
        <w:t>:</w:t>
      </w:r>
      <w:r w:rsidRPr="00D94850">
        <w:rPr>
          <w:sz w:val="28"/>
        </w:rPr>
        <w:t xml:space="preserve"> </w:t>
      </w:r>
    </w:p>
    <w:p w:rsidR="00FA4E08" w:rsidRPr="00D94850" w:rsidRDefault="00FA4E08" w:rsidP="00C6271D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 w:rsidRPr="00D94850">
        <w:rPr>
          <w:sz w:val="28"/>
        </w:rPr>
        <w:t>1.</w:t>
      </w:r>
      <w:r w:rsidRPr="00D94850">
        <w:rPr>
          <w:rFonts w:ascii="Times New Roman CYR" w:hAnsi="Times New Roman CYR"/>
          <w:sz w:val="28"/>
        </w:rPr>
        <w:t>Утвердить отч</w:t>
      </w:r>
      <w:r w:rsidR="00176F82" w:rsidRPr="00D94850">
        <w:rPr>
          <w:rFonts w:ascii="Times New Roman CYR" w:hAnsi="Times New Roman CYR"/>
          <w:sz w:val="28"/>
        </w:rPr>
        <w:t>ё</w:t>
      </w:r>
      <w:r w:rsidRPr="00D94850">
        <w:rPr>
          <w:rFonts w:ascii="Times New Roman CYR" w:hAnsi="Times New Roman CYR"/>
          <w:sz w:val="28"/>
        </w:rPr>
        <w:t>т об исполнении бюджета города Димитровграда Уль</w:t>
      </w:r>
      <w:r w:rsidRPr="00D94850">
        <w:rPr>
          <w:rFonts w:ascii="Times New Roman CYR" w:hAnsi="Times New Roman CYR"/>
          <w:sz w:val="28"/>
        </w:rPr>
        <w:t>я</w:t>
      </w:r>
      <w:r w:rsidRPr="00D94850">
        <w:rPr>
          <w:rFonts w:ascii="Times New Roman CYR" w:hAnsi="Times New Roman CYR"/>
          <w:sz w:val="28"/>
        </w:rPr>
        <w:t>новской области за 20</w:t>
      </w:r>
      <w:r w:rsidR="00913A7A" w:rsidRPr="00D94850">
        <w:rPr>
          <w:rFonts w:ascii="Times New Roman CYR" w:hAnsi="Times New Roman CYR"/>
          <w:sz w:val="28"/>
        </w:rPr>
        <w:t>1</w:t>
      </w:r>
      <w:r w:rsidR="00B92C26">
        <w:rPr>
          <w:rFonts w:ascii="Times New Roman CYR" w:hAnsi="Times New Roman CYR"/>
          <w:sz w:val="28"/>
        </w:rPr>
        <w:t>8</w:t>
      </w:r>
      <w:r w:rsidRPr="00D94850">
        <w:rPr>
          <w:rFonts w:ascii="Times New Roman CYR" w:hAnsi="Times New Roman CYR"/>
          <w:sz w:val="28"/>
        </w:rPr>
        <w:t xml:space="preserve"> год по следующим основным характеристикам:</w:t>
      </w:r>
    </w:p>
    <w:p w:rsidR="007E1D7B" w:rsidRPr="00D94850" w:rsidRDefault="009428DF" w:rsidP="00C6271D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 w:rsidRPr="00D94850">
        <w:rPr>
          <w:rFonts w:ascii="Times New Roman CYR" w:hAnsi="Times New Roman CYR"/>
          <w:sz w:val="28"/>
        </w:rPr>
        <w:t>1.1.</w:t>
      </w:r>
      <w:r w:rsidR="00FA4E08" w:rsidRPr="00D94850">
        <w:rPr>
          <w:rFonts w:ascii="Times New Roman CYR" w:hAnsi="Times New Roman CYR"/>
          <w:sz w:val="28"/>
        </w:rPr>
        <w:t>Общий объ</w:t>
      </w:r>
      <w:r w:rsidR="00176F82" w:rsidRPr="00D94850">
        <w:rPr>
          <w:rFonts w:ascii="Times New Roman CYR" w:hAnsi="Times New Roman CYR"/>
          <w:sz w:val="28"/>
        </w:rPr>
        <w:t>ё</w:t>
      </w:r>
      <w:r w:rsidR="00FA4E08" w:rsidRPr="00D94850">
        <w:rPr>
          <w:rFonts w:ascii="Times New Roman CYR" w:hAnsi="Times New Roman CYR"/>
          <w:sz w:val="28"/>
        </w:rPr>
        <w:t>м доходов в сумме</w:t>
      </w:r>
      <w:r w:rsidR="00327380" w:rsidRPr="00D94850">
        <w:rPr>
          <w:rFonts w:ascii="Times New Roman CYR" w:hAnsi="Times New Roman CYR"/>
          <w:sz w:val="28"/>
        </w:rPr>
        <w:t xml:space="preserve"> </w:t>
      </w:r>
      <w:r w:rsidR="00A63E38" w:rsidRPr="00D94850">
        <w:rPr>
          <w:rFonts w:ascii="Times New Roman CYR" w:hAnsi="Times New Roman CYR"/>
          <w:sz w:val="28"/>
        </w:rPr>
        <w:t xml:space="preserve"> </w:t>
      </w:r>
      <w:r w:rsidR="009E2AC5" w:rsidRPr="009E2AC5">
        <w:rPr>
          <w:sz w:val="28"/>
          <w:szCs w:val="28"/>
        </w:rPr>
        <w:t>2 446 098 888,67</w:t>
      </w:r>
      <w:r w:rsidR="009E2AC5">
        <w:t xml:space="preserve"> </w:t>
      </w:r>
      <w:r w:rsidR="00240D13" w:rsidRPr="00D94850">
        <w:rPr>
          <w:rFonts w:ascii="Times New Roman CYR" w:hAnsi="Times New Roman CYR"/>
          <w:sz w:val="28"/>
        </w:rPr>
        <w:t>тыс. руб.</w:t>
      </w:r>
      <w:r w:rsidR="007E1D7B" w:rsidRPr="00D94850">
        <w:rPr>
          <w:rFonts w:ascii="Times New Roman CYR" w:hAnsi="Times New Roman CYR"/>
          <w:sz w:val="28"/>
        </w:rPr>
        <w:t>;</w:t>
      </w:r>
    </w:p>
    <w:p w:rsidR="00FA4E08" w:rsidRPr="00D94850" w:rsidRDefault="009428DF" w:rsidP="00C6271D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 w:rsidRPr="00D94850">
        <w:rPr>
          <w:rFonts w:ascii="Times New Roman CYR" w:hAnsi="Times New Roman CYR"/>
          <w:sz w:val="28"/>
        </w:rPr>
        <w:t>1.2.</w:t>
      </w:r>
      <w:r w:rsidR="00FA4E08" w:rsidRPr="00D94850">
        <w:rPr>
          <w:rFonts w:ascii="Times New Roman CYR" w:hAnsi="Times New Roman CYR"/>
          <w:sz w:val="28"/>
        </w:rPr>
        <w:t>Общий объ</w:t>
      </w:r>
      <w:r w:rsidR="00176F82" w:rsidRPr="00D94850">
        <w:rPr>
          <w:rFonts w:ascii="Times New Roman CYR" w:hAnsi="Times New Roman CYR"/>
          <w:sz w:val="28"/>
        </w:rPr>
        <w:t>ё</w:t>
      </w:r>
      <w:r w:rsidR="00FA4E08" w:rsidRPr="00D94850">
        <w:rPr>
          <w:rFonts w:ascii="Times New Roman CYR" w:hAnsi="Times New Roman CYR"/>
          <w:sz w:val="28"/>
        </w:rPr>
        <w:t xml:space="preserve">м расходов в сумме </w:t>
      </w:r>
      <w:r w:rsidR="009E2AC5" w:rsidRPr="009E2AC5">
        <w:rPr>
          <w:bCs/>
          <w:sz w:val="28"/>
          <w:szCs w:val="28"/>
        </w:rPr>
        <w:t>2 409 255,47998</w:t>
      </w:r>
      <w:r w:rsidR="009E2AC5">
        <w:rPr>
          <w:b/>
          <w:bCs/>
          <w:sz w:val="21"/>
          <w:szCs w:val="21"/>
        </w:rPr>
        <w:t xml:space="preserve"> </w:t>
      </w:r>
      <w:r w:rsidR="00240D13" w:rsidRPr="00D94850">
        <w:rPr>
          <w:rFonts w:ascii="Times New Roman CYR" w:hAnsi="Times New Roman CYR"/>
          <w:sz w:val="28"/>
        </w:rPr>
        <w:t>тыс. руб.</w:t>
      </w:r>
      <w:r w:rsidR="007E1D7B" w:rsidRPr="00D94850">
        <w:rPr>
          <w:rFonts w:ascii="Times New Roman CYR" w:hAnsi="Times New Roman CYR"/>
          <w:sz w:val="28"/>
        </w:rPr>
        <w:t>;</w:t>
      </w:r>
    </w:p>
    <w:p w:rsidR="00FA4E08" w:rsidRPr="00D94850" w:rsidRDefault="009428DF" w:rsidP="00C6271D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 w:rsidRPr="00D94850">
        <w:rPr>
          <w:rFonts w:ascii="Times New Roman CYR" w:hAnsi="Times New Roman CYR"/>
          <w:sz w:val="28"/>
        </w:rPr>
        <w:t>1.3.</w:t>
      </w:r>
      <w:r w:rsidR="00FA4E08" w:rsidRPr="00D94850">
        <w:rPr>
          <w:rFonts w:ascii="Times New Roman CYR" w:hAnsi="Times New Roman CYR"/>
          <w:sz w:val="28"/>
        </w:rPr>
        <w:t>Дефицит местного бюджета</w:t>
      </w:r>
      <w:r w:rsidR="007E1D7B" w:rsidRPr="00D94850">
        <w:rPr>
          <w:rFonts w:ascii="Times New Roman CYR" w:hAnsi="Times New Roman CYR"/>
          <w:sz w:val="28"/>
        </w:rPr>
        <w:t xml:space="preserve"> </w:t>
      </w:r>
      <w:r w:rsidR="00290564" w:rsidRPr="00290564">
        <w:rPr>
          <w:bCs/>
          <w:sz w:val="28"/>
          <w:szCs w:val="28"/>
        </w:rPr>
        <w:t>-36 843,40869</w:t>
      </w:r>
      <w:r w:rsidR="00290564">
        <w:rPr>
          <w:b/>
          <w:bCs/>
          <w:sz w:val="24"/>
          <w:szCs w:val="24"/>
        </w:rPr>
        <w:t xml:space="preserve"> </w:t>
      </w:r>
      <w:r w:rsidR="007E1D7B" w:rsidRPr="00D94850">
        <w:rPr>
          <w:rFonts w:ascii="Times New Roman CYR" w:hAnsi="Times New Roman CYR"/>
          <w:sz w:val="28"/>
        </w:rPr>
        <w:t>тыс</w:t>
      </w:r>
      <w:r w:rsidR="00240D13" w:rsidRPr="00D94850">
        <w:rPr>
          <w:rFonts w:ascii="Times New Roman CYR" w:hAnsi="Times New Roman CYR"/>
          <w:sz w:val="28"/>
        </w:rPr>
        <w:t>. р</w:t>
      </w:r>
      <w:r w:rsidR="007E1D7B" w:rsidRPr="00D94850">
        <w:rPr>
          <w:rFonts w:ascii="Times New Roman CYR" w:hAnsi="Times New Roman CYR"/>
          <w:sz w:val="28"/>
        </w:rPr>
        <w:t>уб</w:t>
      </w:r>
      <w:r w:rsidR="00FA4E08" w:rsidRPr="00D94850">
        <w:rPr>
          <w:rFonts w:ascii="Times New Roman CYR" w:hAnsi="Times New Roman CYR"/>
          <w:sz w:val="28"/>
        </w:rPr>
        <w:t>.</w:t>
      </w:r>
      <w:r w:rsidR="0006456E" w:rsidRPr="00D94850">
        <w:rPr>
          <w:rFonts w:ascii="Times New Roman CYR" w:hAnsi="Times New Roman CYR"/>
          <w:sz w:val="28"/>
        </w:rPr>
        <w:t>;</w:t>
      </w:r>
    </w:p>
    <w:p w:rsidR="00B679C3" w:rsidRPr="00D94850" w:rsidRDefault="009428DF" w:rsidP="00C6271D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 w:rsidRPr="00D94850">
        <w:rPr>
          <w:rFonts w:ascii="Times New Roman CYR" w:hAnsi="Times New Roman CYR"/>
          <w:sz w:val="28"/>
        </w:rPr>
        <w:t>2.</w:t>
      </w:r>
      <w:r w:rsidR="00FA4E08" w:rsidRPr="00D94850">
        <w:rPr>
          <w:rFonts w:ascii="Times New Roman CYR" w:hAnsi="Times New Roman CYR"/>
          <w:sz w:val="28"/>
        </w:rPr>
        <w:t>Утвердить</w:t>
      </w:r>
      <w:r w:rsidR="00B679C3" w:rsidRPr="00D94850">
        <w:rPr>
          <w:rFonts w:ascii="Times New Roman CYR" w:hAnsi="Times New Roman CYR"/>
          <w:sz w:val="28"/>
        </w:rPr>
        <w:t xml:space="preserve"> доходы бюджета города по кодам классификации доходов бюджетов </w:t>
      </w:r>
      <w:r w:rsidR="000F2BD1" w:rsidRPr="00D94850">
        <w:rPr>
          <w:rFonts w:ascii="Times New Roman CYR" w:hAnsi="Times New Roman CYR"/>
          <w:sz w:val="28"/>
        </w:rPr>
        <w:t xml:space="preserve">в части фактического исполнения </w:t>
      </w:r>
      <w:r w:rsidR="00B679C3" w:rsidRPr="00D94850">
        <w:rPr>
          <w:rFonts w:ascii="Times New Roman CYR" w:hAnsi="Times New Roman CYR"/>
          <w:sz w:val="28"/>
        </w:rPr>
        <w:t>за 201</w:t>
      </w:r>
      <w:r w:rsidR="00B92C26">
        <w:rPr>
          <w:rFonts w:ascii="Times New Roman CYR" w:hAnsi="Times New Roman CYR"/>
          <w:sz w:val="28"/>
        </w:rPr>
        <w:t>8</w:t>
      </w:r>
      <w:r w:rsidR="00F06513" w:rsidRPr="00D94850">
        <w:rPr>
          <w:rFonts w:ascii="Times New Roman CYR" w:hAnsi="Times New Roman CYR"/>
          <w:sz w:val="28"/>
        </w:rPr>
        <w:t xml:space="preserve"> </w:t>
      </w:r>
      <w:r w:rsidR="00B679C3" w:rsidRPr="00D94850">
        <w:rPr>
          <w:rFonts w:ascii="Times New Roman CYR" w:hAnsi="Times New Roman CYR"/>
          <w:sz w:val="28"/>
        </w:rPr>
        <w:t>год, согласно прил</w:t>
      </w:r>
      <w:r w:rsidR="00B679C3" w:rsidRPr="00D94850">
        <w:rPr>
          <w:rFonts w:ascii="Times New Roman CYR" w:hAnsi="Times New Roman CYR"/>
          <w:sz w:val="28"/>
        </w:rPr>
        <w:t>о</w:t>
      </w:r>
      <w:r w:rsidR="00B679C3" w:rsidRPr="00D94850">
        <w:rPr>
          <w:rFonts w:ascii="Times New Roman CYR" w:hAnsi="Times New Roman CYR"/>
          <w:sz w:val="28"/>
        </w:rPr>
        <w:t>жению</w:t>
      </w:r>
      <w:r w:rsidR="000F2BD1" w:rsidRPr="00D94850">
        <w:rPr>
          <w:rFonts w:ascii="Times New Roman CYR" w:hAnsi="Times New Roman CYR"/>
          <w:sz w:val="28"/>
        </w:rPr>
        <w:t xml:space="preserve"> №</w:t>
      </w:r>
      <w:r w:rsidR="00B679C3" w:rsidRPr="00D94850">
        <w:rPr>
          <w:rFonts w:ascii="Times New Roman CYR" w:hAnsi="Times New Roman CYR"/>
          <w:sz w:val="28"/>
        </w:rPr>
        <w:t>1 к настоящему решению;</w:t>
      </w:r>
    </w:p>
    <w:p w:rsidR="00FA4E08" w:rsidRPr="00D94850" w:rsidRDefault="00B679C3" w:rsidP="00C6271D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 w:rsidRPr="00D94850">
        <w:rPr>
          <w:rFonts w:ascii="Times New Roman CYR" w:hAnsi="Times New Roman CYR"/>
          <w:sz w:val="28"/>
        </w:rPr>
        <w:lastRenderedPageBreak/>
        <w:t>3. Утвердить</w:t>
      </w:r>
      <w:r w:rsidR="00FA4E08" w:rsidRPr="00D94850">
        <w:rPr>
          <w:rFonts w:ascii="Times New Roman CYR" w:hAnsi="Times New Roman CYR"/>
          <w:sz w:val="28"/>
        </w:rPr>
        <w:t xml:space="preserve"> доход</w:t>
      </w:r>
      <w:r w:rsidR="005D6BF9" w:rsidRPr="00D94850">
        <w:rPr>
          <w:rFonts w:ascii="Times New Roman CYR" w:hAnsi="Times New Roman CYR"/>
          <w:sz w:val="28"/>
        </w:rPr>
        <w:t>ы</w:t>
      </w:r>
      <w:r w:rsidR="00C763D9" w:rsidRPr="00D94850">
        <w:rPr>
          <w:rFonts w:ascii="Times New Roman CYR" w:hAnsi="Times New Roman CYR"/>
          <w:sz w:val="28"/>
        </w:rPr>
        <w:t xml:space="preserve"> бюджета</w:t>
      </w:r>
      <w:r w:rsidR="001A0EA3" w:rsidRPr="00D94850">
        <w:rPr>
          <w:rFonts w:ascii="Times New Roman CYR" w:hAnsi="Times New Roman CYR"/>
          <w:sz w:val="28"/>
        </w:rPr>
        <w:t xml:space="preserve"> города </w:t>
      </w:r>
      <w:r w:rsidR="00FA4E08" w:rsidRPr="00D94850">
        <w:rPr>
          <w:rFonts w:ascii="Times New Roman CYR" w:hAnsi="Times New Roman CYR"/>
          <w:sz w:val="28"/>
        </w:rPr>
        <w:t xml:space="preserve"> по </w:t>
      </w:r>
      <w:r w:rsidR="00D46260" w:rsidRPr="00D94850">
        <w:rPr>
          <w:rFonts w:ascii="Times New Roman CYR" w:hAnsi="Times New Roman CYR"/>
          <w:sz w:val="28"/>
        </w:rPr>
        <w:t>кодам видов доходов, классификации операций се</w:t>
      </w:r>
      <w:r w:rsidR="00D46260" w:rsidRPr="00D94850">
        <w:rPr>
          <w:rFonts w:ascii="Times New Roman CYR" w:hAnsi="Times New Roman CYR"/>
          <w:sz w:val="28"/>
        </w:rPr>
        <w:t>к</w:t>
      </w:r>
      <w:r w:rsidR="00D46260" w:rsidRPr="00D94850">
        <w:rPr>
          <w:rFonts w:ascii="Times New Roman CYR" w:hAnsi="Times New Roman CYR"/>
          <w:sz w:val="28"/>
        </w:rPr>
        <w:t>тора государственного управления, относящихся к доходам бюджета</w:t>
      </w:r>
      <w:r w:rsidR="00584F0A" w:rsidRPr="00D94850">
        <w:rPr>
          <w:rFonts w:ascii="Times New Roman CYR" w:hAnsi="Times New Roman CYR"/>
          <w:sz w:val="28"/>
        </w:rPr>
        <w:t xml:space="preserve"> города в части фактического исполнения за 201</w:t>
      </w:r>
      <w:r w:rsidR="00B92C26">
        <w:rPr>
          <w:rFonts w:ascii="Times New Roman CYR" w:hAnsi="Times New Roman CYR"/>
          <w:sz w:val="28"/>
        </w:rPr>
        <w:t>8</w:t>
      </w:r>
      <w:r w:rsidR="00584F0A" w:rsidRPr="00D94850">
        <w:rPr>
          <w:rFonts w:ascii="Times New Roman CYR" w:hAnsi="Times New Roman CYR"/>
          <w:sz w:val="28"/>
        </w:rPr>
        <w:t xml:space="preserve"> год</w:t>
      </w:r>
      <w:r w:rsidR="00FA4E08" w:rsidRPr="00D94850">
        <w:rPr>
          <w:rFonts w:ascii="Times New Roman CYR" w:hAnsi="Times New Roman CYR"/>
          <w:sz w:val="28"/>
        </w:rPr>
        <w:t>, согласно приложе</w:t>
      </w:r>
      <w:r w:rsidRPr="00D94850">
        <w:rPr>
          <w:rFonts w:ascii="Times New Roman CYR" w:hAnsi="Times New Roman CYR"/>
          <w:sz w:val="28"/>
        </w:rPr>
        <w:t xml:space="preserve">нию </w:t>
      </w:r>
      <w:r w:rsidR="00584F0A" w:rsidRPr="00D94850">
        <w:rPr>
          <w:rFonts w:ascii="Times New Roman CYR" w:hAnsi="Times New Roman CYR"/>
          <w:sz w:val="28"/>
        </w:rPr>
        <w:t>№</w:t>
      </w:r>
      <w:r w:rsidRPr="00D94850">
        <w:rPr>
          <w:rFonts w:ascii="Times New Roman CYR" w:hAnsi="Times New Roman CYR"/>
          <w:sz w:val="28"/>
        </w:rPr>
        <w:t>2</w:t>
      </w:r>
      <w:r w:rsidR="00327380" w:rsidRPr="00D94850">
        <w:rPr>
          <w:rFonts w:ascii="Times New Roman CYR" w:hAnsi="Times New Roman CYR"/>
          <w:sz w:val="28"/>
        </w:rPr>
        <w:t xml:space="preserve"> </w:t>
      </w:r>
      <w:r w:rsidR="00FA4E08" w:rsidRPr="00D94850">
        <w:rPr>
          <w:rFonts w:ascii="Times New Roman CYR" w:hAnsi="Times New Roman CYR"/>
          <w:sz w:val="28"/>
        </w:rPr>
        <w:t>к н</w:t>
      </w:r>
      <w:r w:rsidR="00FA4E08" w:rsidRPr="00D94850">
        <w:rPr>
          <w:rFonts w:ascii="Times New Roman CYR" w:hAnsi="Times New Roman CYR"/>
          <w:sz w:val="28"/>
        </w:rPr>
        <w:t>а</w:t>
      </w:r>
      <w:r w:rsidR="00FA4E08" w:rsidRPr="00D94850">
        <w:rPr>
          <w:rFonts w:ascii="Times New Roman CYR" w:hAnsi="Times New Roman CYR"/>
          <w:sz w:val="28"/>
        </w:rPr>
        <w:t>стоящему решению;</w:t>
      </w:r>
    </w:p>
    <w:p w:rsidR="00FA4E08" w:rsidRPr="00D94850" w:rsidRDefault="00B11E7F" w:rsidP="00C6271D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 w:rsidRPr="00D94850">
        <w:rPr>
          <w:rFonts w:ascii="Times New Roman CYR" w:hAnsi="Times New Roman CYR"/>
          <w:sz w:val="28"/>
        </w:rPr>
        <w:t>4</w:t>
      </w:r>
      <w:r w:rsidR="009428DF" w:rsidRPr="00D94850">
        <w:rPr>
          <w:rFonts w:ascii="Times New Roman CYR" w:hAnsi="Times New Roman CYR"/>
          <w:sz w:val="28"/>
        </w:rPr>
        <w:t>.</w:t>
      </w:r>
      <w:r w:rsidR="00FA4E08" w:rsidRPr="00D94850">
        <w:rPr>
          <w:rFonts w:ascii="Times New Roman CYR" w:hAnsi="Times New Roman CYR"/>
          <w:sz w:val="28"/>
        </w:rPr>
        <w:t>Утвердить расход</w:t>
      </w:r>
      <w:r w:rsidR="004E6850" w:rsidRPr="00D94850">
        <w:rPr>
          <w:rFonts w:ascii="Times New Roman CYR" w:hAnsi="Times New Roman CYR"/>
          <w:sz w:val="28"/>
        </w:rPr>
        <w:t>ы</w:t>
      </w:r>
      <w:r w:rsidR="00FA4E08" w:rsidRPr="00D94850">
        <w:rPr>
          <w:rFonts w:ascii="Times New Roman CYR" w:hAnsi="Times New Roman CYR"/>
          <w:sz w:val="28"/>
        </w:rPr>
        <w:t xml:space="preserve"> бюджета </w:t>
      </w:r>
      <w:r w:rsidR="00584F0A" w:rsidRPr="00D94850">
        <w:rPr>
          <w:rFonts w:ascii="Times New Roman CYR" w:hAnsi="Times New Roman CYR"/>
          <w:sz w:val="28"/>
        </w:rPr>
        <w:t xml:space="preserve">города </w:t>
      </w:r>
      <w:r w:rsidR="00FA4E08" w:rsidRPr="00D94850">
        <w:rPr>
          <w:rFonts w:ascii="Times New Roman CYR" w:hAnsi="Times New Roman CYR"/>
          <w:sz w:val="28"/>
        </w:rPr>
        <w:t>по ведомственной структуре расходов</w:t>
      </w:r>
      <w:r w:rsidR="00806157" w:rsidRPr="00D94850">
        <w:rPr>
          <w:rFonts w:ascii="Times New Roman CYR" w:hAnsi="Times New Roman CYR"/>
          <w:sz w:val="28"/>
        </w:rPr>
        <w:t xml:space="preserve"> бюджета </w:t>
      </w:r>
      <w:r w:rsidR="00584F0A" w:rsidRPr="00D94850">
        <w:rPr>
          <w:rFonts w:ascii="Times New Roman CYR" w:hAnsi="Times New Roman CYR"/>
          <w:sz w:val="28"/>
        </w:rPr>
        <w:t xml:space="preserve">города </w:t>
      </w:r>
      <w:r w:rsidR="00E95150" w:rsidRPr="00D94850">
        <w:rPr>
          <w:rFonts w:ascii="Times New Roman CYR" w:hAnsi="Times New Roman CYR"/>
          <w:sz w:val="28"/>
        </w:rPr>
        <w:t>за 201</w:t>
      </w:r>
      <w:r w:rsidR="00B92C26">
        <w:rPr>
          <w:rFonts w:ascii="Times New Roman CYR" w:hAnsi="Times New Roman CYR"/>
          <w:sz w:val="28"/>
        </w:rPr>
        <w:t>8</w:t>
      </w:r>
      <w:r w:rsidR="00E95150" w:rsidRPr="00D94850">
        <w:rPr>
          <w:rFonts w:ascii="Times New Roman CYR" w:hAnsi="Times New Roman CYR"/>
          <w:sz w:val="28"/>
        </w:rPr>
        <w:t xml:space="preserve"> год</w:t>
      </w:r>
      <w:r w:rsidR="00FA4E08" w:rsidRPr="00D94850">
        <w:rPr>
          <w:rFonts w:ascii="Times New Roman CYR" w:hAnsi="Times New Roman CYR"/>
          <w:sz w:val="28"/>
        </w:rPr>
        <w:t xml:space="preserve">, согласно приложению </w:t>
      </w:r>
      <w:r w:rsidR="00584F0A" w:rsidRPr="00D94850">
        <w:rPr>
          <w:rFonts w:ascii="Times New Roman CYR" w:hAnsi="Times New Roman CYR"/>
          <w:sz w:val="28"/>
        </w:rPr>
        <w:t>№</w:t>
      </w:r>
      <w:r w:rsidR="00FA4E08" w:rsidRPr="00D94850">
        <w:rPr>
          <w:rFonts w:ascii="Times New Roman CYR" w:hAnsi="Times New Roman CYR"/>
          <w:sz w:val="28"/>
        </w:rPr>
        <w:t>3</w:t>
      </w:r>
      <w:r w:rsidR="007C5506" w:rsidRPr="00D94850">
        <w:rPr>
          <w:rFonts w:ascii="Times New Roman CYR" w:hAnsi="Times New Roman CYR"/>
          <w:sz w:val="28"/>
        </w:rPr>
        <w:t xml:space="preserve"> </w:t>
      </w:r>
      <w:r w:rsidR="00FA4E08" w:rsidRPr="00D94850">
        <w:rPr>
          <w:rFonts w:ascii="Times New Roman CYR" w:hAnsi="Times New Roman CYR"/>
          <w:sz w:val="28"/>
        </w:rPr>
        <w:t>к настоящему решению;</w:t>
      </w:r>
    </w:p>
    <w:p w:rsidR="00FA4E08" w:rsidRPr="00D94850" w:rsidRDefault="00B11E7F" w:rsidP="00C6271D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 w:rsidRPr="00D94850">
        <w:rPr>
          <w:rFonts w:ascii="Times New Roman CYR" w:hAnsi="Times New Roman CYR"/>
          <w:sz w:val="28"/>
        </w:rPr>
        <w:t>5</w:t>
      </w:r>
      <w:r w:rsidR="009428DF" w:rsidRPr="00D94850">
        <w:rPr>
          <w:rFonts w:ascii="Times New Roman CYR" w:hAnsi="Times New Roman CYR"/>
          <w:sz w:val="28"/>
        </w:rPr>
        <w:t>.</w:t>
      </w:r>
      <w:r w:rsidR="00FA4E08" w:rsidRPr="00D94850">
        <w:rPr>
          <w:rFonts w:ascii="Times New Roman CYR" w:hAnsi="Times New Roman CYR"/>
          <w:sz w:val="28"/>
        </w:rPr>
        <w:t>Утвердить расход</w:t>
      </w:r>
      <w:r w:rsidR="004E6850" w:rsidRPr="00D94850">
        <w:rPr>
          <w:rFonts w:ascii="Times New Roman CYR" w:hAnsi="Times New Roman CYR"/>
          <w:sz w:val="28"/>
        </w:rPr>
        <w:t>ы</w:t>
      </w:r>
      <w:r w:rsidR="00FA4E08" w:rsidRPr="00D94850">
        <w:rPr>
          <w:rFonts w:ascii="Times New Roman CYR" w:hAnsi="Times New Roman CYR"/>
          <w:sz w:val="28"/>
        </w:rPr>
        <w:t xml:space="preserve"> бюджета</w:t>
      </w:r>
      <w:r w:rsidR="00584F0A" w:rsidRPr="00D94850">
        <w:rPr>
          <w:rFonts w:ascii="Times New Roman CYR" w:hAnsi="Times New Roman CYR"/>
          <w:sz w:val="28"/>
        </w:rPr>
        <w:t xml:space="preserve"> города</w:t>
      </w:r>
      <w:r w:rsidR="00FA4E08" w:rsidRPr="00D94850">
        <w:rPr>
          <w:rFonts w:ascii="Times New Roman CYR" w:hAnsi="Times New Roman CYR"/>
          <w:sz w:val="28"/>
        </w:rPr>
        <w:t xml:space="preserve"> по разделам</w:t>
      </w:r>
      <w:r w:rsidR="00B679C3" w:rsidRPr="00D94850">
        <w:rPr>
          <w:rFonts w:ascii="Times New Roman CYR" w:hAnsi="Times New Roman CYR"/>
          <w:sz w:val="28"/>
        </w:rPr>
        <w:t xml:space="preserve"> и</w:t>
      </w:r>
      <w:r w:rsidR="00FA4E08" w:rsidRPr="00D94850">
        <w:rPr>
          <w:rFonts w:ascii="Times New Roman CYR" w:hAnsi="Times New Roman CYR"/>
          <w:sz w:val="28"/>
        </w:rPr>
        <w:t xml:space="preserve"> подразделам классификации расходов</w:t>
      </w:r>
      <w:r w:rsidR="0035208E" w:rsidRPr="00D94850">
        <w:rPr>
          <w:rFonts w:ascii="Times New Roman CYR" w:hAnsi="Times New Roman CYR"/>
          <w:sz w:val="28"/>
        </w:rPr>
        <w:t xml:space="preserve"> бюджетов</w:t>
      </w:r>
      <w:r w:rsidR="00E95150" w:rsidRPr="00D94850">
        <w:rPr>
          <w:rFonts w:ascii="Times New Roman CYR" w:hAnsi="Times New Roman CYR"/>
          <w:sz w:val="28"/>
        </w:rPr>
        <w:t xml:space="preserve"> за 201</w:t>
      </w:r>
      <w:r w:rsidR="00B92C26">
        <w:rPr>
          <w:rFonts w:ascii="Times New Roman CYR" w:hAnsi="Times New Roman CYR"/>
          <w:sz w:val="28"/>
        </w:rPr>
        <w:t>8</w:t>
      </w:r>
      <w:r w:rsidR="00E95150" w:rsidRPr="00D94850">
        <w:rPr>
          <w:rFonts w:ascii="Times New Roman CYR" w:hAnsi="Times New Roman CYR"/>
          <w:sz w:val="28"/>
        </w:rPr>
        <w:t xml:space="preserve"> год</w:t>
      </w:r>
      <w:r w:rsidR="0035208E" w:rsidRPr="00D94850">
        <w:rPr>
          <w:rFonts w:ascii="Times New Roman CYR" w:hAnsi="Times New Roman CYR"/>
          <w:sz w:val="28"/>
        </w:rPr>
        <w:t>,</w:t>
      </w:r>
      <w:r w:rsidR="00FA4E08" w:rsidRPr="00D94850">
        <w:rPr>
          <w:rFonts w:ascii="Times New Roman CYR" w:hAnsi="Times New Roman CYR"/>
          <w:sz w:val="28"/>
        </w:rPr>
        <w:t xml:space="preserve"> согласно приложению </w:t>
      </w:r>
      <w:r w:rsidR="00584F0A" w:rsidRPr="00D94850">
        <w:rPr>
          <w:rFonts w:ascii="Times New Roman CYR" w:hAnsi="Times New Roman CYR"/>
          <w:sz w:val="28"/>
        </w:rPr>
        <w:t>№</w:t>
      </w:r>
      <w:r w:rsidR="00FA4E08" w:rsidRPr="00D94850">
        <w:rPr>
          <w:rFonts w:ascii="Times New Roman CYR" w:hAnsi="Times New Roman CYR"/>
          <w:sz w:val="28"/>
        </w:rPr>
        <w:t>4 к настоящему реш</w:t>
      </w:r>
      <w:r w:rsidR="00FA4E08" w:rsidRPr="00D94850">
        <w:rPr>
          <w:rFonts w:ascii="Times New Roman CYR" w:hAnsi="Times New Roman CYR"/>
          <w:sz w:val="28"/>
        </w:rPr>
        <w:t>е</w:t>
      </w:r>
      <w:r w:rsidR="00FA4E08" w:rsidRPr="00D94850">
        <w:rPr>
          <w:rFonts w:ascii="Times New Roman CYR" w:hAnsi="Times New Roman CYR"/>
          <w:sz w:val="28"/>
        </w:rPr>
        <w:t>нию;</w:t>
      </w:r>
    </w:p>
    <w:p w:rsidR="00FA4E08" w:rsidRPr="00D94850" w:rsidRDefault="00D46260" w:rsidP="00C6271D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 w:rsidRPr="00D94850">
        <w:rPr>
          <w:rFonts w:ascii="Times New Roman CYR" w:hAnsi="Times New Roman CYR"/>
          <w:sz w:val="28"/>
        </w:rPr>
        <w:t>6</w:t>
      </w:r>
      <w:r w:rsidR="009428DF" w:rsidRPr="00D94850">
        <w:rPr>
          <w:rFonts w:ascii="Times New Roman CYR" w:hAnsi="Times New Roman CYR"/>
          <w:sz w:val="28"/>
        </w:rPr>
        <w:t>.</w:t>
      </w:r>
      <w:r w:rsidR="00FA4E08" w:rsidRPr="00D94850">
        <w:rPr>
          <w:rFonts w:ascii="Times New Roman CYR" w:hAnsi="Times New Roman CYR"/>
          <w:sz w:val="28"/>
        </w:rPr>
        <w:t xml:space="preserve">Утвердить источники </w:t>
      </w:r>
      <w:r w:rsidR="008D05C8" w:rsidRPr="00D94850">
        <w:rPr>
          <w:rFonts w:ascii="Times New Roman CYR" w:hAnsi="Times New Roman CYR"/>
          <w:sz w:val="28"/>
        </w:rPr>
        <w:t xml:space="preserve">внутреннего </w:t>
      </w:r>
      <w:r w:rsidR="00FA4E08" w:rsidRPr="00D94850">
        <w:rPr>
          <w:rFonts w:ascii="Times New Roman CYR" w:hAnsi="Times New Roman CYR"/>
          <w:sz w:val="28"/>
        </w:rPr>
        <w:t>финансирования дефицита бюджета</w:t>
      </w:r>
      <w:r w:rsidR="003618C6" w:rsidRPr="00D94850">
        <w:rPr>
          <w:rFonts w:ascii="Times New Roman CYR" w:hAnsi="Times New Roman CYR"/>
          <w:sz w:val="28"/>
        </w:rPr>
        <w:t xml:space="preserve"> города </w:t>
      </w:r>
      <w:r w:rsidR="00FA4E08" w:rsidRPr="00D94850">
        <w:rPr>
          <w:rFonts w:ascii="Times New Roman CYR" w:hAnsi="Times New Roman CYR"/>
          <w:sz w:val="28"/>
        </w:rPr>
        <w:t>по кодам</w:t>
      </w:r>
      <w:r w:rsidR="00B679C3" w:rsidRPr="00D94850">
        <w:rPr>
          <w:rFonts w:ascii="Times New Roman CYR" w:hAnsi="Times New Roman CYR"/>
          <w:sz w:val="28"/>
        </w:rPr>
        <w:t xml:space="preserve"> классификации исто</w:t>
      </w:r>
      <w:r w:rsidR="00B679C3" w:rsidRPr="00D94850">
        <w:rPr>
          <w:rFonts w:ascii="Times New Roman CYR" w:hAnsi="Times New Roman CYR"/>
          <w:sz w:val="28"/>
        </w:rPr>
        <w:t>ч</w:t>
      </w:r>
      <w:r w:rsidR="00B679C3" w:rsidRPr="00D94850">
        <w:rPr>
          <w:rFonts w:ascii="Times New Roman CYR" w:hAnsi="Times New Roman CYR"/>
          <w:sz w:val="28"/>
        </w:rPr>
        <w:t>ников финансирования дефицитов бюджетов за 201</w:t>
      </w:r>
      <w:r w:rsidR="00B92C26">
        <w:rPr>
          <w:rFonts w:ascii="Times New Roman CYR" w:hAnsi="Times New Roman CYR"/>
          <w:sz w:val="28"/>
        </w:rPr>
        <w:t>8</w:t>
      </w:r>
      <w:r w:rsidR="00B679C3" w:rsidRPr="00D94850">
        <w:rPr>
          <w:rFonts w:ascii="Times New Roman CYR" w:hAnsi="Times New Roman CYR"/>
          <w:sz w:val="28"/>
        </w:rPr>
        <w:t xml:space="preserve"> год</w:t>
      </w:r>
      <w:r w:rsidR="00FA4E08" w:rsidRPr="00D94850">
        <w:rPr>
          <w:rFonts w:ascii="Times New Roman CYR" w:hAnsi="Times New Roman CYR"/>
          <w:sz w:val="28"/>
        </w:rPr>
        <w:t>, согла</w:t>
      </w:r>
      <w:r w:rsidR="00FA4E08" w:rsidRPr="00D94850">
        <w:rPr>
          <w:rFonts w:ascii="Times New Roman CYR" w:hAnsi="Times New Roman CYR"/>
          <w:sz w:val="28"/>
        </w:rPr>
        <w:t>с</w:t>
      </w:r>
      <w:r w:rsidR="00FA4E08" w:rsidRPr="00D94850">
        <w:rPr>
          <w:rFonts w:ascii="Times New Roman CYR" w:hAnsi="Times New Roman CYR"/>
          <w:sz w:val="28"/>
        </w:rPr>
        <w:t xml:space="preserve">но приложению </w:t>
      </w:r>
      <w:r w:rsidR="00CD76FC" w:rsidRPr="00D94850">
        <w:rPr>
          <w:rFonts w:ascii="Times New Roman CYR" w:hAnsi="Times New Roman CYR"/>
          <w:sz w:val="28"/>
        </w:rPr>
        <w:t>№</w:t>
      </w:r>
      <w:r w:rsidR="00752D22" w:rsidRPr="00D94850">
        <w:rPr>
          <w:rFonts w:ascii="Times New Roman CYR" w:hAnsi="Times New Roman CYR"/>
          <w:sz w:val="28"/>
        </w:rPr>
        <w:t>5</w:t>
      </w:r>
      <w:r w:rsidR="007E1D7B" w:rsidRPr="00D94850">
        <w:rPr>
          <w:rFonts w:ascii="Times New Roman CYR" w:hAnsi="Times New Roman CYR"/>
          <w:sz w:val="28"/>
        </w:rPr>
        <w:t xml:space="preserve"> </w:t>
      </w:r>
      <w:r w:rsidR="00FA4E08" w:rsidRPr="00D94850">
        <w:rPr>
          <w:rFonts w:ascii="Times New Roman CYR" w:hAnsi="Times New Roman CYR"/>
          <w:sz w:val="28"/>
        </w:rPr>
        <w:t>к настоящему решению</w:t>
      </w:r>
      <w:r w:rsidR="0067137F" w:rsidRPr="00D94850">
        <w:rPr>
          <w:rFonts w:ascii="Times New Roman CYR" w:hAnsi="Times New Roman CYR"/>
          <w:sz w:val="28"/>
        </w:rPr>
        <w:t>;</w:t>
      </w:r>
    </w:p>
    <w:p w:rsidR="00D46260" w:rsidRPr="00D94850" w:rsidRDefault="00D46260" w:rsidP="00C6271D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 w:rsidRPr="00D94850">
        <w:rPr>
          <w:rFonts w:ascii="Times New Roman CYR" w:hAnsi="Times New Roman CYR"/>
          <w:sz w:val="28"/>
        </w:rPr>
        <w:t xml:space="preserve">7.Утвердить источники внутреннего финансирования дефицита бюджета города по кодам </w:t>
      </w:r>
      <w:r w:rsidR="00B679C3" w:rsidRPr="00D94850">
        <w:rPr>
          <w:rFonts w:ascii="Times New Roman CYR" w:hAnsi="Times New Roman CYR"/>
          <w:sz w:val="28"/>
        </w:rPr>
        <w:t>групп, подгрупп, ст</w:t>
      </w:r>
      <w:r w:rsidR="00B679C3" w:rsidRPr="00D94850">
        <w:rPr>
          <w:rFonts w:ascii="Times New Roman CYR" w:hAnsi="Times New Roman CYR"/>
          <w:sz w:val="28"/>
        </w:rPr>
        <w:t>а</w:t>
      </w:r>
      <w:r w:rsidR="00B679C3" w:rsidRPr="00D94850">
        <w:rPr>
          <w:rFonts w:ascii="Times New Roman CYR" w:hAnsi="Times New Roman CYR"/>
          <w:sz w:val="28"/>
        </w:rPr>
        <w:t>тей, видов источников финансирования дефицитов бюджетов классификации операций сектора государственного управления, относящегося к источникам финансирования дефицитов бюджетов за 201</w:t>
      </w:r>
      <w:r w:rsidR="00B92C26">
        <w:rPr>
          <w:rFonts w:ascii="Times New Roman CYR" w:hAnsi="Times New Roman CYR"/>
          <w:sz w:val="28"/>
        </w:rPr>
        <w:t>8</w:t>
      </w:r>
      <w:r w:rsidR="00D73A6D">
        <w:rPr>
          <w:rFonts w:ascii="Times New Roman CYR" w:hAnsi="Times New Roman CYR"/>
          <w:sz w:val="28"/>
        </w:rPr>
        <w:t xml:space="preserve"> год</w:t>
      </w:r>
      <w:r w:rsidRPr="00D94850">
        <w:rPr>
          <w:rFonts w:ascii="Times New Roman CYR" w:hAnsi="Times New Roman CYR"/>
          <w:sz w:val="28"/>
        </w:rPr>
        <w:t xml:space="preserve">, согласно приложению </w:t>
      </w:r>
      <w:r w:rsidR="00DF70CD" w:rsidRPr="00D94850">
        <w:rPr>
          <w:rFonts w:ascii="Times New Roman CYR" w:hAnsi="Times New Roman CYR"/>
          <w:sz w:val="28"/>
        </w:rPr>
        <w:t>№</w:t>
      </w:r>
      <w:r w:rsidR="00752D22" w:rsidRPr="00D94850">
        <w:rPr>
          <w:rFonts w:ascii="Times New Roman CYR" w:hAnsi="Times New Roman CYR"/>
          <w:sz w:val="28"/>
        </w:rPr>
        <w:t>6</w:t>
      </w:r>
      <w:r w:rsidRPr="00D94850">
        <w:rPr>
          <w:rFonts w:ascii="Times New Roman CYR" w:hAnsi="Times New Roman CYR"/>
          <w:sz w:val="28"/>
        </w:rPr>
        <w:t xml:space="preserve"> к настоящему решению;</w:t>
      </w:r>
    </w:p>
    <w:p w:rsidR="00FA4E08" w:rsidRPr="00D94850" w:rsidRDefault="00B679C3" w:rsidP="00C6271D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 w:rsidRPr="00D94850">
        <w:rPr>
          <w:rFonts w:ascii="Times New Roman CYR" w:hAnsi="Times New Roman CYR"/>
          <w:sz w:val="28"/>
        </w:rPr>
        <w:t>8</w:t>
      </w:r>
      <w:r w:rsidR="00327380" w:rsidRPr="00D94850">
        <w:rPr>
          <w:rFonts w:ascii="Times New Roman CYR" w:hAnsi="Times New Roman CYR"/>
          <w:sz w:val="28"/>
        </w:rPr>
        <w:t>.</w:t>
      </w:r>
      <w:r w:rsidR="00FA4E08" w:rsidRPr="00D94850">
        <w:rPr>
          <w:rFonts w:ascii="Times New Roman CYR" w:hAnsi="Times New Roman CYR"/>
          <w:sz w:val="28"/>
        </w:rPr>
        <w:t xml:space="preserve">Направить заключение </w:t>
      </w:r>
      <w:r w:rsidR="009D3E78">
        <w:rPr>
          <w:rFonts w:ascii="Times New Roman CYR" w:hAnsi="Times New Roman CYR"/>
          <w:sz w:val="28"/>
        </w:rPr>
        <w:t>Контрольно-счетной палаты</w:t>
      </w:r>
      <w:r w:rsidR="00176F82" w:rsidRPr="00D94850">
        <w:rPr>
          <w:rFonts w:ascii="Times New Roman CYR" w:hAnsi="Times New Roman CYR"/>
          <w:sz w:val="28"/>
        </w:rPr>
        <w:t xml:space="preserve"> </w:t>
      </w:r>
      <w:r w:rsidR="00FA4E08" w:rsidRPr="00D94850">
        <w:rPr>
          <w:rFonts w:ascii="Times New Roman CYR" w:hAnsi="Times New Roman CYR"/>
          <w:sz w:val="28"/>
        </w:rPr>
        <w:t>по результатам проверки о</w:t>
      </w:r>
      <w:r w:rsidR="00FA4E08" w:rsidRPr="00D94850">
        <w:rPr>
          <w:rFonts w:ascii="Times New Roman CYR" w:hAnsi="Times New Roman CYR"/>
          <w:sz w:val="28"/>
        </w:rPr>
        <w:t>т</w:t>
      </w:r>
      <w:r w:rsidR="00FA4E08" w:rsidRPr="00D94850">
        <w:rPr>
          <w:rFonts w:ascii="Times New Roman CYR" w:hAnsi="Times New Roman CYR"/>
          <w:sz w:val="28"/>
        </w:rPr>
        <w:t>ч</w:t>
      </w:r>
      <w:r w:rsidR="00B044C2" w:rsidRPr="00D94850">
        <w:rPr>
          <w:rFonts w:ascii="Times New Roman CYR" w:hAnsi="Times New Roman CYR"/>
          <w:sz w:val="28"/>
        </w:rPr>
        <w:t>ё</w:t>
      </w:r>
      <w:r w:rsidR="00FA4E08" w:rsidRPr="00D94850">
        <w:rPr>
          <w:rFonts w:ascii="Times New Roman CYR" w:hAnsi="Times New Roman CYR"/>
          <w:sz w:val="28"/>
        </w:rPr>
        <w:t>та об исполнении бюджета города Димитровграда</w:t>
      </w:r>
      <w:r w:rsidR="00B044C2" w:rsidRPr="00D94850">
        <w:rPr>
          <w:rFonts w:ascii="Times New Roman CYR" w:hAnsi="Times New Roman CYR"/>
          <w:sz w:val="28"/>
        </w:rPr>
        <w:t xml:space="preserve"> Ульяновской области </w:t>
      </w:r>
      <w:r w:rsidR="00366F8E" w:rsidRPr="00D94850">
        <w:rPr>
          <w:rFonts w:ascii="Times New Roman CYR" w:hAnsi="Times New Roman CYR"/>
          <w:sz w:val="28"/>
        </w:rPr>
        <w:t>за 201</w:t>
      </w:r>
      <w:r w:rsidR="00B92C26">
        <w:rPr>
          <w:rFonts w:ascii="Times New Roman CYR" w:hAnsi="Times New Roman CYR"/>
          <w:sz w:val="28"/>
        </w:rPr>
        <w:t>8</w:t>
      </w:r>
      <w:r w:rsidR="00FA4E08" w:rsidRPr="00D94850">
        <w:rPr>
          <w:rFonts w:ascii="Times New Roman CYR" w:hAnsi="Times New Roman CYR"/>
          <w:sz w:val="28"/>
        </w:rPr>
        <w:t xml:space="preserve"> год </w:t>
      </w:r>
      <w:r w:rsidR="009D3E78">
        <w:rPr>
          <w:rFonts w:ascii="Times New Roman CYR" w:hAnsi="Times New Roman CYR"/>
          <w:sz w:val="28"/>
        </w:rPr>
        <w:t xml:space="preserve">исполняющему обязанности </w:t>
      </w:r>
      <w:r w:rsidR="00FA4E08" w:rsidRPr="00D94850">
        <w:rPr>
          <w:rFonts w:ascii="Times New Roman CYR" w:hAnsi="Times New Roman CYR"/>
          <w:sz w:val="28"/>
        </w:rPr>
        <w:t>Глав</w:t>
      </w:r>
      <w:r w:rsidR="009D3E78">
        <w:rPr>
          <w:rFonts w:ascii="Times New Roman CYR" w:hAnsi="Times New Roman CYR"/>
          <w:sz w:val="28"/>
        </w:rPr>
        <w:t>ы</w:t>
      </w:r>
      <w:r w:rsidR="00FA4E08" w:rsidRPr="00D94850">
        <w:rPr>
          <w:rFonts w:ascii="Times New Roman CYR" w:hAnsi="Times New Roman CYR"/>
          <w:sz w:val="28"/>
        </w:rPr>
        <w:t xml:space="preserve"> </w:t>
      </w:r>
      <w:r w:rsidR="00B044C2" w:rsidRPr="00D94850">
        <w:rPr>
          <w:rFonts w:ascii="Times New Roman CYR" w:hAnsi="Times New Roman CYR"/>
          <w:sz w:val="28"/>
        </w:rPr>
        <w:t>горо</w:t>
      </w:r>
      <w:r w:rsidR="00FA4E08" w:rsidRPr="00D94850">
        <w:rPr>
          <w:rFonts w:ascii="Times New Roman CYR" w:hAnsi="Times New Roman CYR"/>
          <w:sz w:val="28"/>
        </w:rPr>
        <w:t>да Димитровграда</w:t>
      </w:r>
      <w:r w:rsidR="00B044C2" w:rsidRPr="00D94850">
        <w:rPr>
          <w:rFonts w:ascii="Times New Roman CYR" w:hAnsi="Times New Roman CYR"/>
          <w:sz w:val="28"/>
        </w:rPr>
        <w:t xml:space="preserve"> Ульяновской области</w:t>
      </w:r>
      <w:r w:rsidR="00FA4E08" w:rsidRPr="00D94850">
        <w:rPr>
          <w:rFonts w:ascii="Times New Roman CYR" w:hAnsi="Times New Roman CYR"/>
          <w:sz w:val="28"/>
        </w:rPr>
        <w:t>.</w:t>
      </w:r>
    </w:p>
    <w:p w:rsidR="00A36184" w:rsidRPr="00D94850" w:rsidRDefault="006F7D4A" w:rsidP="00A36184">
      <w:pPr>
        <w:spacing w:line="360" w:lineRule="auto"/>
        <w:ind w:firstLine="709"/>
        <w:jc w:val="both"/>
        <w:rPr>
          <w:sz w:val="28"/>
          <w:szCs w:val="28"/>
        </w:rPr>
      </w:pPr>
      <w:r w:rsidRPr="00D94850">
        <w:rPr>
          <w:rFonts w:ascii="Times New Roman CYR" w:hAnsi="Times New Roman CYR"/>
          <w:sz w:val="28"/>
        </w:rPr>
        <w:t>9</w:t>
      </w:r>
      <w:r w:rsidR="00327380" w:rsidRPr="00D94850">
        <w:rPr>
          <w:rFonts w:ascii="Times New Roman CYR" w:hAnsi="Times New Roman CYR"/>
          <w:sz w:val="28"/>
        </w:rPr>
        <w:t>.</w:t>
      </w:r>
      <w:r w:rsidR="00A36184" w:rsidRPr="00D94850">
        <w:rPr>
          <w:sz w:val="28"/>
          <w:szCs w:val="28"/>
        </w:rPr>
        <w:t>Установить, что настоящее решение подлежит официальному опубликованию не позднее 10 дней после его подписания и 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hyperlink r:id="rId8" w:history="1">
        <w:r w:rsidR="00A36184" w:rsidRPr="00D94850">
          <w:rPr>
            <w:rStyle w:val="ab"/>
            <w:sz w:val="28"/>
            <w:szCs w:val="28"/>
            <w:lang w:val="en-US"/>
          </w:rPr>
          <w:t>www</w:t>
        </w:r>
        <w:r w:rsidR="00A36184" w:rsidRPr="00D94850">
          <w:rPr>
            <w:rStyle w:val="ab"/>
            <w:sz w:val="28"/>
            <w:szCs w:val="28"/>
          </w:rPr>
          <w:t>.</w:t>
        </w:r>
        <w:r w:rsidR="00A36184" w:rsidRPr="00D94850">
          <w:rPr>
            <w:rStyle w:val="ab"/>
            <w:sz w:val="28"/>
            <w:szCs w:val="28"/>
            <w:lang w:val="en-US"/>
          </w:rPr>
          <w:t>dumadgrad</w:t>
        </w:r>
        <w:r w:rsidR="00A36184" w:rsidRPr="00D94850">
          <w:rPr>
            <w:rStyle w:val="ab"/>
            <w:sz w:val="28"/>
            <w:szCs w:val="28"/>
          </w:rPr>
          <w:t>.</w:t>
        </w:r>
        <w:r w:rsidR="00A36184" w:rsidRPr="00D94850">
          <w:rPr>
            <w:rStyle w:val="ab"/>
            <w:sz w:val="28"/>
            <w:szCs w:val="28"/>
            <w:lang w:val="en-US"/>
          </w:rPr>
          <w:t>ru</w:t>
        </w:r>
      </w:hyperlink>
      <w:r w:rsidR="00A36184" w:rsidRPr="00D94850">
        <w:rPr>
          <w:sz w:val="28"/>
          <w:szCs w:val="28"/>
        </w:rPr>
        <w:t>).</w:t>
      </w:r>
    </w:p>
    <w:p w:rsidR="00A36184" w:rsidRPr="00D94850" w:rsidRDefault="00A36184" w:rsidP="00A36184">
      <w:pPr>
        <w:spacing w:line="360" w:lineRule="auto"/>
        <w:ind w:firstLine="709"/>
        <w:jc w:val="both"/>
        <w:rPr>
          <w:sz w:val="28"/>
          <w:szCs w:val="28"/>
        </w:rPr>
      </w:pPr>
      <w:r w:rsidRPr="00D94850">
        <w:rPr>
          <w:sz w:val="28"/>
          <w:szCs w:val="28"/>
        </w:rPr>
        <w:t>1</w:t>
      </w:r>
      <w:r w:rsidR="006F7D4A" w:rsidRPr="00D94850">
        <w:rPr>
          <w:sz w:val="28"/>
          <w:szCs w:val="28"/>
        </w:rPr>
        <w:t>0</w:t>
      </w:r>
      <w:r w:rsidRPr="00D94850">
        <w:rPr>
          <w:sz w:val="28"/>
          <w:szCs w:val="28"/>
        </w:rPr>
        <w:t>.Установить, что настоящее решение вступает в силу со дня, следующего за днём его официального опубликования.</w:t>
      </w:r>
    </w:p>
    <w:p w:rsidR="00A36184" w:rsidRDefault="00A36184" w:rsidP="00A36184">
      <w:pPr>
        <w:pStyle w:val="a6"/>
        <w:ind w:firstLine="709"/>
        <w:rPr>
          <w:szCs w:val="28"/>
        </w:rPr>
      </w:pPr>
      <w:r w:rsidRPr="00D94850">
        <w:rPr>
          <w:szCs w:val="28"/>
        </w:rPr>
        <w:lastRenderedPageBreak/>
        <w:t>1</w:t>
      </w:r>
      <w:r w:rsidR="006F7D4A" w:rsidRPr="00D94850">
        <w:rPr>
          <w:szCs w:val="28"/>
        </w:rPr>
        <w:t>1</w:t>
      </w:r>
      <w:r w:rsidRPr="00D94850">
        <w:rPr>
          <w:szCs w:val="28"/>
        </w:rPr>
        <w:t xml:space="preserve">.Контроль исполнения настоящего решения возложить на комитет по финансово-экономической политике и </w:t>
      </w:r>
      <w:r w:rsidR="00B92C26">
        <w:rPr>
          <w:szCs w:val="28"/>
        </w:rPr>
        <w:t>городскому хозяйству</w:t>
      </w:r>
      <w:r w:rsidRPr="00D94850">
        <w:rPr>
          <w:szCs w:val="28"/>
        </w:rPr>
        <w:t>.</w:t>
      </w:r>
    </w:p>
    <w:p w:rsidR="00CB00E1" w:rsidRDefault="00CB00E1" w:rsidP="00A36184">
      <w:pPr>
        <w:pStyle w:val="a6"/>
        <w:ind w:firstLine="709"/>
        <w:rPr>
          <w:szCs w:val="28"/>
        </w:rPr>
      </w:pPr>
    </w:p>
    <w:p w:rsidR="00CB00E1" w:rsidRDefault="00CB00E1" w:rsidP="00CB00E1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CB00E1" w:rsidRDefault="00CB00E1" w:rsidP="00CB00E1">
      <w:pPr>
        <w:rPr>
          <w:sz w:val="28"/>
          <w:szCs w:val="28"/>
        </w:rPr>
      </w:pPr>
      <w:r>
        <w:rPr>
          <w:sz w:val="28"/>
          <w:szCs w:val="28"/>
        </w:rPr>
        <w:t>Главы города Димитровграда</w:t>
      </w:r>
      <w:r>
        <w:rPr>
          <w:sz w:val="28"/>
          <w:szCs w:val="28"/>
        </w:rPr>
        <w:tab/>
        <w:t xml:space="preserve">                                                                                    Уль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Ю.В.Черноусов</w:t>
      </w:r>
    </w:p>
    <w:p w:rsidR="00CB00E1" w:rsidRDefault="00CB00E1" w:rsidP="00A36184">
      <w:pPr>
        <w:pStyle w:val="a6"/>
        <w:ind w:firstLine="709"/>
        <w:rPr>
          <w:szCs w:val="28"/>
        </w:rPr>
        <w:sectPr w:rsidR="00CB00E1" w:rsidSect="00C94FDE">
          <w:headerReference w:type="default" r:id="rId9"/>
          <w:footerReference w:type="default" r:id="rId10"/>
          <w:footerReference w:type="first" r:id="rId11"/>
          <w:pgSz w:w="11907" w:h="16840"/>
          <w:pgMar w:top="993" w:right="680" w:bottom="1134" w:left="1701" w:header="284" w:footer="0" w:gutter="0"/>
          <w:pgNumType w:start="1"/>
          <w:cols w:space="720"/>
          <w:docGrid w:linePitch="272"/>
        </w:sectPr>
      </w:pPr>
    </w:p>
    <w:p w:rsidR="00CB00E1" w:rsidRDefault="00CB00E1" w:rsidP="00CB00E1">
      <w:r>
        <w:lastRenderedPageBreak/>
        <w:br w:type="page"/>
      </w:r>
    </w:p>
    <w:tbl>
      <w:tblPr>
        <w:tblW w:w="11684" w:type="dxa"/>
        <w:tblLook w:val="00A0"/>
      </w:tblPr>
      <w:tblGrid>
        <w:gridCol w:w="411"/>
        <w:gridCol w:w="2779"/>
        <w:gridCol w:w="1046"/>
        <w:gridCol w:w="301"/>
        <w:gridCol w:w="709"/>
        <w:gridCol w:w="391"/>
        <w:gridCol w:w="601"/>
        <w:gridCol w:w="1134"/>
        <w:gridCol w:w="142"/>
        <w:gridCol w:w="2092"/>
        <w:gridCol w:w="459"/>
        <w:gridCol w:w="142"/>
        <w:gridCol w:w="657"/>
        <w:gridCol w:w="202"/>
        <w:gridCol w:w="382"/>
        <w:gridCol w:w="236"/>
      </w:tblGrid>
      <w:tr w:rsidR="00CB00E1" w:rsidRPr="003C0A27" w:rsidTr="00454CC6">
        <w:trPr>
          <w:gridAfter w:val="6"/>
          <w:wAfter w:w="2078" w:type="dxa"/>
        </w:trPr>
        <w:tc>
          <w:tcPr>
            <w:tcW w:w="3190" w:type="dxa"/>
            <w:gridSpan w:val="2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4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  <w:r w:rsidRPr="003C0A27">
              <w:rPr>
                <w:sz w:val="28"/>
                <w:szCs w:val="28"/>
              </w:rPr>
              <w:t>Приложение №1</w:t>
            </w:r>
          </w:p>
        </w:tc>
      </w:tr>
      <w:tr w:rsidR="00CB00E1" w:rsidRPr="003C0A27" w:rsidTr="00454CC6">
        <w:trPr>
          <w:gridAfter w:val="6"/>
          <w:wAfter w:w="2078" w:type="dxa"/>
        </w:trPr>
        <w:tc>
          <w:tcPr>
            <w:tcW w:w="3190" w:type="dxa"/>
            <w:gridSpan w:val="2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4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  <w:r w:rsidRPr="003C0A27">
              <w:rPr>
                <w:sz w:val="28"/>
                <w:szCs w:val="28"/>
              </w:rPr>
              <w:t xml:space="preserve">к проекту решения </w:t>
            </w: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  <w:r w:rsidRPr="003C0A27">
              <w:rPr>
                <w:sz w:val="28"/>
                <w:szCs w:val="28"/>
              </w:rPr>
              <w:t xml:space="preserve">Городской Думы </w:t>
            </w:r>
          </w:p>
        </w:tc>
      </w:tr>
      <w:tr w:rsidR="00CB00E1" w:rsidRPr="003C0A27" w:rsidTr="00454CC6">
        <w:trPr>
          <w:gridAfter w:val="6"/>
          <w:wAfter w:w="2078" w:type="dxa"/>
        </w:trPr>
        <w:tc>
          <w:tcPr>
            <w:tcW w:w="3190" w:type="dxa"/>
            <w:gridSpan w:val="2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4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  <w:r w:rsidRPr="003C0A27">
              <w:rPr>
                <w:sz w:val="28"/>
                <w:szCs w:val="28"/>
              </w:rPr>
              <w:t>города Димитровграда</w:t>
            </w:r>
          </w:p>
        </w:tc>
      </w:tr>
      <w:tr w:rsidR="00CB00E1" w:rsidRPr="003C0A27" w:rsidTr="00454CC6">
        <w:trPr>
          <w:gridAfter w:val="6"/>
          <w:wAfter w:w="2078" w:type="dxa"/>
        </w:trPr>
        <w:tc>
          <w:tcPr>
            <w:tcW w:w="3190" w:type="dxa"/>
            <w:gridSpan w:val="2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4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  <w:r w:rsidRPr="003C0A27">
              <w:rPr>
                <w:sz w:val="28"/>
                <w:szCs w:val="28"/>
              </w:rPr>
              <w:t>Ульяновской области</w:t>
            </w:r>
          </w:p>
        </w:tc>
      </w:tr>
      <w:tr w:rsidR="00CB00E1" w:rsidRPr="003C0A27" w:rsidTr="00454CC6">
        <w:trPr>
          <w:gridAfter w:val="6"/>
          <w:wAfter w:w="2078" w:type="dxa"/>
        </w:trPr>
        <w:tc>
          <w:tcPr>
            <w:tcW w:w="3190" w:type="dxa"/>
            <w:gridSpan w:val="2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4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  <w:r w:rsidRPr="003C0A27">
              <w:rPr>
                <w:sz w:val="28"/>
                <w:szCs w:val="28"/>
              </w:rPr>
              <w:t>третьего созыва</w:t>
            </w:r>
          </w:p>
        </w:tc>
      </w:tr>
      <w:tr w:rsidR="00CB00E1" w:rsidRPr="003C0A27" w:rsidTr="00454CC6">
        <w:trPr>
          <w:gridAfter w:val="6"/>
          <w:wAfter w:w="2078" w:type="dxa"/>
        </w:trPr>
        <w:tc>
          <w:tcPr>
            <w:tcW w:w="3190" w:type="dxa"/>
            <w:gridSpan w:val="2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4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  <w:r w:rsidRPr="003C0A27">
              <w:rPr>
                <w:sz w:val="28"/>
                <w:szCs w:val="28"/>
              </w:rPr>
              <w:t>от _____________№_________</w:t>
            </w:r>
          </w:p>
        </w:tc>
      </w:tr>
      <w:tr w:rsidR="00CB00E1" w:rsidRPr="003C0A27" w:rsidTr="00454CC6">
        <w:trPr>
          <w:gridAfter w:val="6"/>
          <w:wAfter w:w="2078" w:type="dxa"/>
        </w:trPr>
        <w:tc>
          <w:tcPr>
            <w:tcW w:w="3190" w:type="dxa"/>
            <w:gridSpan w:val="2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4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</w:tr>
      <w:tr w:rsidR="00CB00E1" w:rsidRPr="003C0A27" w:rsidTr="00454CC6">
        <w:trPr>
          <w:gridAfter w:val="6"/>
          <w:wAfter w:w="2078" w:type="dxa"/>
        </w:trPr>
        <w:tc>
          <w:tcPr>
            <w:tcW w:w="3190" w:type="dxa"/>
            <w:gridSpan w:val="2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4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</w:tr>
      <w:tr w:rsidR="00CB00E1" w:rsidRPr="003C0A27" w:rsidTr="00454CC6">
        <w:trPr>
          <w:gridAfter w:val="3"/>
          <w:wAfter w:w="820" w:type="dxa"/>
          <w:trHeight w:val="300"/>
        </w:trPr>
        <w:tc>
          <w:tcPr>
            <w:tcW w:w="10864" w:type="dxa"/>
            <w:gridSpan w:val="13"/>
            <w:noWrap/>
            <w:vAlign w:val="bottom"/>
          </w:tcPr>
          <w:p w:rsidR="00CB00E1" w:rsidRPr="003C0A27" w:rsidRDefault="00CB00E1" w:rsidP="00454CC6">
            <w:pPr>
              <w:ind w:right="691"/>
              <w:jc w:val="center"/>
              <w:rPr>
                <w:b/>
                <w:bCs/>
                <w:sz w:val="24"/>
                <w:szCs w:val="24"/>
              </w:rPr>
            </w:pPr>
            <w:r w:rsidRPr="003C0A27">
              <w:rPr>
                <w:b/>
                <w:bCs/>
                <w:sz w:val="24"/>
                <w:szCs w:val="24"/>
              </w:rPr>
              <w:t>Доходы бюджета города по кодам классификации доходов бюджетов в части фактического исполнения за 2018 года</w:t>
            </w:r>
          </w:p>
        </w:tc>
      </w:tr>
      <w:tr w:rsidR="00CB00E1" w:rsidRPr="003C0A27" w:rsidTr="00454CC6">
        <w:trPr>
          <w:gridAfter w:val="3"/>
          <w:wAfter w:w="820" w:type="dxa"/>
          <w:trHeight w:val="300"/>
        </w:trPr>
        <w:tc>
          <w:tcPr>
            <w:tcW w:w="6238" w:type="dxa"/>
            <w:gridSpan w:val="7"/>
            <w:noWrap/>
            <w:vAlign w:val="bottom"/>
          </w:tcPr>
          <w:p w:rsidR="00CB00E1" w:rsidRPr="003C0A27" w:rsidRDefault="00CB00E1" w:rsidP="00454CC6"/>
        </w:tc>
        <w:tc>
          <w:tcPr>
            <w:tcW w:w="4626" w:type="dxa"/>
            <w:gridSpan w:val="6"/>
            <w:noWrap/>
            <w:vAlign w:val="bottom"/>
          </w:tcPr>
          <w:p w:rsidR="00CB00E1" w:rsidRPr="003C0A27" w:rsidRDefault="00CB00E1" w:rsidP="00454CC6"/>
        </w:tc>
      </w:tr>
      <w:tr w:rsidR="00CB00E1" w:rsidRPr="003C0A27" w:rsidTr="00454CC6">
        <w:trPr>
          <w:gridAfter w:val="3"/>
          <w:wAfter w:w="820" w:type="dxa"/>
          <w:trHeight w:val="255"/>
        </w:trPr>
        <w:tc>
          <w:tcPr>
            <w:tcW w:w="6238" w:type="dxa"/>
            <w:gridSpan w:val="7"/>
            <w:tcBorders>
              <w:bottom w:val="single" w:sz="4" w:space="0" w:color="auto"/>
            </w:tcBorders>
            <w:noWrap/>
            <w:vAlign w:val="bottom"/>
          </w:tcPr>
          <w:p w:rsidR="00CB00E1" w:rsidRPr="003C0A27" w:rsidRDefault="00CB00E1" w:rsidP="00454CC6"/>
        </w:tc>
        <w:tc>
          <w:tcPr>
            <w:tcW w:w="4626" w:type="dxa"/>
            <w:gridSpan w:val="6"/>
            <w:noWrap/>
            <w:vAlign w:val="bottom"/>
          </w:tcPr>
          <w:p w:rsidR="00CB00E1" w:rsidRPr="003C0A27" w:rsidRDefault="00CB00E1" w:rsidP="00454CC6">
            <w:pPr>
              <w:jc w:val="center"/>
            </w:pPr>
            <w:r w:rsidRPr="003C0A27">
              <w:t>Единица измерения: руб.</w:t>
            </w:r>
          </w:p>
        </w:tc>
      </w:tr>
      <w:tr w:rsidR="00CB00E1" w:rsidRPr="003C0A27" w:rsidTr="00454CC6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1477" w:type="dxa"/>
          <w:trHeight w:val="285"/>
        </w:trPr>
        <w:tc>
          <w:tcPr>
            <w:tcW w:w="42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</w:p>
        </w:tc>
        <w:tc>
          <w:tcPr>
            <w:tcW w:w="313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</w:p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Исполнено</w:t>
            </w:r>
          </w:p>
        </w:tc>
      </w:tr>
      <w:tr w:rsidR="00CB00E1" w:rsidRPr="003C0A27" w:rsidTr="00454CC6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1477" w:type="dxa"/>
          <w:trHeight w:val="95"/>
        </w:trPr>
        <w:tc>
          <w:tcPr>
            <w:tcW w:w="423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Наименование показателя</w:t>
            </w:r>
          </w:p>
        </w:tc>
        <w:tc>
          <w:tcPr>
            <w:tcW w:w="313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28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</w:p>
        </w:tc>
      </w:tr>
      <w:tr w:rsidR="00CB00E1" w:rsidRPr="003C0A27" w:rsidTr="00454CC6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1477" w:type="dxa"/>
          <w:trHeight w:val="285"/>
        </w:trPr>
        <w:tc>
          <w:tcPr>
            <w:tcW w:w="4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1</w:t>
            </w:r>
          </w:p>
        </w:tc>
        <w:tc>
          <w:tcPr>
            <w:tcW w:w="31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2</w:t>
            </w:r>
          </w:p>
        </w:tc>
        <w:tc>
          <w:tcPr>
            <w:tcW w:w="283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3</w:t>
            </w:r>
          </w:p>
        </w:tc>
      </w:tr>
      <w:tr w:rsidR="00CB00E1" w:rsidRPr="003C0A27" w:rsidTr="00454CC6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1477" w:type="dxa"/>
          <w:trHeight w:val="285"/>
        </w:trPr>
        <w:tc>
          <w:tcPr>
            <w:tcW w:w="4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r w:rsidRPr="003C0A27">
              <w:t>Доходы бюджета - Всего</w:t>
            </w:r>
          </w:p>
        </w:tc>
        <w:tc>
          <w:tcPr>
            <w:tcW w:w="31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r w:rsidRPr="003C0A27">
              <w:t>Х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pPr>
              <w:jc w:val="right"/>
            </w:pPr>
            <w:r w:rsidRPr="003C0A27">
              <w:t>2 446 098 888,67</w:t>
            </w:r>
          </w:p>
        </w:tc>
      </w:tr>
      <w:tr w:rsidR="00CB00E1" w:rsidRPr="003C0A27" w:rsidTr="00454CC6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1477" w:type="dxa"/>
          <w:trHeight w:val="375"/>
        </w:trPr>
        <w:tc>
          <w:tcPr>
            <w:tcW w:w="4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r w:rsidRPr="003C0A27">
              <w:t xml:space="preserve">"          в том числе: </w:t>
            </w:r>
          </w:p>
        </w:tc>
        <w:tc>
          <w:tcPr>
            <w:tcW w:w="31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/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pPr>
              <w:jc w:val="right"/>
            </w:pPr>
          </w:p>
        </w:tc>
      </w:tr>
      <w:tr w:rsidR="00CB00E1" w:rsidRPr="003C0A27" w:rsidTr="00454CC6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1477" w:type="dxa"/>
          <w:trHeight w:val="300"/>
        </w:trPr>
        <w:tc>
          <w:tcPr>
            <w:tcW w:w="4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r w:rsidRPr="003C0A27">
              <w:t xml:space="preserve"> НАЛОГОВЫЕ И НЕНАЛОГОВЫЕ ДОХОДЫ"</w:t>
            </w:r>
          </w:p>
        </w:tc>
        <w:tc>
          <w:tcPr>
            <w:tcW w:w="31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r w:rsidRPr="003C0A27">
              <w:t>000 1 00 00000 00 0000 000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pPr>
              <w:jc w:val="right"/>
            </w:pPr>
            <w:r w:rsidRPr="003C0A27">
              <w:t>826 212 740,01</w:t>
            </w:r>
          </w:p>
        </w:tc>
      </w:tr>
      <w:tr w:rsidR="00CB00E1" w:rsidRPr="003C0A27" w:rsidTr="00454CC6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1477" w:type="dxa"/>
          <w:trHeight w:val="690"/>
        </w:trPr>
        <w:tc>
          <w:tcPr>
            <w:tcW w:w="4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r w:rsidRPr="003C0A27">
              <w:t>НАЛОГИ НА ПРИБЫЛЬ, ДОХОДЫ</w:t>
            </w:r>
          </w:p>
        </w:tc>
        <w:tc>
          <w:tcPr>
            <w:tcW w:w="31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r w:rsidRPr="003C0A27">
              <w:t>000 1 01 00000 00 0000 000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pPr>
              <w:jc w:val="right"/>
            </w:pPr>
            <w:r w:rsidRPr="003C0A27">
              <w:t>503 472 574,80</w:t>
            </w:r>
          </w:p>
        </w:tc>
      </w:tr>
      <w:tr w:rsidR="00CB00E1" w:rsidRPr="003C0A27" w:rsidTr="00454CC6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1477" w:type="dxa"/>
          <w:trHeight w:val="315"/>
        </w:trPr>
        <w:tc>
          <w:tcPr>
            <w:tcW w:w="4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r w:rsidRPr="003C0A27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r w:rsidRPr="003C0A27">
              <w:t>000 1 03 00000 00 0000 000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pPr>
              <w:jc w:val="right"/>
            </w:pPr>
            <w:r w:rsidRPr="003C0A27">
              <w:t>7 434 678,12</w:t>
            </w:r>
          </w:p>
        </w:tc>
      </w:tr>
      <w:tr w:rsidR="00CB00E1" w:rsidRPr="003C0A27" w:rsidTr="00454CC6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1477" w:type="dxa"/>
          <w:trHeight w:val="315"/>
        </w:trPr>
        <w:tc>
          <w:tcPr>
            <w:tcW w:w="4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r w:rsidRPr="003C0A27">
              <w:t>НАЛОГИ НА СОВОКУПНЫЙ ДОХОД</w:t>
            </w:r>
          </w:p>
        </w:tc>
        <w:tc>
          <w:tcPr>
            <w:tcW w:w="31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r w:rsidRPr="003C0A27">
              <w:t>000 1 05 00000 00 0000 000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pPr>
              <w:jc w:val="right"/>
            </w:pPr>
            <w:r w:rsidRPr="003C0A27">
              <w:t>58 286 038,52</w:t>
            </w:r>
          </w:p>
        </w:tc>
      </w:tr>
      <w:tr w:rsidR="00CB00E1" w:rsidRPr="003C0A27" w:rsidTr="00454CC6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1477" w:type="dxa"/>
          <w:trHeight w:val="285"/>
        </w:trPr>
        <w:tc>
          <w:tcPr>
            <w:tcW w:w="4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r w:rsidRPr="003C0A27">
              <w:t>НАЛОГИ НА ИМУЩЕСТВО</w:t>
            </w:r>
          </w:p>
        </w:tc>
        <w:tc>
          <w:tcPr>
            <w:tcW w:w="31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r w:rsidRPr="003C0A27">
              <w:t>000 1 06 00000 00 0000 000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pPr>
              <w:jc w:val="right"/>
            </w:pPr>
            <w:r w:rsidRPr="003C0A27">
              <w:t>108 931 178,84</w:t>
            </w:r>
          </w:p>
        </w:tc>
      </w:tr>
      <w:tr w:rsidR="00CB00E1" w:rsidRPr="003C0A27" w:rsidTr="00454CC6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1477" w:type="dxa"/>
          <w:trHeight w:val="735"/>
        </w:trPr>
        <w:tc>
          <w:tcPr>
            <w:tcW w:w="4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r w:rsidRPr="003C0A27">
              <w:t>Налог на имущество физических лиц</w:t>
            </w:r>
          </w:p>
        </w:tc>
        <w:tc>
          <w:tcPr>
            <w:tcW w:w="31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r w:rsidRPr="003C0A27">
              <w:t>000 1 06 01000 00 0000 110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pPr>
              <w:jc w:val="right"/>
            </w:pPr>
            <w:r w:rsidRPr="003C0A27">
              <w:t>30 697 751,30</w:t>
            </w:r>
          </w:p>
        </w:tc>
      </w:tr>
      <w:tr w:rsidR="00CB00E1" w:rsidRPr="003C0A27" w:rsidTr="00454CC6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1477" w:type="dxa"/>
          <w:trHeight w:val="720"/>
        </w:trPr>
        <w:tc>
          <w:tcPr>
            <w:tcW w:w="4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r w:rsidRPr="003C0A27">
              <w:t>ГОСУДАРСТВЕННАЯ ПОШЛИНА</w:t>
            </w:r>
          </w:p>
        </w:tc>
        <w:tc>
          <w:tcPr>
            <w:tcW w:w="31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r w:rsidRPr="003C0A27">
              <w:t>000 1 08 00000 00 0000 000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pPr>
              <w:jc w:val="right"/>
            </w:pPr>
            <w:r w:rsidRPr="003C0A27">
              <w:t>16 088 274,50</w:t>
            </w:r>
          </w:p>
        </w:tc>
      </w:tr>
      <w:tr w:rsidR="00CB00E1" w:rsidRPr="003C0A27" w:rsidTr="00454CC6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1477" w:type="dxa"/>
          <w:trHeight w:val="510"/>
        </w:trPr>
        <w:tc>
          <w:tcPr>
            <w:tcW w:w="4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r w:rsidRPr="003C0A27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1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r w:rsidRPr="003C0A27">
              <w:t>000 1 09 00000 00 0000 000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pPr>
              <w:jc w:val="right"/>
            </w:pPr>
            <w:r w:rsidRPr="003C0A27">
              <w:t>604,05</w:t>
            </w:r>
          </w:p>
        </w:tc>
      </w:tr>
      <w:tr w:rsidR="00CB00E1" w:rsidRPr="003C0A27" w:rsidTr="00454CC6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1477" w:type="dxa"/>
          <w:trHeight w:val="480"/>
        </w:trPr>
        <w:tc>
          <w:tcPr>
            <w:tcW w:w="4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r w:rsidRPr="003C0A27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r w:rsidRPr="003C0A27">
              <w:t>000 1 11 00000 00 0000 000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pPr>
              <w:jc w:val="right"/>
            </w:pPr>
            <w:r w:rsidRPr="003C0A27">
              <w:t>67 505 828,56</w:t>
            </w:r>
          </w:p>
        </w:tc>
      </w:tr>
      <w:tr w:rsidR="00CB00E1" w:rsidRPr="003C0A27" w:rsidTr="00454CC6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1477" w:type="dxa"/>
          <w:trHeight w:val="450"/>
        </w:trPr>
        <w:tc>
          <w:tcPr>
            <w:tcW w:w="4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r w:rsidRPr="003C0A27">
              <w:t>ПЛАТЕЖИ ПРИ ПОЛЬЗОВАНИИ ПРИРОДНЫМИ РЕСУРСАМИ</w:t>
            </w:r>
          </w:p>
        </w:tc>
        <w:tc>
          <w:tcPr>
            <w:tcW w:w="31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r w:rsidRPr="003C0A27">
              <w:t>000 1 12 00000 00 0000 000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pPr>
              <w:jc w:val="right"/>
            </w:pPr>
            <w:r w:rsidRPr="003C0A27">
              <w:t>20 806 844,40</w:t>
            </w:r>
          </w:p>
        </w:tc>
      </w:tr>
      <w:tr w:rsidR="00CB00E1" w:rsidRPr="003C0A27" w:rsidTr="00454CC6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1477" w:type="dxa"/>
          <w:trHeight w:val="405"/>
        </w:trPr>
        <w:tc>
          <w:tcPr>
            <w:tcW w:w="4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r w:rsidRPr="003C0A27">
              <w:t>ДОХОДЫ ОТ ОКАЗАНИЯ ПЛАТНЫХ УСЛУГ (РАБОТ) И КОМПЕНСАЦИИ ЗАТРАТ ГОСУДАРСТВА</w:t>
            </w:r>
          </w:p>
        </w:tc>
        <w:tc>
          <w:tcPr>
            <w:tcW w:w="31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r w:rsidRPr="003C0A27">
              <w:t>000 1 13 00000 00 0000 000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pPr>
              <w:jc w:val="right"/>
            </w:pPr>
            <w:r w:rsidRPr="003C0A27">
              <w:t>1 382 887,33</w:t>
            </w:r>
          </w:p>
        </w:tc>
      </w:tr>
      <w:tr w:rsidR="00CB00E1" w:rsidRPr="003C0A27" w:rsidTr="00454CC6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1477" w:type="dxa"/>
          <w:trHeight w:val="345"/>
        </w:trPr>
        <w:tc>
          <w:tcPr>
            <w:tcW w:w="4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r w:rsidRPr="003C0A27">
              <w:t>ДОХОДЫ ОТ ПРОДАЖИ МАТЕРИАЛЬНЫХ И НЕМАТЕРИАЛЬНЫХ АКТИВОВ</w:t>
            </w:r>
          </w:p>
        </w:tc>
        <w:tc>
          <w:tcPr>
            <w:tcW w:w="31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r w:rsidRPr="003C0A27">
              <w:t>000 1 14 00000 00 0000 000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pPr>
              <w:jc w:val="right"/>
            </w:pPr>
            <w:r w:rsidRPr="003C0A27">
              <w:t>20 308 232,36</w:t>
            </w:r>
          </w:p>
        </w:tc>
      </w:tr>
      <w:tr w:rsidR="00CB00E1" w:rsidRPr="003C0A27" w:rsidTr="00454CC6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1477" w:type="dxa"/>
          <w:trHeight w:val="405"/>
        </w:trPr>
        <w:tc>
          <w:tcPr>
            <w:tcW w:w="4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r w:rsidRPr="003C0A27">
              <w:t>ШТРАФЫ, САНКЦИИ, ВОЗМЕЩЕНИЕ УЩЕРБА</w:t>
            </w:r>
          </w:p>
        </w:tc>
        <w:tc>
          <w:tcPr>
            <w:tcW w:w="31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r w:rsidRPr="003C0A27">
              <w:t>000 1 16 00000 00 0000 000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pPr>
              <w:jc w:val="right"/>
            </w:pPr>
            <w:r w:rsidRPr="003C0A27">
              <w:t>18 461 087,66</w:t>
            </w:r>
          </w:p>
        </w:tc>
      </w:tr>
      <w:tr w:rsidR="00CB00E1" w:rsidRPr="003C0A27" w:rsidTr="00454CC6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1477" w:type="dxa"/>
          <w:trHeight w:val="870"/>
        </w:trPr>
        <w:tc>
          <w:tcPr>
            <w:tcW w:w="4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r w:rsidRPr="003C0A27">
              <w:t>ПРОЧИЕ НЕНАЛОГОВЫЕ ДОХОДЫ</w:t>
            </w:r>
          </w:p>
        </w:tc>
        <w:tc>
          <w:tcPr>
            <w:tcW w:w="31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r w:rsidRPr="003C0A27">
              <w:t>000 1 17 00000 00 0000 000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pPr>
              <w:jc w:val="right"/>
            </w:pPr>
            <w:r w:rsidRPr="003C0A27">
              <w:t>3 534 510,87</w:t>
            </w:r>
          </w:p>
        </w:tc>
      </w:tr>
      <w:tr w:rsidR="00CB00E1" w:rsidRPr="003C0A27" w:rsidTr="00454CC6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1477" w:type="dxa"/>
          <w:trHeight w:val="435"/>
        </w:trPr>
        <w:tc>
          <w:tcPr>
            <w:tcW w:w="4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r w:rsidRPr="003C0A27">
              <w:lastRenderedPageBreak/>
              <w:t>БЕЗВОЗМЕЗДНЫЕ ПОСТУПЛЕНИЯ</w:t>
            </w:r>
          </w:p>
        </w:tc>
        <w:tc>
          <w:tcPr>
            <w:tcW w:w="31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r w:rsidRPr="003C0A27">
              <w:t>000 2 00 00000 00 0000 000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pPr>
              <w:jc w:val="right"/>
            </w:pPr>
            <w:r w:rsidRPr="003C0A27">
              <w:t>1 619 886 148,66</w:t>
            </w:r>
          </w:p>
        </w:tc>
      </w:tr>
      <w:tr w:rsidR="00CB00E1" w:rsidRPr="003C0A27" w:rsidTr="00454CC6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1477" w:type="dxa"/>
          <w:trHeight w:val="1530"/>
        </w:trPr>
        <w:tc>
          <w:tcPr>
            <w:tcW w:w="4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r w:rsidRPr="003C0A2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r w:rsidRPr="003C0A27">
              <w:t>000 2 02 00000 00 0000 000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pPr>
              <w:jc w:val="right"/>
            </w:pPr>
            <w:r w:rsidRPr="003C0A27">
              <w:t>1 621 766 199,61</w:t>
            </w:r>
          </w:p>
        </w:tc>
      </w:tr>
      <w:tr w:rsidR="00CB00E1" w:rsidRPr="003C0A27" w:rsidTr="00454CC6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1477" w:type="dxa"/>
          <w:trHeight w:val="870"/>
        </w:trPr>
        <w:tc>
          <w:tcPr>
            <w:tcW w:w="4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000 2 19 00000 00 0000 000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-2 826 684,01</w:t>
            </w:r>
          </w:p>
        </w:tc>
      </w:tr>
      <w:tr w:rsidR="00CB00E1" w:rsidRPr="003C0A27" w:rsidTr="00454CC6">
        <w:trPr>
          <w:gridAfter w:val="6"/>
          <w:wAfter w:w="2078" w:type="dxa"/>
        </w:trPr>
        <w:tc>
          <w:tcPr>
            <w:tcW w:w="3190" w:type="dxa"/>
            <w:gridSpan w:val="2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4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  <w:r w:rsidRPr="003C0A27">
              <w:rPr>
                <w:sz w:val="28"/>
                <w:szCs w:val="28"/>
              </w:rPr>
              <w:t>Приложение №2</w:t>
            </w:r>
          </w:p>
        </w:tc>
      </w:tr>
      <w:tr w:rsidR="00CB00E1" w:rsidRPr="003C0A27" w:rsidTr="00454CC6">
        <w:trPr>
          <w:gridAfter w:val="6"/>
          <w:wAfter w:w="2078" w:type="dxa"/>
        </w:trPr>
        <w:tc>
          <w:tcPr>
            <w:tcW w:w="3190" w:type="dxa"/>
            <w:gridSpan w:val="2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4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  <w:r w:rsidRPr="003C0A27">
              <w:rPr>
                <w:sz w:val="28"/>
                <w:szCs w:val="28"/>
              </w:rPr>
              <w:t xml:space="preserve">к проекту решения </w:t>
            </w: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  <w:r w:rsidRPr="003C0A27">
              <w:rPr>
                <w:sz w:val="28"/>
                <w:szCs w:val="28"/>
              </w:rPr>
              <w:t xml:space="preserve">Городской Думы </w:t>
            </w:r>
          </w:p>
        </w:tc>
      </w:tr>
      <w:tr w:rsidR="00CB00E1" w:rsidRPr="003C0A27" w:rsidTr="00454CC6">
        <w:trPr>
          <w:gridAfter w:val="6"/>
          <w:wAfter w:w="2078" w:type="dxa"/>
        </w:trPr>
        <w:tc>
          <w:tcPr>
            <w:tcW w:w="3190" w:type="dxa"/>
            <w:gridSpan w:val="2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4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  <w:r w:rsidRPr="003C0A27">
              <w:rPr>
                <w:sz w:val="28"/>
                <w:szCs w:val="28"/>
              </w:rPr>
              <w:t>города Димитровграда</w:t>
            </w:r>
          </w:p>
        </w:tc>
      </w:tr>
      <w:tr w:rsidR="00CB00E1" w:rsidRPr="003C0A27" w:rsidTr="00454CC6">
        <w:trPr>
          <w:gridAfter w:val="6"/>
          <w:wAfter w:w="2078" w:type="dxa"/>
        </w:trPr>
        <w:tc>
          <w:tcPr>
            <w:tcW w:w="3190" w:type="dxa"/>
            <w:gridSpan w:val="2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4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  <w:r w:rsidRPr="003C0A27">
              <w:rPr>
                <w:sz w:val="28"/>
                <w:szCs w:val="28"/>
              </w:rPr>
              <w:t>Ульяновской области</w:t>
            </w:r>
          </w:p>
        </w:tc>
      </w:tr>
      <w:tr w:rsidR="00CB00E1" w:rsidRPr="003C0A27" w:rsidTr="00454CC6">
        <w:trPr>
          <w:gridAfter w:val="6"/>
          <w:wAfter w:w="2078" w:type="dxa"/>
        </w:trPr>
        <w:tc>
          <w:tcPr>
            <w:tcW w:w="3190" w:type="dxa"/>
            <w:gridSpan w:val="2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4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  <w:r w:rsidRPr="003C0A27">
              <w:rPr>
                <w:sz w:val="28"/>
                <w:szCs w:val="28"/>
              </w:rPr>
              <w:t>третьего созыва</w:t>
            </w:r>
          </w:p>
        </w:tc>
      </w:tr>
      <w:tr w:rsidR="00CB00E1" w:rsidRPr="003C0A27" w:rsidTr="00454CC6">
        <w:trPr>
          <w:gridAfter w:val="6"/>
          <w:wAfter w:w="2078" w:type="dxa"/>
        </w:trPr>
        <w:tc>
          <w:tcPr>
            <w:tcW w:w="3190" w:type="dxa"/>
            <w:gridSpan w:val="2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4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  <w:r w:rsidRPr="003C0A27">
              <w:rPr>
                <w:sz w:val="28"/>
                <w:szCs w:val="28"/>
              </w:rPr>
              <w:t>от _____________№_________</w:t>
            </w:r>
          </w:p>
        </w:tc>
      </w:tr>
      <w:tr w:rsidR="00CB00E1" w:rsidRPr="003C0A27" w:rsidTr="00454CC6">
        <w:trPr>
          <w:gridAfter w:val="6"/>
          <w:wAfter w:w="2078" w:type="dxa"/>
        </w:trPr>
        <w:tc>
          <w:tcPr>
            <w:tcW w:w="3190" w:type="dxa"/>
            <w:gridSpan w:val="2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4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</w:tr>
      <w:tr w:rsidR="00CB00E1" w:rsidRPr="003C0A27" w:rsidTr="00454CC6">
        <w:trPr>
          <w:gridAfter w:val="6"/>
          <w:wAfter w:w="2078" w:type="dxa"/>
        </w:trPr>
        <w:tc>
          <w:tcPr>
            <w:tcW w:w="3190" w:type="dxa"/>
            <w:gridSpan w:val="2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4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</w:tr>
      <w:tr w:rsidR="00CB00E1" w:rsidRPr="003C0A27" w:rsidTr="00454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8" w:type="dxa"/>
          <w:trHeight w:val="270"/>
        </w:trPr>
        <w:tc>
          <w:tcPr>
            <w:tcW w:w="1106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0E1" w:rsidRPr="003C0A27" w:rsidRDefault="00CB00E1" w:rsidP="00454CC6">
            <w:pPr>
              <w:ind w:left="49" w:right="893"/>
              <w:jc w:val="center"/>
              <w:rPr>
                <w:b/>
                <w:bCs/>
                <w:sz w:val="24"/>
                <w:szCs w:val="24"/>
              </w:rPr>
            </w:pPr>
            <w:r w:rsidRPr="003C0A27">
              <w:rPr>
                <w:b/>
                <w:bCs/>
                <w:sz w:val="24"/>
                <w:szCs w:val="24"/>
              </w:rPr>
              <w:t>Доходы бюджета города по кодам видов доходов, классификации операций сектора государственного управления, относящихся к доходам бюджета города в части фактического исполнения за 2018 года</w:t>
            </w:r>
          </w:p>
        </w:tc>
      </w:tr>
      <w:tr w:rsidR="00CB00E1" w:rsidRPr="003C0A27" w:rsidTr="00454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0E1" w:rsidRPr="003C0A27" w:rsidRDefault="00CB00E1" w:rsidP="00454CC6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0E1" w:rsidRPr="003C0A27" w:rsidRDefault="00CB00E1" w:rsidP="00454C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0E1" w:rsidRPr="003C0A27" w:rsidRDefault="00CB00E1" w:rsidP="00454CC6">
            <w:pPr>
              <w:rPr>
                <w:sz w:val="24"/>
                <w:szCs w:val="24"/>
              </w:rPr>
            </w:pPr>
          </w:p>
        </w:tc>
      </w:tr>
      <w:tr w:rsidR="00CB00E1" w:rsidRPr="003C0A27" w:rsidTr="00454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8" w:type="dxa"/>
          <w:trHeight w:val="255"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0E1" w:rsidRPr="003C0A27" w:rsidRDefault="00CB00E1" w:rsidP="00454CC6">
            <w:r w:rsidRPr="003C0A27">
              <w:t> </w:t>
            </w:r>
          </w:p>
        </w:tc>
        <w:tc>
          <w:tcPr>
            <w:tcW w:w="58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0E1" w:rsidRPr="003C0A27" w:rsidRDefault="00CB00E1" w:rsidP="00454CC6">
            <w:r w:rsidRPr="003C0A27">
              <w:t>Единица измерения: руб.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 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Исполнено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57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Наименование показателя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0E1" w:rsidRPr="003C0A27" w:rsidRDefault="00CB00E1" w:rsidP="00454CC6"/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lastRenderedPageBreak/>
              <w:t>1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3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 бюджета - Всего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Х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2 446 098 888,67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 xml:space="preserve">          в том числе: </w:t>
            </w:r>
            <w:r w:rsidRPr="003C0A27">
              <w:rPr>
                <w:color w:val="000000"/>
              </w:rPr>
              <w:br/>
              <w:t xml:space="preserve"> НАЛОГОВЫЕ И НЕНАЛОГОВЫЕ ДОХОДЫ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000 1 00 00000 00 0000 000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826 212 740,01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НАЛОГИ НА ПРИБЫЛЬ, ДОХОДЫ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000 1 01 00000 00 0000 000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503 472 574,80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000 1 01 02000 01 0000 110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503 472 574,80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000 1 01 02010 01 0000 110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496 247 906,82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000 1 01 02020 01 0000 110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2 769 222,02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000 1 01 02030 01 0000 110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2 689 701,58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000 1 01 02040 01 0000 110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1 765 744,38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000 1 03 00000 00 0000 000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7 434 678,12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000 1 03 02000 01 0000 110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7 434 678,12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000 1 03 02230 01 0000 110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3 312 634,76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000 1 03 02240 01 0000 110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31 902,87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Pr="003C0A27">
              <w:rPr>
                <w:color w:val="000000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lastRenderedPageBreak/>
              <w:t>000 1 03 02250 01 0000 110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4 832 358,62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000 1 03 02260 01 0000 110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-742 218,13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НАЛОГИ НА СОВОКУПНЫЙ ДОХОД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000 1 05 00000 00 0000 000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58 286 038,52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000 1 05 01000 00 0000 110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9 702 397,62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000 1 05 01010 01 0000 110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5 954 296,36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000 1 05 01011 01 0000 110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5 954 296,36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000 1 05 01020 01 0000 110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3 756 996,22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000 1 05 01021 01 0000 110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3 756 996,22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000 1 05 01050 01 0000 110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-8 894,96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000 1 05 02000 02 0000 110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37 915 063,64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000 1 05 02010 02 0000 110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37 926 110,54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000 1 05 02020 02 0000 110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-11 046,90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000 1 05 03000 01 0000 110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2 700,00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000 1 05 03010 01 0000 110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2 700,00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000 1 05 04000 02 0000 110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10 665 877,26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000 1 05 04010 02 0000 110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10 665 877,26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НАЛОГИ НА ИМУЩЕСТВО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000 1 06 00000 00 0000 000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108 931 178,84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000 1 06 01000 00 0000 110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30 697 751,30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000 1 06 01020 04 0000 110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30 697 751,30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Земельный налог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000 1 06 06000 00 0000 110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78 233 427,54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 xml:space="preserve">Земельный налог с организаций 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000 1 06 06030 00 0000 110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51 451 917,59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000 1 06 06032 04 0000 110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51 451 917,59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000 1 06 06040 00 0000 110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26 781 509,95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 xml:space="preserve">Земельный налог с физических лиц,   </w:t>
            </w:r>
            <w:r w:rsidRPr="003C0A27">
              <w:rPr>
                <w:color w:val="000000"/>
              </w:rPr>
              <w:lastRenderedPageBreak/>
              <w:t>обладающих земельным участком, расположенным в границах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lastRenderedPageBreak/>
              <w:t>000 1 06 06042 04 0000 110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26 781 509,95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lastRenderedPageBreak/>
              <w:t>ГОСУДАРСТВЕННАЯ ПОШЛИНА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000 1 08 00000 00 0000 000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16 088 274,50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000 1 08 03000 01 0000 110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15 860 274,50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000 1 08 03010 01 0000 110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15 860 274,50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000 1 08 07000 01 0000 110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228 000,00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000 1 08 07150 01 0000 110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140 000,00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Государственная        пошлина       за      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000 1 08 07170 01 0000 110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88 000,00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Государственная   пошлина   за   выдачу 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 бюджеты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000 1 08 07173 01 0000 110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88 000,00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000 1 09 00000 00 0000 000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604,05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000 1 09 01000 00 0000 110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6,78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000 1 09 01020 04 0000 110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6,78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Налоги на имущество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000 1 09 04000 00 0000 110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0,01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Земельный налог (по обязательствам, возникшим до        1 января 2006 года)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000 1 09 04050 00 0000 110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0,01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000 1 09 04052 04 0000 110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0,01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Прочие налоги и сборы (по отмененным местным налогам и сборам)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000 1 09 07000 00 0000 110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597,26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000 1 09 07030 00 0000 110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597,26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000 1 09 07032 04 0000 110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597,26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000 1 11 00000 00 0000 000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67 505 828,56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000 1 11 05000 00 0000 120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65 396 913,72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000 1 11 05010 00 0000 120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28 031 139,80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000 1 11 05012 04 0000 120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28 031 139,80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000 1 11 05020 00 0000 120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3 456 787,98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000 1 11 05024 04 0000 120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3 456 787,98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000 1 11 05030 00 0000 120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33 908 985,94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000 1 11 05034 04 0000 120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33 908 985,94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000 1 11 07000 00 0000 120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3 000,00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000 1 11 07010 00 0000 120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3 000,00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 xml:space="preserve">Доходы от перечисления части прибыли, остающейся после уплаты налогов и иных обязательных платежей муниципальных </w:t>
            </w:r>
            <w:r w:rsidRPr="003C0A27">
              <w:rPr>
                <w:color w:val="000000"/>
              </w:rPr>
              <w:lastRenderedPageBreak/>
              <w:t>унитарных предприятий, созданных городскими округами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lastRenderedPageBreak/>
              <w:t>000 1 11 07014 04 0000 120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3 000,00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000 1 11 09000 00 0000 120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2 105 914,84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000 1 11 09040 00 0000 120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2 105 914,84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000 1 11 09044 04 0000 120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2 105 914,84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000 1 12 00000 00 0000 000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20 806 844,40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000 1 12 01000 01 0000 120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20 806 844,40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000 1 12 01010 01 0000 120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297 652,44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000 1 12 01030 01 0000 120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18 209 969,76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000 1 12 01040 01 0000 120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2 299 222,20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000 1 12 01041 01 0000 120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2 274 896,78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000 1 12 01042 01 0000 120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24 325,42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000 1 13 00000 00 0000 000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1 382 887,33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 xml:space="preserve">Доходы от оказания платных услуг (работ) 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000 1 13 01000 00 0000 130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764 530,15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000 1 13 01990 00 0000 130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764 530,15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000 1 13 01994 04 0000 130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764 530,15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000 1 13 02000 00 0000 130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618 357,18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 xml:space="preserve">Прочие доходы от компенсации затрат государства 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000 1 13 02990 00 0000 130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618 357,18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 xml:space="preserve">Прочие доходы от компенсации затрат  бюджетов городских округов 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000 1 13 02994 04 0000 130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618 357,18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000 1 14 00000 00 0000 000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20 308 232,36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</w:t>
            </w:r>
            <w:r w:rsidRPr="003C0A27">
              <w:rPr>
                <w:color w:val="000000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lastRenderedPageBreak/>
              <w:t>000 1 14 02000 00 0000 000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7 522 664,93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lastRenderedPageBreak/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000 1 14 02040 04 0000 410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7 485 765,23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000 1 14 02043 04 0000 410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7 485 765,23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000 1 14 02040 04 0000 440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36 899,70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000 1 14 02042 04 0000 440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36 899,70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000 1 14 06000 00 0000 430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12 592 876,36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000 1 14 06010 00 0000 430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1 304 856,70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 xml:space="preserve"> 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границах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000 1 14 06012 04 0000 430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1 304 856,70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000 1 14 06020 00 0000 430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11 288 019,66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000 1 14 06024 04 0000 430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11 288 019,66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</w:t>
            </w:r>
            <w:r w:rsidRPr="003C0A27">
              <w:rPr>
                <w:color w:val="000000"/>
              </w:rPr>
              <w:lastRenderedPageBreak/>
              <w:t>муниципальной собственности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lastRenderedPageBreak/>
              <w:t>000 1 14 06300 00 0000 430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192 691,07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000 1 14 06310 00 0000 430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192 691,07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000 1 14 06312 04 0000 430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192 691,07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18 461 087,66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000 1 16 03000 00 0000 140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782 074,21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000 1 16 03010 01 0000 140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651 847,15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000 1 16 03030 01 0000 140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130 227,06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000 1 16 06000 01 0000 140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10 000,00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000 1 16 08000 01 0000 140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181 753,88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000 1 16 08010 01 0000 140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177 753,88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000 1 16 08020 01 0000 140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4 000,00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</w:t>
            </w:r>
            <w:r w:rsidRPr="003C0A27">
              <w:rPr>
                <w:color w:val="000000"/>
              </w:rPr>
              <w:lastRenderedPageBreak/>
              <w:t>законодательства, водного законодательства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lastRenderedPageBreak/>
              <w:t>000 1 16 25000 00 0000 140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610 875,09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lastRenderedPageBreak/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000 1 16 25030 01 0000 140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34 875,09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000 1 16 25050 01 0000 140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526 000,00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000 1 16 25060 01 0000 140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50 000,00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000 1 16 28000 01 0000 140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1 965 250,56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000 1 16 30000 01 0000 140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571 800,00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000 1 16 30030 01 0000 140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571 800,00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000 1 16 32000 00 0000 140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6 962,87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000 1 16 32000 04 0000 140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6 962,87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000 1 16 33000 00 0000 140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392 392,45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000 1 16 33040 04 0000 140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392 392,45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000 1 16 35000 00 0000 140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9 799,60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000 1 16 35020 04 0000 140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9 799,60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000 1 16 43000 01 0000 140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9 365 546,67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000 1 16 51000 02 0000 140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293 167,04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 xml:space="preserve">Денежные взыскания (штрафы), установленные законами субъектов </w:t>
            </w:r>
            <w:r w:rsidRPr="003C0A27">
              <w:rPr>
                <w:color w:val="000000"/>
              </w:rPr>
              <w:lastRenderedPageBreak/>
              <w:t>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lastRenderedPageBreak/>
              <w:t>000 1 16 51020 02 0000 140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293 167,04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000 1 16 90000 00 0000 140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4 271 465,29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000 1 16 90040 04 0000 140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4 271 465,29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ПРОЧИЕ НЕНАЛОГОВЫЕ ДОХОДЫ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000 1 17 00000 00 0000 000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3 534 510,87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Невыясненные поступления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000 1 17 01000 00 0000 180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-925,72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000 1 17 01040 04 0000 180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-925,72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Прочие неналоговые доходы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000 1 17 05000 00 0000 180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3 535 436,59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000 1 17 05040 04 0000 180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3 535 436,59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БЕЗВОЗМЕЗДНЫЕ ПОСТУПЛЕНИЯ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000 2 00 00000 00 0000 000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1 619 886 148,66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1 621 766 199,61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000 2 02 10000 00 0000 151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49 641 300,00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000 2 02 15001 00 0000 151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49 641 300,00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000 2 02 15001 04 0000 151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49 641 300,00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000 2 02 20000 00 0000 151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374 569 245,27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000 2 02 20041 00 0000 151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106 920 876,22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000 2 02 20041 04 0000 151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106 920 876,22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Субсидии бюджетам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000 2 02 20229 00 0000 151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113 633 020,32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Субсидии бюджетам городских округов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000 2 02 20229 04 0000 151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113 633 020,32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 xml:space="preserve">Субсидии бюджетам на реализацию </w:t>
            </w:r>
            <w:r w:rsidRPr="003C0A27">
              <w:rPr>
                <w:color w:val="000000"/>
              </w:rPr>
              <w:lastRenderedPageBreak/>
              <w:t>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lastRenderedPageBreak/>
              <w:t>000 2 02 25027 00 0000 151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3 126 666,06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lastRenderedPageBreak/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000 2 02 25027 04 0000 151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3 126 666,06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000 2 02 25466 00 0000 151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5 340 400,00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000 2 02 25466 04 0000 151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5 340 400,00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Субсидия бюджетам на поддержку отрасли культуры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000 2 02 25519 00 0000 151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20 800,00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000 2 02 25519 04 0000 151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20 800,00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000 2 02 25527 00 0000 151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5 091 928,64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000 2 02 25527 04 0000 151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5 091 928,64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000 2 02 25555 00 0000 151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61 983 736,70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Субсидии бюджетам городских округов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000 2 02 25555 04 0000 151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61 983 736,70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Прочие субсидии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000 2 02 29999 00 0000 151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78 451 817,33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000 2 02 29999 04 0000 151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78 451 817,33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000 2 02 30000 00 0000 151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1 066 808 103,98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000 2 02 30024 00 0000 151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61 647 027,40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000 2 02 30024 04 0000 151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61 647 027,40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000 2 02 30027 00 0000 151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61 373 065,88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 xml:space="preserve">Субвенции бюджетам городских округов на </w:t>
            </w:r>
            <w:r w:rsidRPr="003C0A27">
              <w:rPr>
                <w:color w:val="000000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lastRenderedPageBreak/>
              <w:t>000 2 02 30027 04 0000 151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61 373 065,88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lastRenderedPageBreak/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000 2 02 35120 00 0000 151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28 910,70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000 2 02 35120 04 0000 151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28 910,70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Прочие субвенции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000 2 02 39999 00 0000 151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943 759 100,00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Прочие субвенции бюджетам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000 2 02 39999 04 0000 151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943 759 100,00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000 2 02 40000 00 0000 151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130 747 550,36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000 2 02 49999 00 0000 151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130 747 550,36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000 2 02 49999 04 0000 151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130 747 550,36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000 2 07 00000 00 0000 000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837 375,37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000 2 07 04000 04 0000 180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837 375,37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000 2 07 04050 04 0000 180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837 375,37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000 2 18 00000 00 0000 000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109 257,69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000 2 18 00000 00 0000 180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109 257,69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 бюджетов городских округов от возврата  организациями остатков субсидий прошлых лет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000 2 18 04000 04 0000 180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109 257,69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000 2 18 04010 04 0000 180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108 257,69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000 2 18 04030 04 0000 180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1 000,00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000 2 19 00000 00 0000 000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-2 826 684,01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000 2 19 00000 04 0000 151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-2 826 684,01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 xml:space="preserve">Возврат остатков субсидий на мероприятия подпрограммы "Обеспечение жильем молодых семей" федеральной целевой программы "Жилище" на 2015 - 2020 годы из </w:t>
            </w:r>
            <w:r w:rsidRPr="003C0A27">
              <w:rPr>
                <w:color w:val="000000"/>
              </w:rPr>
              <w:lastRenderedPageBreak/>
              <w:t>бюджетов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lastRenderedPageBreak/>
              <w:t>000 2 19 25020 04 0000 151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-197 129,26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000 2 19 60010 04 0000 151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-2 629 554,75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40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 xml:space="preserve">          в том числе: </w:t>
            </w:r>
            <w:r w:rsidRPr="003C0A27">
              <w:rPr>
                <w:color w:val="000000"/>
              </w:rPr>
              <w:br/>
              <w:t xml:space="preserve"> НАЛОГОВЫЕ И НЕНАЛОГОВЫЕ ДОХОДЫ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000 1 00 00000 00 0000 000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553 383 523,22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1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НАЛОГИ НА ПРИБЫЛЬ, ДОХОДЫ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000 1 01 00000 00 0000 000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351 929 208,37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28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000 1 01 02000 01 0000 110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351 929 208,37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117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000 1 01 02010 01 0000 110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345 869 968,44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160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000 1 01 02020 01 0000 110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2 277 589,45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75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000 1 01 02030 01 0000 110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2 365 505,12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142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000 1 01 02040 01 0000 110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1 416 145,36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73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000 1 03 00000 00 0000 000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5 441 304,25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52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000 1 03 02000 01 0000 110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5 441 304,25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108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000 1 03 02230 01 0000 110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2 369 580,15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127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000 1 03 02240 01 0000 110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21 492,56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117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000 1 03 02250 01 0000 110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3 581 008,42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111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000 1 03 02260 01 0000 110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-530 776,88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3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НАЛОГИ НА СОВОКУПНЫЙ ДОХОД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000 1 05 00000 00 0000 000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42 921 128,21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51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000 1 05 01000 00 0000 110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7 319 751,13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51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000 1 05 01010 01 0000 110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4 370 711,89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57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000 1 05 01011 01 0000 110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4 370 711,89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67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000 1 05 01020 01 0000 110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2 957 689,10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88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000 1 05 01021 01 0000 110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2 957 689,10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72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000 1 05 01050 01 0000 110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-8 649,86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4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000 1 05 02000 02 0000 110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28 646 043,68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4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000 1 05 02010 02 0000 110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28 657 459,80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7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000 1 05 02020 02 0000 110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-11 416,12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3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000 1 05 03000 01 0000 110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2 700,00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43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000 1 05 03010 01 0000 110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2 700,00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48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000 1 05 04000 02 0000 110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6 952 633,40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64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000 1 05 04010 02 0000 110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6 952 633,40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3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НАЛОГИ НА ИМУЩЕСТВО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000 1 06 00000 00 0000 000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54 439 564,24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3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000 1 06 01000 00 0000 110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10 190 386,51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73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000 1 06 01020 04 0000 110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10 190 386,51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Земельный налог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000 1 06 06000 00 0000 110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44 249 177,73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28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 xml:space="preserve">Земельный налог с организаций 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000 1 06 06030 00 0000 110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35 108 624,16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55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lastRenderedPageBreak/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000 1 06 06032 04 0000 110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35 108 624,16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6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000 1 06 06040 00 0000 110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9 140 553,57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6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000 1 06 06042 04 0000 110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9 140 553,57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ГОСУДАРСТВЕННАЯ ПОШЛИНА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000 1 08 00000 00 0000 000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11 131 748,64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51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000 1 08 03000 01 0000 110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10 962 948,64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75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000 1 08 03010 01 0000 110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10 962 948,64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48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000 1 08 07000 01 0000 110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168 800,00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49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000 1 08 07150 01 0000 110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100 000,00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9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Государственная        пошлина       за      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000 1 08 07170 01 0000 110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68 800,00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142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Государственная   пошлина   за   выдачу 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 бюджеты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000 1 08 07173 01 0000 110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68 800,00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66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000 1 09 00000 00 0000 000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194,89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48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000 1 09 01000 00 0000 110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1,73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69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000 1 09 01020 04 0000 110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1,73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Налоги на имущество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000 1 09 04000 00 0000 110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0,01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45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Земельный налог (по обязательствам, возникшим до        1 января 2006 года)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000 1 09 04050 00 0000 110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0,01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54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000 1 09 04052 04 0000 110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0,01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52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Прочие налоги и сборы (по отмененным местным налогам и сборам)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000 1 09 07000 00 0000 110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193,15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73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</w:t>
            </w:r>
            <w:r w:rsidRPr="003C0A27">
              <w:rPr>
                <w:color w:val="000000"/>
              </w:rPr>
              <w:lastRenderedPageBreak/>
              <w:t>нужды образования и другие цели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lastRenderedPageBreak/>
              <w:t>000 1 09 07030 00 0000 110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193,15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91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lastRenderedPageBreak/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000 1 09 07032 04 0000 110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193,15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7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000 1 11 00000 00 0000 000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48 409 897,80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129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000 1 11 05000 00 0000 120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46 840 871,98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87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000 1 11 05010 00 0000 120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19 471 068,34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114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000 1 11 05012 04 0000 120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19 471 068,34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117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000 1 11 05020 00 0000 120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1 846 104,13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112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000 1 11 05024 04 0000 120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1 846 104,13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13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000 1 11 05030 00 0000 120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25 523 699,51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112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000 1 11 05034 04 0000 120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25 523 699,51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129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000 1 11 09000 00 0000 120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1 569 025,82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129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000 1 11 09040 00 0000 120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1 569 025,82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114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000 1 11 09044 04 0000 120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1 569 025,82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54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000 1 12 00000 00 0000 000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12 662 068,32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6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000 1 12 01000 01 0000 120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12 662 068,32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52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000 1 12 01010 01 0000 120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211 044,66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7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000 1 12 01030 01 0000 120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10 707 492,42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3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000 1 12 01040 01 0000 120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1 743 531,24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000 1 12 01041 01 0000 120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1 739 135,99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4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000 1 12 01042 01 0000 120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4 395,25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51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000 1 13 00000 00 0000 000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847 452,28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43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 xml:space="preserve">Доходы от оказания платных услуг (работ) 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000 1 13 01000 00 0000 130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513 852,00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48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000 1 13 01990 00 0000 130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513 852,00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66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000 1 13 01994 04 0000 130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513 852,00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3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000 1 13 02000 00 0000 130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333 600,28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4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 xml:space="preserve">Прочие доходы от компенсации затрат государства 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000 1 13 02990 00 0000 130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333 600,28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4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 xml:space="preserve">Прочие доходы от компенсации затрат  бюджетов городских округов 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000 1 13 02994 04 0000 130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333 600,28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48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000 1 14 00000 00 0000 000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15 053 068,32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145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</w:t>
            </w:r>
            <w:r w:rsidRPr="003C0A27">
              <w:rPr>
                <w:color w:val="000000"/>
              </w:rPr>
              <w:lastRenderedPageBreak/>
              <w:t>том числе казенных)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lastRenderedPageBreak/>
              <w:t>000 1 14 02000 00 0000 000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2 816 412,83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142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lastRenderedPageBreak/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000 1 14 02040 04 0000 410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2 795 275,33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156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000 1 14 02043 04 0000 410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2 795 275,33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135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000 1 14 02040 04 0000 440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21 137,50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13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000 1 14 02042 04 0000 440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21 137,50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49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000 1 14 06000 00 0000 430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12 105 333,29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72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000 1 14 06010 00 0000 430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644 913,63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87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 xml:space="preserve"> 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границах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000 1 14 06012 04 0000 430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644 913,63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72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000 1 14 06020 00 0000 430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11 460 419,66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93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000 1 14 06024 04 0000 430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11 460 419,66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105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000 1 14 06300 00 0000 430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131 322,20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109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000 1 14 06310 00 0000 430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131 322,20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126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000 1 14 06312 04 0000 430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131 322,20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43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7 628 990,93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58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000 1 16 03000 00 0000 140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545 801,69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117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000 1 16 03010 01 0000 140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453 468,07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111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000 1 16 03030 01 0000 140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92 333,62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99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000 1 16 06000 01 0000 140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10 000,00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85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000 1 16 08000 01 0000 140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92 311,31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102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000 1 16 08010 01 0000 140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85 501,37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78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000 1 16 08020 01 0000 140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6 809,94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169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lastRenderedPageBreak/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000 1 16 25000 00 0000 140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354 375,09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70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000 1 16 25030 01 0000 140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29 375,09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55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000 1 16 25050 01 0000 140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275 000,00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52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000 1 16 25060 01 0000 140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50 000,00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87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000 1 16 28000 01 0000 140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1 531 544,56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61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000 1 16 30000 01 0000 140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505 250,00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52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000 1 16 30030 01 0000 140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505 250,00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81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000 1 16 32000 00 0000 140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6 962,87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85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000 1 16 32000 04 0000 140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6 962,87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91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000 1 16 33000 00 0000 140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295 015,57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109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000 1 16 33040 04 0000 140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295 015,57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57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000 1 16 35000 00 0000 140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7 773,78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72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000 1 16 35020 04 0000 140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7 773,78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114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000 1 16 43000 01 0000 140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1 396 744,97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69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000 1 16 51000 02 0000 140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208 551,56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84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000 1 16 51020 02 0000 140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208 551,56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51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000 1 16 90000 00 0000 140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2 674 659,53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70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000 1 16 90040 04 0000 140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2 674 659,53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7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ПРОЧИЕ НЕНАЛОГОВЫЕ ДОХОДЫ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000 1 17 00000 00 0000 000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2 918 896,97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43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Невыясненные поступления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000 1 17 01000 00 0000 180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2 082,28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57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000 1 17 01040 04 0000 180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2 082,28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43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Прочие неналоговые доходы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000 1 17 05000 00 0000 180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2 916 814,69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40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000 1 17 05040 04 0000 180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2 916 814,69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43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БЕЗВОЗМЕЗДНЫЕ ПОСТУПЛЕНИЯ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000 2 00 00000 00 0000 000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1 066 213 127,33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91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1 068 093 178,28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64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000 2 02 10000 00 0000 151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37 491 000,00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42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000 2 02 15001 00 0000 151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37 491 000,00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45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000 2 02 15001 04 0000 151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37 491 000,00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57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000 2 02 20000 00 0000 151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127 827 153,04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102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000 2 02 20041 00 0000 151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58 285 060,94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96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000 2 02 20041 04 0000 151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58 285 060,94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129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lastRenderedPageBreak/>
              <w:t>Субсидии бюджетам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000 2 02 20229 00 0000 151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28 944 625,16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135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Субсидии бюджетам городских округов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000 2 02 20229 04 0000 151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28 944 625,16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70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000 2 02 25027 00 0000 151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1 699 454,43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87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000 2 02 25027 04 0000 151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1 699 454,43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100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000 2 02 25527 00 0000 151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2 316 502,03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111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000 2 02 25527 04 0000 151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2 316 502,03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96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000 2 02 25555 00 0000 151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578 730,00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91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Субсидии бюджетам городских округов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000 2 02 25555 04 0000 151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578 730,00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Прочие субсидии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000 2 02 29999 00 0000 151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36 002 780,48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4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000 2 02 29999 04 0000 151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36 002 780,48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51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000 2 02 30000 00 0000 151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802 961 025,24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52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000 2 02 30024 00 0000 151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51 106 138,66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48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000 2 02 30024 04 0000 151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51 106 138,66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72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lastRenderedPageBreak/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000 2 02 30027 00 0000 151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47 049 174,88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7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000 2 02 30027 04 0000 151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47 049 174,88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88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000 2 02 35120 00 0000 151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28 910,70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109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000 2 02 35120 04 0000 151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28 910,70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Прочие субвенции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000 2 02 39999 00 0000 151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704 776 801,00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42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Прочие субвенции бюджетам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000 2 02 39999 04 0000 151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704 776 801,00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43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000 2 02 40000 00 0000 151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99 814 000,00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39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000 2 02 49999 00 0000 151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99 814 000,00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49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000 2 02 49999 04 0000 151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99 814 000,00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4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000 2 07 00000 00 0000 000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837 375,37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64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000 2 07 04000 04 0000 180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837 375,37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64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000 2 07 04050 04 0000 180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837 375,37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162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000 2 18 00000 00 0000 000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109 257,69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69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000 2 18 00000 00 0000 180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109 257,69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55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 бюджетов городских округов от возврата  организациями остатков субсидий прошлых лет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000 2 18 04000 04 0000 180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109 257,69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70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000 2 18 04010 04 0000 180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108 257,69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69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000 2 18 04030 04 0000 180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1 000,00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91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000 2 19 00000 00 0000 000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-2 826 684,01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750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000 2 19 00000 04 0000 151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-2 826 684,01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100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000 2 19 25020 04 0000 151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-197 129,26</w:t>
            </w:r>
          </w:p>
        </w:tc>
      </w:tr>
      <w:tr w:rsidR="00CB00E1" w:rsidRPr="003C0A27" w:rsidTr="00454CC6">
        <w:trPr>
          <w:gridBefore w:val="1"/>
          <w:gridAfter w:val="5"/>
          <w:wBefore w:w="411" w:type="dxa"/>
          <w:wAfter w:w="1619" w:type="dxa"/>
          <w:trHeight w:val="765"/>
        </w:trPr>
        <w:tc>
          <w:tcPr>
            <w:tcW w:w="4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rPr>
                <w:color w:val="000000"/>
              </w:rPr>
            </w:pPr>
            <w:r w:rsidRPr="003C0A27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center"/>
              <w:rPr>
                <w:color w:val="000000"/>
              </w:rPr>
            </w:pPr>
            <w:r w:rsidRPr="003C0A27">
              <w:rPr>
                <w:color w:val="000000"/>
              </w:rPr>
              <w:t>000 2 19 60010 04 0000 151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color w:val="000000"/>
              </w:rPr>
            </w:pPr>
            <w:r w:rsidRPr="003C0A27">
              <w:rPr>
                <w:color w:val="000000"/>
              </w:rPr>
              <w:t>-2 629 554,75</w:t>
            </w:r>
          </w:p>
        </w:tc>
      </w:tr>
    </w:tbl>
    <w:p w:rsidR="00CB00E1" w:rsidRDefault="00CB00E1" w:rsidP="00CB00E1">
      <w:pPr>
        <w:ind w:firstLine="708"/>
      </w:pPr>
    </w:p>
    <w:p w:rsidR="00CB00E1" w:rsidRDefault="00CB00E1" w:rsidP="00CB00E1"/>
    <w:p w:rsidR="00CB00E1" w:rsidRDefault="00CB00E1" w:rsidP="00CB00E1"/>
    <w:p w:rsidR="00CB00E1" w:rsidRDefault="00CB00E1" w:rsidP="00CB00E1"/>
    <w:p w:rsidR="00CB00E1" w:rsidRDefault="00CB00E1" w:rsidP="00CB00E1"/>
    <w:p w:rsidR="00CB00E1" w:rsidRDefault="00CB00E1" w:rsidP="00CB00E1"/>
    <w:p w:rsidR="00CB00E1" w:rsidRDefault="00CB00E1" w:rsidP="00CB00E1"/>
    <w:p w:rsidR="00CB00E1" w:rsidRDefault="00CB00E1" w:rsidP="00CB00E1"/>
    <w:p w:rsidR="00CB00E1" w:rsidRDefault="00CB00E1" w:rsidP="00CB00E1"/>
    <w:p w:rsidR="00CB00E1" w:rsidRDefault="00CB00E1" w:rsidP="00CB00E1"/>
    <w:p w:rsidR="00CB00E1" w:rsidRDefault="00CB00E1" w:rsidP="00CB00E1"/>
    <w:p w:rsidR="00CB00E1" w:rsidRDefault="00CB00E1" w:rsidP="00CB00E1"/>
    <w:p w:rsidR="00CB00E1" w:rsidRDefault="00CB00E1" w:rsidP="00CB00E1"/>
    <w:p w:rsidR="00CB00E1" w:rsidRDefault="00CB00E1" w:rsidP="00CB00E1"/>
    <w:p w:rsidR="00CB00E1" w:rsidRDefault="00CB00E1" w:rsidP="00CB00E1"/>
    <w:p w:rsidR="00CB00E1" w:rsidRDefault="00CB00E1" w:rsidP="00CB00E1"/>
    <w:p w:rsidR="00CB00E1" w:rsidRDefault="00CB00E1" w:rsidP="00CB00E1"/>
    <w:p w:rsidR="00CB00E1" w:rsidRDefault="00CB00E1" w:rsidP="00CB00E1"/>
    <w:p w:rsidR="00CB00E1" w:rsidRDefault="00CB00E1" w:rsidP="00CB00E1"/>
    <w:p w:rsidR="00CB00E1" w:rsidRDefault="00CB00E1" w:rsidP="00CB00E1"/>
    <w:p w:rsidR="00CB00E1" w:rsidRDefault="00CB00E1" w:rsidP="00CB00E1"/>
    <w:tbl>
      <w:tblPr>
        <w:tblW w:w="10600" w:type="dxa"/>
        <w:tblLayout w:type="fixed"/>
        <w:tblLook w:val="00A0"/>
      </w:tblPr>
      <w:tblGrid>
        <w:gridCol w:w="218"/>
        <w:gridCol w:w="24"/>
        <w:gridCol w:w="353"/>
        <w:gridCol w:w="287"/>
        <w:gridCol w:w="660"/>
        <w:gridCol w:w="709"/>
        <w:gridCol w:w="414"/>
        <w:gridCol w:w="426"/>
        <w:gridCol w:w="157"/>
        <w:gridCol w:w="88"/>
        <w:gridCol w:w="148"/>
        <w:gridCol w:w="387"/>
        <w:gridCol w:w="142"/>
        <w:gridCol w:w="434"/>
        <w:gridCol w:w="842"/>
        <w:gridCol w:w="249"/>
        <w:gridCol w:w="175"/>
        <w:gridCol w:w="577"/>
        <w:gridCol w:w="558"/>
        <w:gridCol w:w="142"/>
        <w:gridCol w:w="678"/>
        <w:gridCol w:w="12"/>
        <w:gridCol w:w="698"/>
        <w:gridCol w:w="816"/>
        <w:gridCol w:w="34"/>
        <w:gridCol w:w="780"/>
        <w:gridCol w:w="170"/>
        <w:gridCol w:w="127"/>
        <w:gridCol w:w="295"/>
      </w:tblGrid>
      <w:tr w:rsidR="00CB00E1" w:rsidRPr="003C0A27" w:rsidTr="00454CC6">
        <w:trPr>
          <w:gridAfter w:val="5"/>
          <w:wAfter w:w="1406" w:type="dxa"/>
        </w:trPr>
        <w:tc>
          <w:tcPr>
            <w:tcW w:w="3091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656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  <w:r w:rsidRPr="003C0A27">
              <w:rPr>
                <w:sz w:val="28"/>
                <w:szCs w:val="28"/>
              </w:rPr>
              <w:t>Приложение №3</w:t>
            </w:r>
          </w:p>
        </w:tc>
      </w:tr>
      <w:tr w:rsidR="00CB00E1" w:rsidRPr="003C0A27" w:rsidTr="00454CC6">
        <w:trPr>
          <w:gridAfter w:val="5"/>
          <w:wAfter w:w="1406" w:type="dxa"/>
        </w:trPr>
        <w:tc>
          <w:tcPr>
            <w:tcW w:w="3091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656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  <w:r w:rsidRPr="003C0A27">
              <w:rPr>
                <w:sz w:val="28"/>
                <w:szCs w:val="28"/>
              </w:rPr>
              <w:t xml:space="preserve">к проекту решения </w:t>
            </w: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  <w:r w:rsidRPr="003C0A27">
              <w:rPr>
                <w:sz w:val="28"/>
                <w:szCs w:val="28"/>
              </w:rPr>
              <w:t xml:space="preserve">Городской Думы </w:t>
            </w:r>
          </w:p>
        </w:tc>
      </w:tr>
      <w:tr w:rsidR="00CB00E1" w:rsidRPr="003C0A27" w:rsidTr="00454CC6">
        <w:trPr>
          <w:gridAfter w:val="5"/>
          <w:wAfter w:w="1406" w:type="dxa"/>
        </w:trPr>
        <w:tc>
          <w:tcPr>
            <w:tcW w:w="3091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656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  <w:r w:rsidRPr="003C0A27">
              <w:rPr>
                <w:sz w:val="28"/>
                <w:szCs w:val="28"/>
              </w:rPr>
              <w:t>города Димитровграда</w:t>
            </w:r>
          </w:p>
        </w:tc>
      </w:tr>
      <w:tr w:rsidR="00CB00E1" w:rsidRPr="003C0A27" w:rsidTr="00454CC6">
        <w:trPr>
          <w:gridAfter w:val="5"/>
          <w:wAfter w:w="1406" w:type="dxa"/>
        </w:trPr>
        <w:tc>
          <w:tcPr>
            <w:tcW w:w="3091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656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  <w:r w:rsidRPr="003C0A27">
              <w:rPr>
                <w:sz w:val="28"/>
                <w:szCs w:val="28"/>
              </w:rPr>
              <w:t>Ульяновской области</w:t>
            </w:r>
          </w:p>
        </w:tc>
      </w:tr>
      <w:tr w:rsidR="00CB00E1" w:rsidRPr="003C0A27" w:rsidTr="00454CC6">
        <w:trPr>
          <w:gridAfter w:val="5"/>
          <w:wAfter w:w="1406" w:type="dxa"/>
        </w:trPr>
        <w:tc>
          <w:tcPr>
            <w:tcW w:w="3091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656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  <w:r w:rsidRPr="003C0A27">
              <w:rPr>
                <w:sz w:val="28"/>
                <w:szCs w:val="28"/>
              </w:rPr>
              <w:t>третьего созыва</w:t>
            </w:r>
          </w:p>
        </w:tc>
      </w:tr>
      <w:tr w:rsidR="00CB00E1" w:rsidRPr="003C0A27" w:rsidTr="00454CC6">
        <w:trPr>
          <w:gridAfter w:val="5"/>
          <w:wAfter w:w="1406" w:type="dxa"/>
        </w:trPr>
        <w:tc>
          <w:tcPr>
            <w:tcW w:w="3091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656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  <w:r w:rsidRPr="003C0A27">
              <w:rPr>
                <w:sz w:val="28"/>
                <w:szCs w:val="28"/>
              </w:rPr>
              <w:t>от _____________№_________</w:t>
            </w:r>
          </w:p>
        </w:tc>
      </w:tr>
      <w:tr w:rsidR="00CB00E1" w:rsidRPr="003C0A27" w:rsidTr="00454CC6">
        <w:trPr>
          <w:gridAfter w:val="5"/>
          <w:wAfter w:w="1406" w:type="dxa"/>
        </w:trPr>
        <w:tc>
          <w:tcPr>
            <w:tcW w:w="3091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656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</w:tr>
      <w:tr w:rsidR="00CB00E1" w:rsidRPr="003C0A27" w:rsidTr="00454CC6">
        <w:trPr>
          <w:gridAfter w:val="5"/>
          <w:wAfter w:w="1406" w:type="dxa"/>
          <w:trHeight w:val="136"/>
        </w:trPr>
        <w:tc>
          <w:tcPr>
            <w:tcW w:w="3091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656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</w:tr>
      <w:tr w:rsidR="00CB00E1" w:rsidRPr="003C0A27" w:rsidTr="00454CC6">
        <w:trPr>
          <w:trHeight w:val="855"/>
        </w:trPr>
        <w:tc>
          <w:tcPr>
            <w:tcW w:w="10600" w:type="dxa"/>
            <w:gridSpan w:val="29"/>
            <w:vAlign w:val="bottom"/>
          </w:tcPr>
          <w:p w:rsidR="00CB00E1" w:rsidRPr="003C0A27" w:rsidRDefault="00CB00E1" w:rsidP="00454CC6">
            <w:pPr>
              <w:jc w:val="center"/>
              <w:rPr>
                <w:b/>
                <w:bCs/>
              </w:rPr>
            </w:pPr>
            <w:r w:rsidRPr="003C0A27">
              <w:rPr>
                <w:b/>
                <w:bCs/>
              </w:rPr>
              <w:t xml:space="preserve">Расходы бюджета города по ведомственной структуре расходов бюджета города </w:t>
            </w:r>
          </w:p>
          <w:p w:rsidR="00CB00E1" w:rsidRPr="003C0A27" w:rsidRDefault="00CB00E1" w:rsidP="00454CC6">
            <w:pPr>
              <w:jc w:val="center"/>
              <w:rPr>
                <w:b/>
                <w:bCs/>
              </w:rPr>
            </w:pPr>
            <w:r w:rsidRPr="003C0A27">
              <w:rPr>
                <w:b/>
                <w:bCs/>
              </w:rPr>
              <w:t>за 2018 года</w:t>
            </w:r>
          </w:p>
        </w:tc>
      </w:tr>
      <w:tr w:rsidR="00CB00E1" w:rsidRPr="003C0A27" w:rsidTr="00454CC6">
        <w:trPr>
          <w:trHeight w:val="150"/>
        </w:trPr>
        <w:tc>
          <w:tcPr>
            <w:tcW w:w="10600" w:type="dxa"/>
            <w:gridSpan w:val="29"/>
            <w:vAlign w:val="bottom"/>
          </w:tcPr>
          <w:p w:rsidR="00CB00E1" w:rsidRPr="003C0A27" w:rsidRDefault="00CB00E1" w:rsidP="00454CC6">
            <w:pPr>
              <w:jc w:val="center"/>
              <w:rPr>
                <w:b/>
                <w:bCs/>
              </w:rPr>
            </w:pPr>
          </w:p>
        </w:tc>
      </w:tr>
      <w:tr w:rsidR="00CB00E1" w:rsidRPr="003C0A27" w:rsidTr="00454CC6">
        <w:trPr>
          <w:gridAfter w:val="7"/>
          <w:wAfter w:w="2920" w:type="dxa"/>
          <w:trHeight w:val="540"/>
        </w:trPr>
        <w:tc>
          <w:tcPr>
            <w:tcW w:w="242" w:type="dxa"/>
            <w:gridSpan w:val="2"/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</w:rPr>
            </w:pPr>
          </w:p>
        </w:tc>
        <w:tc>
          <w:tcPr>
            <w:tcW w:w="640" w:type="dxa"/>
            <w:gridSpan w:val="2"/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</w:rPr>
            </w:pPr>
          </w:p>
        </w:tc>
        <w:tc>
          <w:tcPr>
            <w:tcW w:w="414" w:type="dxa"/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</w:rPr>
            </w:pPr>
          </w:p>
        </w:tc>
        <w:tc>
          <w:tcPr>
            <w:tcW w:w="5015" w:type="dxa"/>
            <w:gridSpan w:val="15"/>
            <w:vAlign w:val="center"/>
          </w:tcPr>
          <w:p w:rsidR="00CB00E1" w:rsidRPr="003C0A27" w:rsidRDefault="00CB00E1" w:rsidP="00454CC6">
            <w:pPr>
              <w:jc w:val="right"/>
            </w:pPr>
            <w:r w:rsidRPr="003C0A27">
              <w:t>Единица измерения: руб.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КВ  СР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КФ   СР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Исполнение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ГОРОДСКАЯ ДУМА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21 234 067,83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21 066 205,77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99,21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19 908 601,97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19 740 739,91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99,16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2 597 182,15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2 594 649,91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99,90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2 597 182,15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2 594 649,91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99,90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33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Глава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2 588 878,23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2 588 878,23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1 776 187,46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1 776 187,46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363 378,64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363 378,64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447 612,13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447 612,13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1 700,00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1 700,00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5 771,68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5 771,68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5 771,68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5 771,68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2 532,24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853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2 532,24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16 363 716,82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16 198 387,00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98,99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16 363 716,82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16 198 387,00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98,99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11 361 443,13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11 221 464,36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98,77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5 970 657,75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5 933 852,77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99,38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2 691 072,21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2 680 088,04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99,59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557 536,73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555 532,65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99,64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2 139 261,00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2 049 075,46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95,78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2 915,44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2 915,44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Депутаты Городской Думы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4 344 317,38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4 344 317,37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99 660,57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99 660,57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4 214 559,32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4 214 559,32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30 097,49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30 097,48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Председатель Городской Думы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448 340,94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448 340,89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344 347,84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344 347,84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103 993,10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103 993,05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161 440,38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161 440,38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161 440,38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161 440,38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48 174,99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22 824,00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47,38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18 680,00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18 680,00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4 144,00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4 144,00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25 350,99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947 703,00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947 703,00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"Здоровый город"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380 903,00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380 903,00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78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"Обеспечение участия в проекте ЕРБ ВОЗ "Здоровые города" и деятельности в рамках членства в Сети Здоровых городов ВОЗ и Ассоциации "Здоровые города,районы и поселки"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16 0 02 00000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380 903,00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380 903,00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Оплата членских взносов в Европейское бюро Всемирной Организации Здравоохранения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16 0 02 00321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222 398,75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222 398,75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в международные организации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16 0 02 00321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862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222 398,75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222 398,75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Оплата членских взносов в Ассоциацию "Здоровые города, районы и поселки"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16 0 02 00322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11 520,00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11 520,00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16 0 02 00322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11 520,00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11 520,00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359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Участие в ежегодном совещании ЕРБ ВОЗ по проекту "Здоровые города", в совещаниях Российской сети "Здоровые города, районы и поселки", семинарах, конференциях по охране здоровья и ЗОЖ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16 0 02 00323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141 464,25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141 464,25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16 0 02 00323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141 464,25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141 464,25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Оформление визы для поездки на Международную конференцию "Здоровых городов" Европейского бюро Всемирной организации здравоохранения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16 0 02 00324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5 520,00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5 520,00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16 0 02 00324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5 520,00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5 520,00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566 800,00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566 800,00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566 800,00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566 800,00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566 800,00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566 800,00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1 325 465,86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1 325 465,86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1 325 465,86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1 325 465,86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1 325 465,86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1 325 465,86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Доплаты к пенсиям муниципальных служащих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1 325 465,86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1 325 465,86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1 325 465,86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1 325 465,86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679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КОНТРОЛЬНО-СЧЕТНАЯ ПАЛАТА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4 077 264,02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3 984 523,71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97,73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4 077 264,02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3 984 523,71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97,73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4 077 264,02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3 984 523,71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97,73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4 077 264,02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3 984 523,71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97,73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3 831 969,60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3 739 229,29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97,58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2 689 591,84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2 645 586,20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98,36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31 316,13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31 316,13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892 265,00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866 560,40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97,12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115 890,76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115 375,69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99,56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102 905,87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80 390,87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78,12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245 294,42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245 294,42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245 294,42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245 294,42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921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ТЕРРИТОРИАЛЬНАЯ ИЗБИРАТЕЛЬНАЯ КОМИССИЯ МУНИЦИПАЛЬНОГО ОБРАЗОВАНИЯ "ГОРОД ДИМИТРОВГРАД"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3 182 880,00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3 182 880,00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30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3 182 880,00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3 182 880,00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28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3 182 880,00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3 182 880,00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0107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3 182 880,00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3 182 880,00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Подготовка и проведение выборов депутатов Городской Думы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0107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50 0 00 00906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3 182 880,00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3 182 880,00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0107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50 0 00 00906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880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3 182 880,00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3 182 880,00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966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УПРАВЛЕНИЕ ФИНАНСОВ И МУНИЦИПАЛЬНЫХ ЗАКУПОК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57 436 963,55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57 169 528,12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99,53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15 298 863,65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15 046 585,01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98,35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13 524 258,14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13 271 979,50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98,13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"Развитие муниципального управления в городе Димитровграде Ульяновской области на 2016-2020 годы"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26 260,00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26 260,00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мероприятние "Оценка действующих муниципальных служащих"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26 260,00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26 260,00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Проведение диспансеризации муниципальных служащих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24 0 01 00327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26 260,00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26 260,00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24 0 01 00327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26 260,00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26 260,00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"Управление муниципальными финансами города Димитровграда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13 451 990,10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13 199 711,46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98,12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13 451 990,10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13 199 711,46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98,12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«Организация составления и исполнения бюджета города Димитровграда, а также осуществление иных полномочий»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13 451 990,10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13 199 711,46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98,12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26 2 01 00102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12 951 990,10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12 699 711,46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98,05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26 2 01 00102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8 791 113,37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8 654 873,38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98,45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26 2 01 00102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64 433,18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64 384,79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99,92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26 2 01 00102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3 568 695,47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3 525 307,15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98,78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26 2 01 00102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352 437,16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279 909,16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79,42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26 2 01 00102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173 710,92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173 636,98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99,96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26 2 01 00102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1 600,00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26 2 01 73060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26 2 01 73060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46 008,04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46 008,04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46 008,04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46 008,04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46 008,04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46 008,04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1 774 605,51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1 774 605,51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"Управление муниципальными финансами города Димитровграда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1 467 850,01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1 467 850,01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1 467 850,01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1 467 850,01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«Организация составления и исполнения бюджета города Димитровграда, а также осуществление иных полномочий»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1 467 850,01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1 467 850,01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по организации бюджетного процесса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26 2 01 00304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1 467 850,01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1 467 850,01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26 2 01 00304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1 392 850,01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1 392 850,01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26 2 01 00304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75 000,00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306 755,50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306 755,50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83 268,76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83 268,76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831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83 268,76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83 268,76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Дотации бюджетам муниципальных районов и городских округов Ульяновской области, достигших наилучших значений показателей роста доходов бюджетов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223 486,74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223 486,74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831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223 486,74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223 486,74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44 987,00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44 987,00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44 987,00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44 987,00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"Развитие муниципального управления в городе Димитровграде Ульяновской области на 2016-2020 годы"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44 987,00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44 987,00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"Организация обучения муниципальных служащих и технических работников"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24 0 02 00000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44 987,00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44 987,00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24 0 02 00315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44 987,00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44 987,00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24 0 02 00315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44 987,00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44 987,00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42 093 112,90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42 077 956,11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99,96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1301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42 093 112,90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42 077 956,11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99,96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"Управление муниципальными финансами города Димитровграда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1301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42 093 112,90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42 077 956,11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99,96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63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Подпрограмма "Управление муниципальным долгом города Димитровграда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42 093 112,90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42 077 956,11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99,96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"Своевременное исполнение обязательств по обслуживанию муниципального долга города"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42 093 112,90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42 077 956,11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99,96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Процентные платежи по долговым обязательствам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26 1 02 00300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42 093 112,90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42 077 956,11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99,96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26 1 02 00300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730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42 093 112,90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42 077 956,11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99,96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КОМИТЕТ ПО УПРАВЛЕНИЮ ИМУЩЕСТВОМ ГОРОДА ДИМИТРОВГРАДА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13 801 886,67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13 713 429,13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99,36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10 701 166,91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10 622 317,77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99,26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10 701 166,91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10 622 317,77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99,26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"Повышение эффективности управления муниципальным имуществом города Димитровграда Ульяновской области на 2016-2018 годы"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10 265 007,72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10 186 158,58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99,23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"Обеспечение деятельности Комитета по управлению имуществом города Димитровграда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06 0 01 00000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9 817 250,27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9 738 401,13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99,20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06 0 01 00102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9 817 250,27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9 738 401,13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99,20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06 0 01 00102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6 381 769,03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6 325 587,56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99,12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06 0 01 00102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4 620,47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4 620,47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06 0 01 00102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2 954 354,79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2 936 889,89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99,41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06 0 01 00102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258 343,08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253 140,31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97,99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06 0 01 00102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217 036,07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217 036,07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06 0 01 00102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321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1 126,83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1 126,83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Основное мероприятие "Организация работы по управлению развитием объектов муниципального имущества и земельных участков города Димитровграда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06 0 02 00000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447 757,45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447 757,45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Обеспечение приватизации и проведение предпродажной подготовки объектов приватизации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06 0 02 00301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218 898,00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218 898,00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06 0 02 00301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218 898,00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218 898,00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06 0 02 00302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228 859,45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228 859,45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06 0 02 00302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159 297,45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159 297,45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06 0 02 00302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69 562,00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69 562,00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"Развитие муниципального управления в городе Димитровграде Ульяновской области на 2016-2020 годы"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20 923,00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20 923,00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"Оценка действующих муниципальных служащих"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20 923,00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20 923,00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Проведение диспансеризации муниципальных служащих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24 0 01 00327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20 923,00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20 923,00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24 0 01 00327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20 923,00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20 923,00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415 236,19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415 236,19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208 139,87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208 139,87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66 981,89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66 981,89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831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141 157,98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141 157,98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Дотации бюджетам, достигшим наилучших результатов по увеличению налогового потенциала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207 096,32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207 096,32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831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207 096,32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207 096,32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502 889,32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493 280,92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98,09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502 889,32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493 280,92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98,09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Муниципальная программа "Повышение эффективности управления муниципальным имуществом города Димитровграда Ульяновской области на 2016-2018 годы"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0412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502 889,32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493 280,92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98,09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"Организация работы по управлению развитием объектов муниципального имущества и земельных участков города Димитровграда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0412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06 0 02 00000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502 889,32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493 280,92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98,09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по землеустройству и землепользованию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0412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06 0 02 00303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502 889,32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493 280,92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98,09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0412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06 0 02 00303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99 955,00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99 955,00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0412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06 0 02 00303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402 934,32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393 325,92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97,62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2 591 047,44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2 591 047,44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2 591 047,44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2 591 047,44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"Переселение граждан, проживающих на территории города Димитровграда Ульяновской области, из домов, признанных аварийными до 1 января 2012 года"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2 060 047,44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2 060 047,44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"Снос аварийного жилищного фонда после расселения граждан"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04 0 02 00000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2 060 047,44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2 060 047,44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Снос аварийного жилищного фонда после расселения граждан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04 0 02 00337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2 060 047,44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2 060 047,44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04 0 02 00337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2 060 047,44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2 060 047,44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531 000,00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531 000,00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Уплата взносов на капитальный ремонт общего имущества многоквартирного дома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531 000,00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531 000,00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531 000,00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531 000,00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6 783,00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6 783,00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6 783,00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6 783,00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"Развитие муниципального управления в городе Димитровграде Ульяновской области на 2016-2020 годы"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6 783,00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6 783,00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"Организация обучения муниципальных служащих и технических работников"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24 0 02 00000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6 783,00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6 783,00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24 0 02 00315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6 783,00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6 783,00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24 0 02 00315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6 783,00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6 783,00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649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АДМИНИСТРАЦИЯ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442 655 979,94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372 963 931,77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84,26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140 997 648,02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138 207 772,19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98,02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49 428 632,08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49 174 474,17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99,49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49 428 632,08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49 174 474,17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99,49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39 738 210,81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39 484 052,90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99,36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28 764 485,88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28 510 327,97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99,12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116 932,88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116 932,88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10 338 954,88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10 338 954,88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326 974,61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326 974,61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190 848,00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190 848,00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14,56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14,56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Глава Администрации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102 421,27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102 421,27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102 421,27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102 421,27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8 888 000,00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8 888 000,00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8 888 000,00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8 888 000,00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91 569 015,94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89 033 298,02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97,23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"Противодействие коррупции в городе Димитровграде Ульяновской области на 2018-2020 годы"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43 700,00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40 836,00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93,45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«Создание и размещение социальной рекламы антикоррупционной направленности»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15 0 02 00000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34 200,00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31 440,00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91,93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Создание и размещение социальной рекламы антикоррупционной направленности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15 0 02 00335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34 200,00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31 440,00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91,93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15 0 02 00335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34 200,00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31 440,00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91,93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449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«Издание буклетов, календарей с антикоррупционной направленностью, брошюр-памяток для различных категорий граждан с практическими рекомендациями по профилактике и противодействию коррупции»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15 0 03 00000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9 396,00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98,91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359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Издание буклетов, календарей с антикоррупционной направленностью, брошюр-памяток для различных категорий граждан с практическими рекомендациями по профилактике и противодействию коррупции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15 0 03 00336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9 396,00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98,91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15 0 03 00336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9 396,00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98,91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"Здоровый город"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143 097,00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56 044,91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39,17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"Формирование здорового образа жизни"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87 052,09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Изготовление социальной рекламы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16 0 01 00318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16 0 01 00318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Региональный форум "Живи настоящим - думай о будущем"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16 0 01 00330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75 052,09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16 0 01 00330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75 052,09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223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"Обеспечение участия в проекте ЕРБ ВОЗ "Здоровые города" и деятельности в рамках членства в Сети Здоровых городов ВОЗ и Ассоциации "Здоровые города,районы и поселки"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16 0 02 00000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56 044,91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56 044,91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Обеспечение коммуникаций, взаимодействия и обязательств по реализации Проекта, трансляции опыта, внедрение лучших практик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16 0 02 00328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56 044,91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56 044,91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16 0 02 00328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56 044,91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56 044,91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"Развитие муниципального управления в городе Димитровграде Ульяновской области на 2016-2020 годы"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175 417,94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135 417,94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77,20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"Оценка действующих муниципальных служащих"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95 417,94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95 417,94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Проведение диспансеризации муниципальных служащих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24 0 01 00327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95 417,94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95 417,94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24 0 01 00327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95 417,94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95 417,94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"Совершенствование системы стимулирования и мотивации"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24 0 03 00000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Организация и проведение мероприятий по развитию корпоративной культуры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24 0 03 00316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24 0 03 00316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91 206 801,00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88 800 999,17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97,36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Обеспечение деятельности казенных учреждений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26 140 318,85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25 609 581,50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97,97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17 022 255,95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16 818 649,38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98,80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3 745,00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3 745,00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906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5 898 962,05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5 789 568,81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98,15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1 440 512,22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1 329 262,64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92,28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1 764 055,67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1 665 862,74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94,43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10 787,96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2 492,93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23,11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на финансирование Некоммерческой организации - фонда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50 0 00 00202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178 464,00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169 501,07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94,98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706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50 0 00 00202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632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178 464,00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169 501,07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94,98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296 890,93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296 890,93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831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13 632,01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13 632,01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Уплата иных платежей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283 258,92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283 258,92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502 859,96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502 859,96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502 859,96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502 859,96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Обеспечение деятельности казенных учреждений хозяйственного обслуживания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50 0 00 00499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49 641 934,17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48 167 793,57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97,03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50 0 00 00499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16 378 257,54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16 234 889,40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99,12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50 0 00 00499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2 051,10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1 940,59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94,61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76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50 0 00 00499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5 691 915,56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5 691 915,56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50 0 00 00499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1 493 748,52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1 357 521,88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90,88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50 0 00 00499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26 001 720,61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24 807 285,30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95,41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50 0 00 00499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57 972,00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57 972,00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50 0 00 00499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16 268,84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16 268,84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План общественно-значимых мероприятий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50 0 00 00617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34 857,97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34 857,97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50 0 00 00617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34 857,97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34 857,97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Осуществление отдельных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411 800,00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28 910,70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7,02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411 800,00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28 910,70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7,02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838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7 301 963,29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7 301 963,29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30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952 746,94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952 746,94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30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6 349 216,35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6 349 216,35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Организация и обеспечение деятельности муниципальных комиссий по делам несовершеннолетних и защите их прав в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1 857 500,00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1 856 500,00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99,95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1 318 833,29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1 318 833,29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421 650,59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421 650,59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40 259,02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39 259,02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97,52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76 157,10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76 157,10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631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5 760,00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31,25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4 423,96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1 382,49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31,25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1 336,04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417,51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31,25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Проведение на территории Ульяновской области публичных мероприятий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4 100,00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2 764,98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835,02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18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Осуществление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9 574,13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9 574,13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9 574,13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9 574,13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359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Осуществление ежемесячной выплаты на содержание ребёнка в семье опекуна (попечителя) и приёмной семье, а также осуществление выплаты приёмным родителям причитающегося им вознаграждения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304 880,10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304 872,45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245 228,36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245 228,36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59 651,74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59 644,09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99,99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631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Хранение, комплектование, учёт и использование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50 0 00 71320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167 800,00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167 796,00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50 0 00 71320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128 878,65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128 875,56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76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50 0 00 71320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38 921,35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38 920,44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76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4 319 497,60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4 319 497,60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31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4 319 497,60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4 319 497,60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5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Дотации бюджетам муниципальных районов и городских округов Ульяновской области, достигших наилучших значений показателей роста доходов бюджетов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28 600,00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28 600,00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906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831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28 600,00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28 600,00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16 350 196,07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16 306 092,17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99,73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16 200 196,07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16 161 702,17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99,76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0309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16 200 196,07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16 161 702,17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99,76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0309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151,37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151,37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0309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151,37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151,37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Обеспечение деятельности казенных учреждений в сфере гражданской защиты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0309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13 270 019,36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13 231 525,46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99,71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0309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7 733 720,27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7 732 926,18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99,99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0309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2 218,33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2 218,33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4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0309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2 941 850,27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2 941 850,27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0309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1 223 064,50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1 215 578,07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99,39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0309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1 343 180,66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1 312 967,28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97,75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0309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16 420,00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16 420,00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0309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9 565,33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9 565,33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93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0309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1 571 786,81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1 571 786,81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5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0309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80 480,40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80 480,40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0309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1 491 306,41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1 491 306,41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0309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1 307 479,67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1 307 479,67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30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0309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1 307 479,67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1 307 479,67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0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Дотации бюджетам муниципальных районов и городских округов Ульяновской области, достигших наилучших значений показателей роста доходов бюджетов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0309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50 758,86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50 758,86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7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0309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50 758,86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50 758,86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144 390,00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96,26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"Обеспечение правопорядка и безопасности жизнедеятельности на территории города Димитровграда Ульяновской области на 2014-2018 годы"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0314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150 000,00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144 390,00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96,26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"Профилактика правонарушений"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0314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150 000,00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144 390,00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96,26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Содействие в обеспечении антитеррористической защищенности оживленных перекрестков на улицах города, доукомплектование системы "Безопасный город"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0314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14 0 01 00393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150 000,00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144 390,00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96,26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0314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14 0 01 00393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28 950,00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28 590,00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98,76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0314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14 0 01 00393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121 050,00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115 800,00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95,66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133 126 447,91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71 391 697,74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53,63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124 011 794,23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63 448 487,61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51,16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"Строительство улиц и автодорог в городе Димитровграде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124 004 239,40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63 440 932,78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51,16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"Реконструкция автомобильной дороги по ул.Промышленная"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08 0 04 00000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122 104 239,40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61 540 932,78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50,40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Выполнение работ по реконструкции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08 0 04 00374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730 028,40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688 769,44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94,35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08 0 04 00374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414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730 028,40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688 769,44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94,35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359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Строительство и (или) реконструкция объектов инфраструктуры, необходимых для реализации новых инвестиционных проектов в монопрофильном муниципальном образовании "город Димитровград"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08 0 04 70601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63 038 710,00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60 852 163,34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96,53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08 0 04 70601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414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63 038 710,00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60 852 163,34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96,53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90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Строительство и (или) реконструкция объектов инфраструктуры, необходимых для реализации новых инвестиционных проектов в монопрофильном муниципальном образовании "город Димитровград" Ульяновской области за счет средств от некоммерческой организации "Фонд развития моногородов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08 0 04 70602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58 335 501,00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08 0 04 70602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414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58 335 501,00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"Дорога к памятнику Ватутина (от ул. Гоголя до ул. Коммунальная)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08 0 05 00000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1 900 000,00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1 900 000,00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4620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Ремонт дворовых территорий многоквартирных домов и социальных объектов, проездов к дворовым территориям многоквартирных домов и населенных объектов населенных пунктов,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08 0 05 70604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1 900 000,00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1 900 000,00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08 0 05 70604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414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1 900 000,00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1 900 000,00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7 554,83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7 554,83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31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7 554,83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7 554,83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414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7 554,83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7 554,83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9 114 653,68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7 943 210,13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87,15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4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"Развитие малого и среднего предпринимательства в городе Димитровграде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0412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9 114 653,68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7 943 210,13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87,15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619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Основное мероприятие "Стимулирование развития субъектов малого и среднего предпринимательства"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0412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6 531 368,43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5 359 924,88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82,06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499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 (предоставление субсидий бюджетам монопрофильных муниципальных образований Ульяновской области в целях софинансирования расходных обязательств, возникающих в связи с реализацией муниципальных программ развития малого и среднего предпринимательства, предусматривающих предоставление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лизинга оборудования с российскими лизинговыми организациями в целях создания и (или) развития и (или) модернизации производства товаров (работ, услуг)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0412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 0 01 L527В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6 531 368,43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5 359 924,88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82,06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17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0412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 0 01 L527В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6 531 368,43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5 359 924,88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82,06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"Развитие инфраструкты поддержки субъектов малого и среднего предпринимательства"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0412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01 0 02 00000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2 583 285,25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2 583 285,25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Субсидирование части затрат, направленных на обеспечение деятельности Автономной некоммерческой организации "Агентство развития города Димитровграда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0412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01 0 02 00389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2 583 285,25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2 583 285,25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631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0412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01 0 02 00389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632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2 583 285,25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2 583 285,25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ЖИЛИЩНО-</w:t>
            </w:r>
            <w:r w:rsidRPr="003C0A27">
              <w:rPr>
                <w:b/>
                <w:bCs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lastRenderedPageBreak/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33 771 719,90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33 771 719,90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32 184 369,90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32 184 369,90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"Создание комфортной среды и улучшение архитектурного облика города Димитровграда Ульяновской области на 2018-2022 годы"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32 184 369,90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32 184 369,90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25 0 01 00000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32 184 369,90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32 184 369,90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921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25 0 01 L5550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32 184 369,90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32 184 369,90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25 0 01 L5550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32 184 369,90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32 184 369,90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1 587 350,00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1 587 350,00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"Развитие инженерной инфраструктуры города Димитровграда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1 587 350,00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1 587 350,00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"Строительство нового кладбища в городе Димитровграде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09 0 07 00000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1 587 350,00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1 587 350,00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Строительство нового кладбища в городе Димитровграде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09 0 07 00384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1 587 350,00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1 587 350,00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09 0 07 00384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414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1 587 350,00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1 587 350,00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2 550 698,37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2 506 340,13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98,26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0603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2 550 698,37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2 506 340,13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98,26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0603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2 550 698,37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2 506 340,13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98,26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0603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14,14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14,14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0603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14,14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14,14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Обеспечение деятельности казенных природоохранных учреждений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0603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50 0 00 00699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2 073 396,50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2 029 038,26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97,86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0603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50 0 00 00699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1 348 366,45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1 318 765,55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97,80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0603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50 0 00 00699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24 511,00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24 510,71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61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0603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50 0 00 00699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412 715,97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402 724,27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97,58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0603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50 0 00 00699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57 371,67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57 371,67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0603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50 0 00 00699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227 088,66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223 984,62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98,63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26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0603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50 0 00 00699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1 300,00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0603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50 0 00 00699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2 042,75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381,44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18,67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Реализация проекта "Народный бюджет"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0603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253 878,18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253 878,18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0603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253 878,18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253 878,18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03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0603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223 409,55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223 409,55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0603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223 409,55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223 409,55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34 125 175,48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29 673 037,77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86,95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3 291 257,66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3 291 257,66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4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"Строительство, реконструкция и капитальный ремонт объектов социальной сферы на территории города Димитровграда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2 999 850,14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2 999 850,14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89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Подпрограмма "Строительство объектов социальной сферы"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2 999 850,14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2 999 850,14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30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«Подготовительные работы для строительства детского сада в Первомайском районе по пр.Автостроителей, 31А»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10 1 09 00000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2 999 850,14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2 999 850,14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91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Подготовительные работы для строительства детского сада в Первомайском районе по пр. Автостроителей, 31А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10 1 09 00386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2 999 850,14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2 999 850,14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76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10 1 09 00386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414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2 999 850,14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2 999 850,14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291 407,52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291 407,52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291 407,52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291 407,52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414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291 407,52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291 407,52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28 313 768,02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24 076 791,51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85,04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"Строительство, реконструкция и капитальный ремонт объектов социальной сферы на территории города Димитровграда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28 313 768,02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24 076 791,51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85,04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Подпрограмма «Капитальный ремонт объектов социальной сферы»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28 313 768,02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24 076 791,51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85,04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631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"Капитальный ремонт строительных конструкций здания и сетей инженерно-технического обеспечения с переоборудованием части помещений первого этажа для детей дошкольного образования МБОУ СШ №10"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10 3 05 00000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26 410 972,48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23 976 791,51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90,78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Капитальный ремонт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10 3 05 00381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1 719 902,48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1 369 530,01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79,63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10 3 05 00381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1 719 902,48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1 369 530,01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79,63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Ремонт, ликвидация аварийной ситуации в зданиях муниципальных общеобразовательных организаций, приобретение оборудования для указанных организаций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10 3 05 70920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24 691 070,00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22 607 261,50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91,56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10 3 05 70920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24 691 070,00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22 607 261,50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91,56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91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 Капитальный ремонт МБОУ СШ №22 имени Габдуллы Тукая по ул. Строителей 15 в г.Димитровграде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10 3 07 00000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1 902 795,54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5,26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Ремонт кровли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10 3 07 00671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1 902 795,54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5,26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10 3 07 00671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1 902 795,54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5,26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104 095,00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104 095,00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"Развитие муниципального управления в городе Димитровграде Ульяновской области на 2016-2020 годы"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104 095,00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104 095,00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"Организация обучения муниципальных служащих и технических работников"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24 0 02 00000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104 095,00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104 095,00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</w:t>
            </w:r>
            <w:r w:rsidRPr="003C0A27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24 0 02 00315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104 095,00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104 095,00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24 0 02 00315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104 095,00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104 095,00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2 416 054,80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2 200 893,60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91,09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0707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2 416 054,80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2 200 893,60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91,09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Обеспечение деятельности казенных учреждений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0707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1 722 143,88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1 664 982,68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96,68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0707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1 078 183,41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1 078 183,41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00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0707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378 447,87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378 447,87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0707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53 964,35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33 692,40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62,43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0707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209 140,48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172 509,08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82,48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0707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2 407,77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2 149,92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89,29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0707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28,62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28,62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0707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28,62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28,62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План общественно-значимых мероприятий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0707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50 0 00 00617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275 000,00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42,55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0707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50 0 00 00617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275 000,00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42,55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78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0707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243 927,11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243 927,11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0707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243 927,11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243 927,11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0707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174 955,19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174 955,19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31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0707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174 955,19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174 955,19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31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19 463,96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19 463,96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31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19 463,96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19 463,96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30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19 463,96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19 463,96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30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19 463,96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19 463,96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4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19 463,96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19 463,96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81 683 547,04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81 056 724,72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99,23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8 921 622,09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8 921 622,09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8 921 622,09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8 921 622,09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Доплаты к пенсиям муниципальных служащих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8 921 622,09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8 921 622,09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44 386,21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44 386,21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8 877 235,88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8 877 235,88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2 089 979,18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1 953 225,33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93,46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2 089 979,18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1 953 225,33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93,46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Положение о муниципальных наградах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262 500,00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262 500,00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262 500,00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262 500,00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Выплаты на организацию оздоровления работников бюджетной сферы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49 900,00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38 368,40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76,89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323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49 900,00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38 368,40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76,89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Комплекс мер по социальной поддержке отдельных категорий граждан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1003 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1 577 979,18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1 498 883,33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94,99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649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Социальная поддержка граждан, здоровье или имущество которых пострадало в результате пожара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390 000,00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390 000,00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390 000,00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390 000,00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Предоставление услуги "Социальное такси"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552 339,18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477 243,33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86,40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323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552 339,18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477 243,33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86,40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34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Социальная поддержка семьи материнства и детства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71 000,00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94,37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71 000,00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94,37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Социальная поддержка семей граждан, погибших при прохождении военной службы во время участия в боевых действиях и (или) в условиях вооруженных конфликтов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134 640,00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134 640,00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134 640,00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134 640,00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60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Социальная поддержка семьи ребенка, страдающего заболеванием: ХПН терминальная стадия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Социальная поддержка многодетной семьи инвалида, потерявшего конечность на производстве в 2017 году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Социальная поддержка семьи ребенка-инвалида, страдающего заболеванием буллезный дистрофический эпидермолиз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61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Социальная поддержка семьи ребенка, нуждающегося в реабилитации после перенесенного острого нарушения мозгового кровообращения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Социальная поддержка семьи ребенка, страдающего заболеванием остеосаркома левой большеберцовой кости, остеобластический вариант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Оздоровление работников бюджетной сферы на территории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50 0 00 70950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199 600,00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153 473,60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76,89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50 0 00 70950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323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199 600,00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153 473,60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76,89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63 045 845,77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62 856 754,30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99,70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63 045 845,77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62 856 754,30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99,70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18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Осуществление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1 914 825,87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1 879 689,84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98,17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1 914 825,87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1 879 689,84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98,17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359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Осуществление ежемесячной выплаты на содержание ребёнка в семье опекуна (попечителя) и приёмной семье, а также осуществление выплаты приёмным родителям причитающегося им вознаграждения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61 131 019,90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60 977 064,46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99,75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18 301 940,30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18 272 923,90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99,84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42 829 079,60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42 704 140,56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99,71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393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7 626 100,00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7 325 123,00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96,05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"Поддержка социально ориентированных некоммерческих организаций города Димитровграда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2 316 500,00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2 316 500,00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"Предоставление муниципальной финансовой поддержки СО НКО (на конкурсной основе)"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17 0 01 00000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2 316 500,00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2 316 500,00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на обеспечение деятельности некоммерческим организациям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17 0 01 00203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2 316 500,00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2 316 500,00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631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17 0 01 00203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632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2 316 500,00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2 316 500,00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465"/>
        </w:trPr>
        <w:tc>
          <w:tcPr>
            <w:tcW w:w="274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Муниципальная программа "Улучшение жилищных условий работников муниципальных учреждений города Димитровграда Ульяновской области по основному месту работы, постоянно проживающих на территории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1 400 000,00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1 100 000,00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78,57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"Перечисление социальной выплаты работникам муниципальных учреждений"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22 0 01 00000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1 400 000,00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1 100 000,00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78,57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174"/>
        </w:trPr>
        <w:tc>
          <w:tcPr>
            <w:tcW w:w="274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Перечисление единовременной выплаты работникам муниципальных учреждений города Димитровграда Ульяновской области для которых указанные учреждения являются основным местом работы, постоянно проживающим на территории Ульяновской области, на приобретение жилого помещения, приобретаемого с привлечением ипотечных кредитов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22 0 01 00325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625 000,00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475 000,00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76,00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22 0 01 00325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321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625 000,00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475 000,00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76,00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Единовременная выплата на приобретение жилых помещений с привлечением средств ипотечных кредитов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22 0 01 70260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775 000,00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625 000,00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80,65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22 0 01 70260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321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775 000,00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625 000,00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80,65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3 909 600,00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3 908 623,00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99,98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Опека и попечительство в отношении несовершеннолетних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3 909 600,00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3 908 623,00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99,98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226 980,02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226 980,02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61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68 024,71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68 024,71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2 222 939,82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2 222 939,82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28 608,06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28 608,06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630 410,18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630 410,18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181 869,29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181 869,29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436 702,92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435 725,92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99,78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831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3 300,00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765,00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765,00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31 083,19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31 083,19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1301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31 083,19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31 083,19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"Управление муниципальными финансами города Димитровграда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31 083,19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31 083,19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649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Подпрограмма "Управление муниципальным долгом города Димитровграда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31 083,19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31 083,19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"Своевременное исполнение обязательств по обслуживанию муниципального долга города"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31 083,19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31 083,19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Процентные платежи по долговым обязательствам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26 1 02 00300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31 083,19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31 083,19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26 1 02 00300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730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31 083,19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31 083,19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63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КОМИТЕТ ПО ЖИЛИЩНО-КОММУНАЛЬНОМУ КОМПЛЕКСУ АДМИНИСТРАЦИИ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351 196 943,30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334 698 634,88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95,30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165 309 883,29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162 635 773,93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98,38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165 309 883,29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162 635 773,93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98,38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163 206 361,06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160 532 251,70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98,36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359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</w:t>
            </w:r>
            <w:r w:rsidRPr="003C0A27">
              <w:rPr>
                <w:b/>
                <w:bCs/>
                <w:sz w:val="18"/>
                <w:szCs w:val="18"/>
              </w:rPr>
              <w:t>"</w:t>
            </w:r>
            <w:r w:rsidRPr="003C0A27">
              <w:rPr>
                <w:sz w:val="18"/>
                <w:szCs w:val="18"/>
              </w:rPr>
              <w:t xml:space="preserve">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163 206 361,06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160 532 251,70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98,36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Содержание автомобильных дорог и инженерных сооружений на них в границах городских округов в рамках благоустройства города </w:t>
            </w:r>
            <w:r w:rsidRPr="003C0A27">
              <w:rPr>
                <w:sz w:val="18"/>
                <w:szCs w:val="18"/>
              </w:rPr>
              <w:lastRenderedPageBreak/>
              <w:t>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12 0 01 00362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55 846 860,10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54 011 645,04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96,71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12 0 01 00362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55 846 860,10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54 011 645,04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96,71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359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Ремонт дорог к садовым обществам в рамках реализации проектов развития поселений и городских округов Ульяновской области, подготовленных на основе местных инициатив граждан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12 0 01 00420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149 978,06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149 974,92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12 0 01 00420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149 978,06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149 974,92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Безвозмездные перечисления от заинтересованных лиц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12 0 01 00900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74 989,65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74 986,52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12 0 01 00900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74 989,65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74 986,52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Реализация проектов развития поселений и городских округов Ульяновской области, подготовленных на основе местных инициатив граждан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12 0 01 70420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1 274 769,00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1 274 769,00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12 0 01 70420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1 274 769,00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1 274 769,00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Строительство (реконструкция), капитальный ремонт, ремонт и содержание велосипедных дорожек и велосипедных парковок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12 0 01 70603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15 516 654,67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14 677 766,64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94,59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12 0 01 70603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15 516 654,67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14 677 766,64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94,59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460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Ремонт дворовых территорий многоквартирных домов и социальных объектов, проездов к дворовым территориям многоквартирных домов и  населенных объектов населенных пунктов, 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12 0 01 70604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90 343 109,58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90 343 109,58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12 0 01 70604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90 343 109,58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90 343 109,58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Мероприятия в рамках непрограммных направлений деятельности города Димитровграда Ульяновской </w:t>
            </w:r>
            <w:r w:rsidRPr="003C0A27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2 103 522,23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2 103 522,23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Прочие выплаты по обязательствам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225 434,31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225 434,31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831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225 434,31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225 434,31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1 435 517,60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1 435 517,60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908 190,53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908 190,53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831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527 327,07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527 327,07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90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Дотации муниципальным образованиям Ульяновской области в целях содействия достижению и (или) поощрения достижения наилучших значений показателей для оценки эффективности деятельности органов местного самоуправления городских округов и муниципальных районов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342 570,32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342 570,32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831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242 570,32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242 570,32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Дотации бюджетам, достигшим наилучших результатов по увеличению налогового потенциала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185 687 377,01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171 863 177,95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92,56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1 503 774,11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498 616,66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33,16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1 361 615,81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356 458,36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26,18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359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</w:t>
            </w:r>
            <w:r w:rsidRPr="003C0A27">
              <w:rPr>
                <w:b/>
                <w:bCs/>
                <w:sz w:val="18"/>
                <w:szCs w:val="18"/>
              </w:rPr>
              <w:t>"</w:t>
            </w:r>
            <w:r w:rsidRPr="003C0A27">
              <w:rPr>
                <w:sz w:val="18"/>
                <w:szCs w:val="18"/>
              </w:rPr>
              <w:t xml:space="preserve">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1 361 615,81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356 458,36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26,18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в области жилищного хозяйства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12 0 01 00366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1 361 615,81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356 458,36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26,18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12 0 01 00366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1 361 615,81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356 458,36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26,18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142 158,30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142 158,30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142 158,30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142 158,30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142 158,30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142 158,30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899 426,59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899 426,59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899 426,59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899 426,59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7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на возмещение недополученных доходов, связанных с оказанием населению услуг бани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50 0 00 00204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335 738,00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335 738,00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3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50 0 00 00204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335 738,00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335 738,00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363 688,59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363 688,59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363 688,59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363 688,59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90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Дотации муниципальным образованиям Ульяновской области в целях содействия достижению и (или) поощрения достижения наилучших значений показателей для оценки эффективности деятельности органов местного самоуправления городских округов и муниципальных районов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Дотации бюджетам, достигшим наилучших результатов по увеличению налогового потенциала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75 479 874,24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67 939 099,38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90,01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26 286 726,37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21 770 983,81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82,82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359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Основное мероприятие "Организация бесперебойного функционирования жилищно-коммунального комплекса, дорожного хозяйства и благоустройства </w:t>
            </w:r>
            <w:r w:rsidRPr="003C0A27">
              <w:rPr>
                <w:sz w:val="18"/>
                <w:szCs w:val="18"/>
              </w:rPr>
              <w:lastRenderedPageBreak/>
              <w:t>муниципального образования "Город Димитровград"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26 286 726,37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21 770 983,81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82,82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Уличное освещение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12 0 01 00361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20 876 159,00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16 833 551,68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80,64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12 0 01 00361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430 276,70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386 111,21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89,74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12 0 01 00361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20 445 882,30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16 447 440,47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80,44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Озеленение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12 0 01 00363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897 782,36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897 782,36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12 0 01 00363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897 782,36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897 782,36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Организация и содержание мест захоронения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12 0 01 00364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29 077,32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29 077,32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12 0 01 00364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29 077,32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29 077,32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Прочие мероприятия по благоустройству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12 0 01 00365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2 991 107,69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2 518 172,45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84,19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12 0 01 00365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2 991 107,69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2 518 172,45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84,19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Организация отлова и содержание безнадзорных домашних животных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12 0 01 71100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1 492 600,00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1 492 400,00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99,99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12 0 01 71100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1 492 600,00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1 492 400,00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99,99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"Создание комфортной среды и улучшение архитектурного облика города Димитровграда Ульяновской области на 2018-2022 годы"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33 862 199,68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31 804 181,10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93,92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"Благоустройство дворовых территорий"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25 0 02 00000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32 946 755,61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30 889 815,90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93,76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Безвозмездные перечисления от заинтересованных лиц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25 0 02 00900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762 385,73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751 574,77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98,58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25 0 02 00900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762 385,73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751 574,77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98,58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91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25 0 02 L5550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32 184 369,88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30 138 241,13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93,64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25 0 02 L5550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32 184 369,88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30 138 241,13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93,64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89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"Благоустройство территорий ТОС"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25 0 03 00000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915 444,07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914 365,20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99,88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37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Реализация муниципальных программ по развитию территориальных общественных самоуправлений, расположенных в границах поселений и городских округов Ульяновской области, в части мероприятий по благоустройству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25 0 03 71500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886 014,00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884 940,49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99,88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751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25 0 03 71500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632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886 014,00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884 940,49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99,88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78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Софинансирование расходов по развитию территориальных общественных самоуправлений, расположенных в границах поселений и городских округов, в части мероприятий по благоустройству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25 0 03 S1500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29 430,07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29 424,71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99,98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691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25 0 03 S1500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632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29 430,07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29 424,71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99,98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15 330 948,19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14 363 934,47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93,69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34 451,16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34 451,16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831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34 451,16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34 451,16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10 585 227,65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10 540 008,87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99,57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10 212 965,88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10 167 747,10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99,56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831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372 261,77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372 261,77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Реализация проекта "Народный бюджет"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2 711 269,38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1 789 474,44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66,00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2 711 269,38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1 789 474,44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66,00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90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Дотации муниципальным образованиям Ульяновской области в целях содействия достижению и (или) поощрения достижения наилучших значений показателей для оценки эффективности деятельности органов местного самоуправления городских округов и муниципальных районов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1 000 000,00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1 000 000,00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1 000 000,00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1 000 000,00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Дотации бюджетам, достигшим наилучших результатов по увеличению налогового </w:t>
            </w:r>
            <w:r w:rsidRPr="003C0A27">
              <w:rPr>
                <w:sz w:val="18"/>
                <w:szCs w:val="18"/>
              </w:rPr>
              <w:lastRenderedPageBreak/>
              <w:t>потенциала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1 000 000,00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1 000 000,00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1 000 000,00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1 000 000,00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107 804 302,07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102 526 035,32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95,10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105 357 300,81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100 086 034,06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95,00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359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93 925 697,47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88 778 802,51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94,52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Обеспечение деятельности казенных учреждений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85 821 000,78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80 674 105,82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94,00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37 816 311,73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37 814 843,30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667,74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667,74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00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11 622 753,77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11 622 753,77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391 954,88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391 357,63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99,85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35 586 356,01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30 441 526,73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85,54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356 529,18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356 529,18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46 427,47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46 427,47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33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2 359 227,85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2 359 227,85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91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2 359 227,85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2 359 227,85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5 745 468,84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5 745 468,84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36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5 745 468,84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5 745 468,84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"Обеспечение реализации мероприятий муниципальной программы"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11 431 603,34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11 307 231,55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98,91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12 0 02 00102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10 624 631,40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10 500 259,61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98,83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12 0 02 00102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7 660 046,40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7 645 829,62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99,81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12 0 02 00102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9 765,00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2 150,00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22,02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12 0 02 00102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2 544 989,03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2 544 989,03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12 0 02 00102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297 605,38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196 765,37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66,12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12 0 02 00102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110 250,54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108 550,54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98,46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12 0 02 00102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1 975,05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1 975,05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12 0 02 73060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806 971,94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806 971,94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12 0 02 73060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806 971,94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806 971,94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2 447 001,26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2 440 001,26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99,71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на обеспечение деятельности некоммерческим организациям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50 0 00 00203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50 198,00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43 198,00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86,06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66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Субсидии на возмещение недополученных доходов и (или) возмещение фактически понесенных затрат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50 0 00 00203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631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43 198,00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43 198,00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78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50 0 00 00203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632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310 183,77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310 183,77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831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274 899,36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274 899,36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35 284,41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35 284,41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48 600,00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48 600,00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48 600,00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48 600,00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6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1 438 112,73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1 438 112,73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4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1 438 112,73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1 438 112,73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993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Дотации муниципальным образованиям Ульяновской области в целях содействия достижению и (или) поощрения достижения наилучших значений показателей для оценки эффективности деятельности органов местного самоуправления городских округов и муниципальных районов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134 929,68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134 929,68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34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33 959,48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33 959,48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4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831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100 970,20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100 970,20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89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Дотации бюджетам, достигшим наилучших результатов по увеличению налогового потенциала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333 003,68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333 003,68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30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293 611,29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293 611,29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61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831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39 392,39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39 392,39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3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Дотации бюджетам муниципальных районов и городских округов Ульяновской области, достигших наилучших значений показателей роста доходов бюджетов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131 973,40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131 973,40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33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131 973,40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131 973,40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6 783,00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6 783,00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6 783,00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6 783,00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"Развитие муниципального управления в городе Димитровграде Ульяновской области на 2016-2020 годы"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6 783,00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6 783,00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"Организация обучения муниципальных служащих и технических работников"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24 0 02 00000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6 783,00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6 783,00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24 0 02 00315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6 783,00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6 783,00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24 0 02 00315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6 783,00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6 783,00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192 900,00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192 900,00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192 900,00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192 900,00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192 900,00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192 900,00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359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192 900,00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192 900,00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Софинансирование на развитие парков (парковых зон)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S0850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192 900,00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192 900,00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 0 01 S0850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192 900,00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192 900,00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996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УПРАВЛЕНИЕ ПО ДЕЛАМ КУЛЬТУРЫ И ИСКУССТВА АДМИНИСТРАЦИИ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179 233 846,69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178 982 903,19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99,86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73 905 347,47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73 905 347,47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0703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73 905 347,47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73 905 347,47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73 905 347,47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73 905 347,47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Подпрограмма "Развитие системы дополнительного образования сферы культуры в городе Димитровграде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73 905 347,47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73 905 347,47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66 795 462,85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66 795 462,85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359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19 2 01 00098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11 890 936,78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11 890 936,78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63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19 2 01 00098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11 890 936,78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11 890 936,78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33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19 2 01 70440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4 968 224,45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4 968 224,45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78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19 2 01 70440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4 968 224,45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4 968 224,45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19 2 01 73060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49 936 301,62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49 936 301,62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93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19 2 01 73060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49 936 301,62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49 936 301,62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"Предоставление субсидий на иные цели"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7 109 884,62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7 109 884,62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19 2 02 00369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5 953 821,15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5 953 821,15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19 2 02 00369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5 953 821,15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5 953 821,15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План общественно-значимых мероприятий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19 2 02 00617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124 000,00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19 2 02 00617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124 000,00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63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19 2 02 70440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1 032 063,47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1 032 063,47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19 2 02 70440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1 032 063,47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1 032 063,47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104 846 987,22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104 596 043,72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99,76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85 757 390,55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85 757 361,51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84 851 881,55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84 851 881,23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Подпрограмма "Организация культурного досуга населения города Димитровграда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52 269 559,98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52 269 559,66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 МАУК ЦКиД "Восход"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18 389 778,61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18 389 778,61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359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19 1 01 00097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1 980 223,41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1 980 223,41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4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19 1 01 00097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621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1 980 223,41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1 980 223,41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838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</w:t>
            </w:r>
            <w:r w:rsidRPr="003C0A27">
              <w:rPr>
                <w:sz w:val="18"/>
                <w:szCs w:val="18"/>
              </w:rPr>
              <w:lastRenderedPageBreak/>
              <w:t>органов местного самоуправления) (включая погашение кредиторской задолженности)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19 1 01 70440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161 286,55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161 286,55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19 1 01 70440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621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161 286,55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161 286,55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19 1 01 73060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16 248 268,65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16 248 268,65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0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19 1 01 73060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621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16 248 268,65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16 248 268,65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359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 МБУК "ДДТ им.А.Н.Островского"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25 079 331,47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25 079 331,47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359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19 1 02 00098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3 781 627,49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3 781 627,49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4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19 1 02 00098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3 781 627,49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3 781 627,49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48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</w:t>
            </w:r>
            <w:r w:rsidRPr="003C0A27">
              <w:rPr>
                <w:sz w:val="18"/>
                <w:szCs w:val="18"/>
              </w:rPr>
              <w:lastRenderedPageBreak/>
              <w:t>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19 1 02 70440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198 745,54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198 745,54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208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19 1 02 70440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198 745,54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198 745,54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19 1 02 73060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21 098 958,44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21 098 958,44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63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19 1 02 73060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21 098 958,44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21 098 958,44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"Предоставление субсидий на иные цели"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8 800 449,90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8 800 449,58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План общественно-значимых мероприятий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19 1 03 00617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2 774 754,50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2 774 754,50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19 1 03 00617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19 1 03 00617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622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2 474 754,50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2 474 754,50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823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19 1 03 70440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404 221,40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404 221,40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19 1 03 70440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404 221,40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404 221,40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1 03 L4660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5 621 474,00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5 621 473,68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1 03 L4660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5 621 474,00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5 621 473,68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Подпрограмма "Сохранение культурного и исторического наследия"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32 582 321,57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32 582 321,57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28 665 333,10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28 665 333,10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359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19 3 01 00098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13 898 804,22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13 898 804,22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63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19 3 01 00098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13 898 804,22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13 898 804,22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808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19 3 01 70440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573 095,59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573 095,59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63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19 3 01 70440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573 095,59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573 095,59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19 3 01 73060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14 193 433,29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14 193 433,29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5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19 3 01 73060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14 193 433,29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14 193 433,29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59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"Предоставление субсидий на иные цели"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3 916 988,47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3 916 988,47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30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19 3 02 00369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1 146 778,60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1 146 778,60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30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19 3 02 00369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1 146 778,60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1 146 778,60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78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19 3 02 70440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2 748 315,13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2 748 315,13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30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19 3 02 70440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2 748 315,13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2 748 315,13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936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3 02 L5191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21 894,74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21 894,74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4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3 02 L5191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21 894,74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21 894,74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905 509,00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905 480,28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111 300,00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111 300,00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111 300,00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111 300,00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Развитие парков (парковых зон) в муниципальных образованиях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50 0 00 70850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754 500,00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754 471,28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50 0 00 70850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754 500,00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754 471,28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Софинансирование на развитие парков (парковых зон)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S0850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39 709,00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39 709,00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S0850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39 709,00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39 709,00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19 089 596,67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18 838 682,21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98,69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18 617 856,44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18 367 053,76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98,65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18 617 856,44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18 367 053,76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98,65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"Обеспечение деятельности Управления по делам культуры и искусства"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7 184 082,47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6 994 815,18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97,37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19 4 01 00102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3 210 829,42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3 105 996,75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96,74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19 4 01 00102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2 098 849,33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2 063 078,19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98,30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19 4 01 00102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3 300,00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19 4 01 00102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964 692,74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904 299,08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93,74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19 4 01 00102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126 176,11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117 508,24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93,13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19 4 01 00102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13 811,24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13 811,24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19 4 01 00102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19 4 01 00106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3 973 253,05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3 888 818,43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97,87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19 4 01 00106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2 641 941,51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2 616 019,41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99,02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19 4 01 00106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75,00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19 4 01 00106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1 103 421,83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1 051 501,35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95,29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19 4 01 00106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213 272,70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206 832,06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96,98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19 4 01 00106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14 017,01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14 015,61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99,99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«Проведение общественно- значимых мероприятий»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649 866,00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648 514,50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99,79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План общественно-значимых мероприятий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19 4 02 00617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649 866,00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648 514,50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99,79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19 4 02 00617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649 866,00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648 514,50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99,79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19 4 03 00000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10 783 907,97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10 723 724,08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99,44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Обеспечение деятельности казенных учреждений хозяйственного обслуживания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19 4 03 00499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9 497 974,65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9 437 790,76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99,37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19 4 03 00499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7 280 843,77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7 235 961,28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99,38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4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19 4 03 00499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2 212 710,88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2 197 409,48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99,31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19 4 03 00499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4 420,00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4 420,00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78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19 4 03 70440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1 285 933,32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1 285 933,32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19 4 03 70440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987 660,00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987 660,00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4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19 4 03 70440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298 273,32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298 273,32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"Развитие муниципального управления в городе Димитровграде Ульяновской области на 2016-2020 годы"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2 610,00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2 610,00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"Оценка действующих муниципальных служащих"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2 610,00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2 610,00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Проведение диспансеризации муниципальных служащих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24 0 01 00327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2 610,00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2 610,00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24 0 01 00327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2 610,00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2 610,00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469 130,23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469 018,45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99,98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3 844,21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3 732,43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97,09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3 844,21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3 732,43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97,09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465 286,02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465 286,02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443 690,52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443 690,52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21 595,50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21 595,50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481 512,00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481 512,00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83 000,00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83 000,00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83 000,00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76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Подпрограмма "Организация культурного досуга населения города Димитровграда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"Предоставление субсидий на иные цели"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78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Реализация Закона Ульяновской области от 2 мая 2012 года № 49-30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19 1 03 71230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34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19 1 03 71230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622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936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Подпрограмма "Развитие системы дополнительного образования сферы культуры в городе Димитровграде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69 000,00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69 000,00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59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"Предоставление субсидий на иные цели"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69 000,00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69 000,00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78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Реализация Закона Ульяновской области от 2 мая 2012 года № 49-30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19 2 02 71230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69 000,00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69 000,00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19 2 02 71230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69 000,00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69 000,00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31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398 512,00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398 512,00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631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398 512,00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398 512,00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631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"Услуги по разработке и экспертизе проектно-сметной документации на обустройство муниципальных учреждений культуры в соответствии с требованиями доступности для инвалидов и других МГН (в том числе авторский надзор)"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20 0 04 00000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79 000,00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79 000,00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Муниципальное бюджетное учреждение культуры "Централизованная библиотечная система г.Димитровграда" - библиотека православной культуры, ул.Московской, 79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20 0 04 00398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79 000,00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79 000,00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20 0 04 00398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79 000,00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79 000,00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359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Основное мероприятие "Выполнение работ по приспособлению входной группы, путей движения внутри здания, санитарно-гигиенических помещений, приобретение и установка </w:t>
            </w:r>
            <w:r w:rsidRPr="003C0A27">
              <w:rPr>
                <w:sz w:val="18"/>
                <w:szCs w:val="18"/>
              </w:rPr>
              <w:lastRenderedPageBreak/>
              <w:t>оборудования и материалов"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20 0 05 00000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319 512,00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319 512,00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 0 05 L0270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319 512,00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319 512,00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 0 05 L0270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319 512,00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319 512,00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4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УПРАВЛЕНИЕ ОБРАЗОВАНИЯ АДМИНИСТРАЦИИ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1 357 427 924,34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1 338 295 969,42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98,59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1 295 655 686,47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1 278 388 401,74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98,67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636 058 881,43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624 837 598,68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98,24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634 555 224,05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623 333 941,30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98,23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Подпрограмма "Обеспечение доступности качественных услуг дошкольного, общего и дополнительного образования"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615 065 683,71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604 047 631,72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98,21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008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"Предоставление общедоступного и бесплатного дошкольного образования на территории города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615 065 683,71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604 047 631,72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98,21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359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23 1 01 00098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147 052 596,06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136 604 277,38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92,89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78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23 1 01 00098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147 052 596,06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136 604 277,38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92,89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Закупка оборудования для детского сада по улице Восточная, дом 18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23 1 01 00351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322 707,17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322 707,17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23 1 01 00351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322 707,17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322 707,17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23 1 01 00369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919 153,86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420 534,73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45,75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23 1 01 00369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919 153,86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420 534,73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45,75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Содержание муниципальных бюджетных дошкольных образовательных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23 1 01 00620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984 611,49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921 877,31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93,63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23 1 01 00620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984 611,49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921 877,31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93,63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18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23 1 01 70440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3 737 135,89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3 737 135,89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63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23 1 01 70440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3 667 390,35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3 667 390,35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23 1 01 70440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69 745,54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69 745,54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4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23 1 01 71190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457 503 900,00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457 503 900,00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4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23 1 01 71190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457 503 900,00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457 503 900,00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978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23 1 01 71200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927 464,00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919 084,00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99,10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23 1 01 71200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927 464,00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919 084,00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99,10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23 1 01 73060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3 118 115,24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3 118 115,24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3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3C0A27">
              <w:rPr>
                <w:sz w:val="18"/>
                <w:szCs w:val="18"/>
              </w:rPr>
              <w:lastRenderedPageBreak/>
              <w:t>(муниципальных) услуг (выполнение работ)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23 1 01 73060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3 017 952,08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3 017 952,08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30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23 1 01 73060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100 163,16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100 163,16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0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Дотации бюджетам муниципальных районов и городских округов Ульяновской области, достигших наилучших значений показателей роста доходов бюджетов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23 1 01 73130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63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23 1 01 73130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Подпрограмма "Укрепление материально-технической базы образовательных организаций"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19 489 540,34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19 286 309,58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98,96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"Замена и установка оконных блоков в муниципальных дошкольных образовательных организациях"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15 531 943,21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15 531 808,33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Укрепление материально-технической базы образовательных организаций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23 3 01 00319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776 678,21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776 590,42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99,99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23 3 01 00319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776 678,21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776 590,42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99,99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Развитие системы дошкольного образования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23 3 01 70930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14 755 265,00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14 755 217,91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23 3 01 70930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14 755 265,00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14 755 217,91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"Ремонт кровель в муниципальных дошкольных образовательных организациях"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3 957 597,13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3 754 501,25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94,87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Ремонт кровли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23 3 02 00671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3 957 597,13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3 754 501,25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94,87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23 3 02 00671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3 957 597,13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3 754 501,25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94,87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1 503 657,38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1 503 657,38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288 828,56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288 828,56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288 828,56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288 828,56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760 603,82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760 603,82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760 603,82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760 603,82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Дотации бюджетам, достигшим наилучших результатов по увеличению налогового потенциала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197 444,00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197 444,00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197 444,00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197 444,00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Дотации бюджетам муниципальных районов и городских округов Ульяновской области, достигших наилучших значений показателей роста </w:t>
            </w:r>
            <w:r w:rsidRPr="003C0A27">
              <w:rPr>
                <w:sz w:val="18"/>
                <w:szCs w:val="18"/>
              </w:rPr>
              <w:lastRenderedPageBreak/>
              <w:t>доходов бюджетов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256 781,00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256 781,00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256 781,00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256 781,00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572 858 062,72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567 481 458,81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99,06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572 518 734,86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567 142 130,95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99,06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61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Подпрограмма "Обеспечение доступности качественных услуг дошкольного, общего и дополнительного образования"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566 771 191,26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561 814 097,75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99,13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476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программам,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566 771 191,26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561 814 097,75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99,13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359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23 1 02 00097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1 771 342,14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1 771 342,14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3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23 1 02 00097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621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1 771 342,14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1 771 342,14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359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23 1 02 00098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60 264 478,12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55 873 991,81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92,71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23 1 02 00098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60 264 478,12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55 873 991,81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92,71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23 1 02 00369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45 644,52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45 644,52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23 1 02 00369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45 644,52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45 644,52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Функционирование социокультурного центра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23 1 02 00602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528 052,28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528 052,28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23 1 02 00602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72 771,67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72 771,67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23 1 02 00602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622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455 280,61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455 280,61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23 1 02 00603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181 417,38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181 417,38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23 1 02 00603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181 417,38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181 417,38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Содержание муниципальных бюджетных образовательных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23 1 02 00621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2 713 477,92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2 331 799,95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85,93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23 1 02 00621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2 713 477,92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2 331 799,95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85,93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Проведение мероприятий для получения лицензии образовательной деятельности по основным программам дошкольного образования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23 1 02 00655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1 413 170,20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1 413 170,20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23 1 02 00655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1 413 170,20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1 413 170,20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48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23 1 02 70440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1 490 018,08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1 490 018,08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78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23 1 02 70440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1 290 119,84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1 290 119,84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23 1 02 70440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40 103,68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40 103,68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23 1 02 70440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621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159 794,56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159 794,56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676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 дополнительного образования в муниципальных общеобразовательных организациях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23 1 02 71140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486 255 200,00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486 255 200,00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4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23 1 02 71140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447 837 032,59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447 837 032,59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1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23 1 02 71140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621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38 418 167,41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38 418 167,41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978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Предоставление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23 1 02 71150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1 094 726,37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1 094 675,07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23 1 02 71150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1 068 720,65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1 068 669,35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23 1 02 71150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622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26 005,72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26 005,72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461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23 1 02 71160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81 400,00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78 002,91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95,83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23 1 02 71160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71 110,31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67 713,22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95,22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23 1 02 71160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622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10 289,69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10 289,69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Осуществление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23 1 02 71170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653 630,80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653 600,00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23 1 02 71170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613 630,80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613 600,00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99,99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23 1 02 71170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622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315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Организация и обеспечение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23 1 02 71180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7 775 049,50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7 774 970,00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23 1 02 71180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6 783 694,50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6 783 615,00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23 1 02 71180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622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991 355,00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991 355,00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038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23 1 02 71200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958 550,34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777 179,80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81,08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23 1 02 71200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887 145,54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705 775,00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79,56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23 1 02 71200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622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71 404,80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71 404,80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23 1 02 73060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1 545 033,61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1 545 033,61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63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23 1 02 73060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1 237 696,34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1 237 696,34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23 1 02 73060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307 337,27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307 337,27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63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Подпрограмма "Укрепление материально-технической базы образовательных организаций"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5 747 543,60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5 328 033,20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92,70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"Ремонт кровель в муниципальных общеобразовательных организациях"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1 924 662,36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1 529 757,00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79,48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Ремонт кровли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23 3 03 00671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1 924 662,36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1 529 757,00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79,48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23 3 03 00671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1 333 694,36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938 789,00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70,39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23 3 03 00671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622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590 968,00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590 968,00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"Проведение работ по благоустройству территории"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924 895,95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924 620,00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99,97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359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Софинансирование субсидии на ремонт, ликвидацию аварийной ситуации в зданиях муниципальных общеобразовательных организаций, приобретение оборудования для указанных организаций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23 3 04 00622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46 230,95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46 230,95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23 3 04 00622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46 230,95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46 230,95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Ремонт, ликвидация аварийной ситуации в зданиях муниципальных общеобразовательных организаций, приобретения оборудования для указанных организаций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23 3 04 70920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878 665,00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878 389,05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99,97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23 3 04 70920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878 665,00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878 389,05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99,97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"Оснащение муниципальных образовательных организаций оборудованием, обеспечивающим антитеррористическую защищенность"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23 3 05 00000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1 319 037,50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1 298 340,00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98,43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Обеспечение безопасности и антитеррористической защищенности муниципальных образовательных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23 3 05 00347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64 917,50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64 917,50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23 3 05 00347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64 917,50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64 917,50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Оснащение муниципальных общеобразовательных организаций оборудованием, обеспечивающим антитеррористическую безопасность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23 3 05 70980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1 254 120,00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1 233 422,50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98,35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23 3 05 70980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1 254 120,00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1 233 422,50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98,35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"Замена и установка оконных блоков в муниципальных общеобразовательных организациях"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23 3 06 00000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1 578 947,79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1 575 316,20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99,77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Укрепление материально-технической базы образовательных организаций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23 3 06 00319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78 947,79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78 765,81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99,77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23 3 06 00319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78 947,79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78 765,81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99,77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Ремонт, ликвидация аварийной ситуации в зданиях муниципальных общеобразовательных организаций, приобретения оборудования для указанных организаций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23 3 06 70920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1 500 000,00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1 496 550,39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99,77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23 3 06 70920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1 500 000,00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1 496 550,39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99,77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339 327,86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339 327,86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Погашение кредиторской задолженности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325 727,86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325 727,86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325 727,86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325 727,86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Дотации бюджетам муниципальных районов и городских округов Ульяновской области, достигших наилучших значений показателей роста доходов бюджетов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3 600,00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3 600,00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0703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69 520 012,27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69 335 288,74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99,73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69 444 031,44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69 259 307,91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99,73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Подпрограмма "Обеспечение доступности качественных услуг дошкольного, общего и дополнительного образования"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69 444 031,44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69 259 307,91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99,73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446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"Предоставление дополнительного образования детям (за исключением дополнительного образования детям в учреждениях регионального значения)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69 444 031,44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69 259 307,91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99,73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359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23 1 03 00098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60 385 872,91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60 201 149,38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99,69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1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23 1 03 00098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60 385 872,91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60 201 149,38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99,69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23 1 03 00369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3 211 277,47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3 211 277,47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23 1 03 00369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3 211 277,47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3 211 277,47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23 1 03 00603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397 931,05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397 931,05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23 1 03 00603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397 931,05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397 931,05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93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23 1 03 70440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2 153 352,99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2 153 352,99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1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23 1 03 70440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2 153 352,99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2 153 352,99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948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23 1 03 71200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147 717,00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147 717,00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23 1 03 71200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147 717,00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147 717,00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23 1 03 73060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3 147 880,02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3 147 880,02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23 1 03 73060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3 147 880,02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3 147 880,02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75 980,83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75 980,83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7 624,83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7 624,83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7 624,83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7 624,83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Дотации бюджетам, достигшим наилучших результатов по увеличению налогового потенциала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2 556,00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2 556,00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2 556,00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2 556,00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Дотации бюджетам муниципальных районов и городских округов Ульяновской области, достигших наилучших значений показателей роста доходов бюджетов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50 0 00 73130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17 218 730,05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16 734 055,51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97,19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"Противодействие коррупции в городе Димитровграде Ульяновской области на 2018-2020 годы"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6 300,00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«Проведение конкурсных мероприятий посвященных Международному дню борьбы с коррупцией в общеобразовательных организациях города»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15 0 01 00000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6 300,00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61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Проведение конкурсных мероприятий посвященных Международному дню борьбы с коррупцией в общеобразовательных организациях города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15 0 01 00334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6 300,00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15 0 01 00334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6 300,00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16 641 022,64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16 162 648,10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97,13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Подпрограмма "Обеспечение управления муниципальной системой образования"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16 641 022,64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16 162 648,10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97,13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"Обеспечение организации деятельности Управления образования Администрации города Димитровграда"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11 959 074,93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11 618 623,71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97,15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4 485 608,18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4 418 023,92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98,49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3 641 007,13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3 573 422,87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98,14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267,74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267,74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840 333,31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840 333,31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Обеспечение деятельности отделов Управления образования Администрации города Димитровграда </w:t>
            </w:r>
            <w:r w:rsidRPr="003C0A27">
              <w:rPr>
                <w:sz w:val="18"/>
                <w:szCs w:val="18"/>
              </w:rPr>
              <w:lastRenderedPageBreak/>
              <w:t>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23 2 01 00107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6 188 677,46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6 007 743,33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97,08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23 2 01 00107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4 048 442,05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3 887 845,31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96,03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23 2 01 00107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2 474,46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2 474,46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23 2 01 00107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1 070 647,75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1 070 647,75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23 2 01 00107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279 816,33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259 478,94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92,73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23 2 01 00107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783 736,91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783 736,91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23 2 01 00107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3 559,96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3 559,96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План общественно-значимых мероприятий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23 2 01 00617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599 200,00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563 550,53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94,05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23 2 01 00617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599 200,00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563 550,53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94,05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90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Предоставление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23 2 01 71150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5 473,63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5 111,99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93,39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23 2 01 71150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4 000,25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99,99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23 2 01 71150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831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1 473,38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1 111,99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75,47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78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Осуществление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23 2 01 71170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3 269,20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3 008,00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92,01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23 2 01 71170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262,24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0,40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23 2 01 71170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831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3 006,96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3 006,96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300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Организация и обеспечение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23 2 01 71180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77 750,50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73 759,79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94,87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23 2 01 71180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1 767,80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1 767,00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99,95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23 2 01 71180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29 662,17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29 662,17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23 2 01 71180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831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46 320,53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42 330,62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91,39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948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23 2 01 71200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10 168,66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7 781,00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76,52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23 2 01 71200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2 387,66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23 2 01 71200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831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7 781,00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7 781,00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446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Осуществление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населенных пунктах, рабочих поселках (поселках городского типа) Ульяновской области)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23 2 01 71210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23 2 01 71210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23 2 01 71210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831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2 400,00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90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Выплата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внесенной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23 2 01 71220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194 279,10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150 334,76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77,38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23 2 01 71220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17 192,50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17 192,50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23 2 01 71220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163 904,29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129 187,50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78,82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23 2 01 71220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831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13 182,31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3 954,76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4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Реализация Закона Ульяновской области от 2 мая 2012 года № 49-30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23 2 01 71230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4 737,81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23 2 01 71230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4 737,81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23 2 01 73060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386 910,39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386 910,39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23 2 01 73060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386 910,39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386 910,39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359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"Обеспечение организации деятельности Муниципального бюджетного учреждения "Централизованная бухгалтерия муниципальных образовательных организаций города Димитровграда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1 815 447,67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1 815 447,67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359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23 2 02 00098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1 815 447,67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1 815 447,67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63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23 2 02 00098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1 815 447,67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1 815 447,67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631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Основное мероприятие "Обеспечение организации деятельности муниципального казенного учреждения "Учреждение по материально-техническому обслуживанию муниципальных образовательных организаций города Димитровграда Ульяновской области""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2 866 500,04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2 728 576,72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95,19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Обеспечение деятельности казенных учреждений хозяйственного обслуживания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23 2 03 00499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2 253 191,93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2 115 268,61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93,88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23 2 03 00499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1 061 201,63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936 879,54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88,28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4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23 2 03 00499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457 026,30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457 026,30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23 2 03 00499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734 964,00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721 362,77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98,15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23 2 03 73060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613 308,11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613 308,11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23 2 03 73060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613 308,11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613 308,11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571 407,41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571 407,41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571 407,41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571 407,41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571 407,41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571 407,41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61 772 237,87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59 907 567,68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96,98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19 567 221,97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17 702 551,78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90,47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19 567 221,97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17 702 551,78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90,47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3110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Дополнительная мера социальной поддержки в виде частичной оплаты стоимости одного дня пребывания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за исключением детей-сирот, детей, находящихся в трудной жизненной ситуации, включая воспитанников специализированных учреждений для несовершеннолетних, нуждающихся в оздоровлении </w:t>
            </w:r>
            <w:r w:rsidRPr="003C0A27">
              <w:rPr>
                <w:sz w:val="18"/>
                <w:szCs w:val="18"/>
              </w:rPr>
              <w:lastRenderedPageBreak/>
              <w:t>по медицинским показаниям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2 464 135,78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2 464 135,78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2 464 135,78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2 464 135,78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Возмещение затрат на питание отдельных категорий учащихся муниципальных образовательных учреждений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7 541 858,00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7 541 858,00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989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Дополнительная мера социальной поддержки в виде возмещения затрат на питание учащимся в общеобразовательных  организациях из семей со среднедушевым доходом, размер которого ниже величины прожиточного минимума, установленного по Ульяновской области в расчете на душу населения на первое число текущего квартала (в том числе учащимся из многодетных семей); детям-инвалидам и детям с ограниченными возможностями здоровья (кроме обучающихся индивидуально на дому)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6 590 771,00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6 590 771,00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6 018 148,00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6 018 148,00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622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572 623,00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572 623,00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Дополнительная мера социальной поддержки в виде возмещения затрат на питание учащимся в общеобразовательных организациях из семей, находящихся в социально опасном положении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951 087,00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951 087,00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819 525,00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819 525,00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622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131 562,00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131 562,00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631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Дополнительная мера социальной поддержки в виде предоставления ежедневного горячего одноразового питания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8 013 666,00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6 270 588,00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78,25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Субсидии бюджетным </w:t>
            </w:r>
            <w:r w:rsidRPr="003C0A27">
              <w:rPr>
                <w:sz w:val="18"/>
                <w:szCs w:val="18"/>
              </w:rPr>
              <w:lastRenderedPageBreak/>
              <w:t>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50 0 00 00530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8 013 666,00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6 270 588,00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78,25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446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Осуществление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50 0 00 71210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480 000,00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50 0 00 71210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480 000,00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93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Реализация Закона Ульяновской области от 2 мая 2012 года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50 0 00 71230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947 562,19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945 970,00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99,83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50 0 00 71230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947 562,19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945 970,00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99,83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38 855 820,90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38 855 820,90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38 855 820,90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38 855 820,90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90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Выплата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50 0 00 71220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38 855 820,90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38 855 820,90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50 0 00 71220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38 819 012,50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38 819 012,50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50 0 00 71220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622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36 808,40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36 808,40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33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3 349 195,00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3 349 195,00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631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3 349 195,00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3 349 195,00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631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Основное мероприятие" Услуги по разработке и экспертизе проектно-сметной документации на обустройство муниципальных образовательных учреждений в соответствии с требованиями доступности для инвалидов и других МГН (в том числе авторский надзор)"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163 000,00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МБОУ СШ № 9, ул.Западная, д.9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20 0 01 00367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96 000,00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20 0 01 00367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96 000,00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МБДОУ № 20 "Алиса", ул.Вокзальная, д.87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20 0 01 00368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67 000,00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20 0 01 00368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67 000,00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359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"Выполнение работ по приспособлению входной группы, путей движения внутри здания, санитарно-гигиенических помещений, приобретение и установка оборудования и материалов"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20 0 02 00000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3 186 195,00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3 186 195,00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 0 02 L0270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3 186 195,00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3 186 195,00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 0 02 L0270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3 186 195,00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3 186 195,00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966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КОМИТЕТ ПО ФИЗИЧЕСКОЙ КУЛЬТУРЕ И СПОРТУ  АДМИНИСТРАЦИИ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85 875 371,98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85 197 473,99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99,21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17 693,65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17 693,65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17 693,65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17 693,65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"Развитие муниципального управления в городе Димитровграде Ульяновской области на 2016-2020 годы"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15 505,00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15 505,00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"Организация обучения муниципальных служащих и технических работников"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24 0 02 00000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15 505,00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15 505,00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24 0 02 00315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15 505,00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15 505,00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24 0 02 00315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15 505,00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15 505,00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2 188,65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2 188,65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2 188,65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2 188,65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831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2 188,65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2 188,65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362 817,00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362 300,00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99,86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6 500,00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92,31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92,31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63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Реализация Закона Ульяновской области от 2 мая 2012 года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50 0 00 71230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92,31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50 0 00 71230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313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92,31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33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356 317,00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356 300,00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631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356 317,00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356 300,00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631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"Услуги по разработке и экспертизе проектно-сметной документации на обустройство муниципальных спортивных учреждений в соответствии с требованиями доступности для инвалидов и других МГН (в том числе авторский надзор)"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20 0 06 00000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49 000,00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49 000,00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Муниципальное бюджетное учреждение Спортивная школа города Димитровграда им.Ж.Б.Лобановой, спортивно-оздоровительный комплекс «Победа» ул.Строителей, 21а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20 0 06 00399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49 000,00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49 000,00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20 0 06 00399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49 000,00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49 000,00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3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"Выполнение работ по приспособлению путей движения внутри здания, санитарно-гигиенических помещений, приобретение и установка оборудования и материалов"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20 0 07 00000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307 317,00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307 300,00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99,99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 0 07 L0270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307 317,00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307 300,00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99,99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 0 07 L0270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307 317,00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307 300,00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99,99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85 494 861,33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84 817 480,34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99,21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71 398 896,32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71 041 289,60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99,50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"Развитие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69 577 142,36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69 219 535,64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99,49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36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"Развитие массового спорта"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68 088 792,19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67 731 185,47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99,47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359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18 0 01 00097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16 447 280,21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16 447 280,21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3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18 0 01 00097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621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16 447 280,21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16 447 280,21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359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18 0 01 00098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37 192 366,83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37 191 403,32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4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18 0 01 00098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37 192 366,83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37 191 403,32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Обеспечение деятельности казенных учреждений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18 0 01 00199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6 530 107,52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6 173 464,31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94,54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18 0 01 00199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5 121 183,79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4 772 736,99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93,20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18 0 01 00199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30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18 0 01 00199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1 017 685,83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1 017 685,83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18 0 01 00199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27 644,92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23 963,37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86,68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18 0 01 00199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361 462,98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356 948,12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98,75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18 0 01 00199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1 680,00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1 680,00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17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Проведение официальных физкультурных и спортивных мероприятий, формирование сборных команд и обеспечение участия городских спортсменов в региональных</w:t>
            </w:r>
            <w:r w:rsidRPr="003C0A27">
              <w:rPr>
                <w:sz w:val="18"/>
                <w:szCs w:val="18"/>
              </w:rPr>
              <w:br/>
              <w:t>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18 0 01 00311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730 826,00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730 826,00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18 0 01 00311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730 826,00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730 826,00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359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Организация тренировочного процесса муниципальных спортивных школ на спортивных сооружениях немуниципальной формы собственности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18 0 01 00312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1 108 350,00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1 108 350,00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18 0 01 00312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1 108 350,00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1 108 350,00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18 0 01 00369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2 381 849,99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2 381 849,99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18 0 01 00369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382 641,29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382 641,29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18 0 01 00369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1 381 052,71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1 381 052,71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18 0 01 00369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622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618 155,99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618 155,99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03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18 0 01 70440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1 851 380,25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1 851 380,25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18 0 01 70440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146 217,84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146 217,84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61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18 0 01 70440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44 157,79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44 157,79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78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18 0 01 70440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484 660,23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484 660,23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4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18 0 01 70440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621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1 176 344,39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1 176 344,39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30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18 0 01 73060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1 846 631,39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1 846 631,39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18 0 01 73060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629 386,42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629 386,42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4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18 0 01 73060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382 597,73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382 597,73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14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18 0 01 73060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621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834 647,24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834 647,24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Подпрограмма "Обеспечение безопасности и антитеррористической защищенности муниципальных спортивных объектов"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1 488 350,17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1 488 350,17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"Обеспечение безопасности и антитеррористической защищенности муниципальных спортивных объектов"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1 488 350,17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1 488 350,17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Обеспечение безопасности и антитеррористической защищенности муниципальных спортивных объектов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18 2 01 00395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1 488 350,17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1 488 350,17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18 2 01 00395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673 834,34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673 834,34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18 2 01 00395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622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814 515,83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814 515,83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1 821 753,96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1 821 753,96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21 476,33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21 476,33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680,00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20 796,33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20 796,33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6 043,22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6 043,22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6 043,22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6 043,22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Реализация проекта "Народный бюджет"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1 794 234,41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1 794 234,41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612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999 234,41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999 234,41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622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795 000,00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795 000,00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2 386 621,33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2 261 961,67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94,78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Муниципальная программа "Развитие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2 376 021,26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2 251 361,60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94,75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31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"Развитие массового спорта"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2 376 021,26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2 251 361,60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94,75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17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Проведение официальных физкультурных и спортивных мероприятий,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планом и планом общественно значимых мероприятий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18 0 01 00311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2 376 021,26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2 251 361,60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94,75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18 0 01 00311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2 176 021,26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2 051 361,60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94,27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18 0 01 00311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622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10 600,07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10 600,07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10 600,07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10 600,07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831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10 600,07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10 600,07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Спорт высших достижений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1103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5 000 000,00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5 000 000,00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"Развитие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5 000 000,00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5 000 000,00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31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Основное мероприятие "Развитие массового спорта"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5 000 000,00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5 000 000,00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на обеспечение деятельности некоммерческим организациям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18 0 01 00203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5 000 000,00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5 000 000,00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631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18 0 01 00203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632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5 000 000,00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5 000 000,00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1105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6 709 343,68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6 514 229,07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97,09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Муниципальная программа "Развитие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6 701 973,68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6 506 859,07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97,09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Подпрограмма "Обеспечение реализации муниципальной </w:t>
            </w:r>
            <w:r w:rsidRPr="003C0A27">
              <w:rPr>
                <w:sz w:val="18"/>
                <w:szCs w:val="18"/>
              </w:rPr>
              <w:lastRenderedPageBreak/>
              <w:t xml:space="preserve">программы"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6 701 973,68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6 506 859,07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97,09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Основное мероприятие "Обеспечение деятельности Комитета по физической культуре и спорту"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6 701 973,68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6 506 859,07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97,09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18 1 01 00102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3 944 350,36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3 824 038,65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96,95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18 1 01 00102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2 775 974,47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2 665 904,94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96,03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18 1 01 00102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1 105,36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1 105,36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18 1 01 00102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1 045 879,44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1 045 879,44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18 1 01 00102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97 279,10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88 736,92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91,22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18 1 01 00102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23 511,99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22 211,99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94,47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18 1 01 00102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852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600,00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33,33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18 1 01 00108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2 662 181,38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2 587 378,48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97,19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18 1 01 00108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1 925 319,11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1 859 058,35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96,56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18 1 01 00108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219,35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219,35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1087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18 1 01 00108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581 446,36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581 446,36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18 1 01 00108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136 389,00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127 846,86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93,74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18 1 01 00108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18 807,56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18 807,56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18 1 01 73060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95 441,94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95 441,94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18 1 01 73060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121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95 441,94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95 441,94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815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7 370,00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7 370,00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lastRenderedPageBreak/>
              <w:t>Погашение кредиторской задолженности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7 370,00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7 370,00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544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1105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242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7 370,00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7 370,00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18"/>
                <w:szCs w:val="18"/>
              </w:rPr>
            </w:pPr>
            <w:r w:rsidRPr="003C0A27">
              <w:rPr>
                <w:sz w:val="18"/>
                <w:szCs w:val="18"/>
              </w:rPr>
              <w:t>100,00</w:t>
            </w:r>
          </w:p>
        </w:tc>
      </w:tr>
      <w:tr w:rsidR="00CB00E1" w:rsidRPr="003C0A27" w:rsidTr="00454CC6">
        <w:trPr>
          <w:gridBefore w:val="3"/>
          <w:gridAfter w:val="3"/>
          <w:wBefore w:w="595" w:type="dxa"/>
          <w:wAfter w:w="592" w:type="dxa"/>
          <w:trHeight w:val="272"/>
        </w:trPr>
        <w:tc>
          <w:tcPr>
            <w:tcW w:w="2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2 516 123 128,32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2 409 255 479,98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18"/>
                <w:szCs w:val="18"/>
              </w:rPr>
            </w:pPr>
            <w:r w:rsidRPr="003C0A27">
              <w:rPr>
                <w:b/>
                <w:bCs/>
                <w:sz w:val="18"/>
                <w:szCs w:val="18"/>
              </w:rPr>
              <w:t>95,75</w:t>
            </w:r>
          </w:p>
        </w:tc>
      </w:tr>
      <w:tr w:rsidR="00CB00E1" w:rsidRPr="003C0A27" w:rsidTr="00454CC6">
        <w:trPr>
          <w:gridAfter w:val="5"/>
          <w:wAfter w:w="1406" w:type="dxa"/>
        </w:trPr>
        <w:tc>
          <w:tcPr>
            <w:tcW w:w="3091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656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  <w:r w:rsidRPr="003C0A27">
              <w:rPr>
                <w:sz w:val="28"/>
                <w:szCs w:val="28"/>
              </w:rPr>
              <w:t>Приложение №4</w:t>
            </w:r>
          </w:p>
        </w:tc>
      </w:tr>
      <w:tr w:rsidR="00CB00E1" w:rsidRPr="003C0A27" w:rsidTr="00454CC6">
        <w:trPr>
          <w:gridAfter w:val="5"/>
          <w:wAfter w:w="1406" w:type="dxa"/>
        </w:trPr>
        <w:tc>
          <w:tcPr>
            <w:tcW w:w="3091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656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  <w:r w:rsidRPr="003C0A27">
              <w:rPr>
                <w:sz w:val="28"/>
                <w:szCs w:val="28"/>
              </w:rPr>
              <w:t xml:space="preserve">к проекту решения </w:t>
            </w: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  <w:r w:rsidRPr="003C0A27">
              <w:rPr>
                <w:sz w:val="28"/>
                <w:szCs w:val="28"/>
              </w:rPr>
              <w:t xml:space="preserve">Городской Думы </w:t>
            </w:r>
          </w:p>
        </w:tc>
      </w:tr>
      <w:tr w:rsidR="00CB00E1" w:rsidRPr="003C0A27" w:rsidTr="00454CC6">
        <w:trPr>
          <w:gridAfter w:val="5"/>
          <w:wAfter w:w="1406" w:type="dxa"/>
        </w:trPr>
        <w:tc>
          <w:tcPr>
            <w:tcW w:w="3091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656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  <w:r w:rsidRPr="003C0A27">
              <w:rPr>
                <w:sz w:val="28"/>
                <w:szCs w:val="28"/>
              </w:rPr>
              <w:t>города Димитровграда</w:t>
            </w:r>
          </w:p>
        </w:tc>
      </w:tr>
      <w:tr w:rsidR="00CB00E1" w:rsidRPr="003C0A27" w:rsidTr="00454CC6">
        <w:trPr>
          <w:gridAfter w:val="5"/>
          <w:wAfter w:w="1406" w:type="dxa"/>
        </w:trPr>
        <w:tc>
          <w:tcPr>
            <w:tcW w:w="3091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656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  <w:r w:rsidRPr="003C0A27">
              <w:rPr>
                <w:sz w:val="28"/>
                <w:szCs w:val="28"/>
              </w:rPr>
              <w:t>Ульяновской области</w:t>
            </w:r>
          </w:p>
        </w:tc>
      </w:tr>
      <w:tr w:rsidR="00CB00E1" w:rsidRPr="003C0A27" w:rsidTr="00454CC6">
        <w:trPr>
          <w:gridAfter w:val="5"/>
          <w:wAfter w:w="1406" w:type="dxa"/>
        </w:trPr>
        <w:tc>
          <w:tcPr>
            <w:tcW w:w="3091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656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  <w:r w:rsidRPr="003C0A27">
              <w:rPr>
                <w:sz w:val="28"/>
                <w:szCs w:val="28"/>
              </w:rPr>
              <w:t>третьего созыва</w:t>
            </w:r>
          </w:p>
        </w:tc>
      </w:tr>
      <w:tr w:rsidR="00CB00E1" w:rsidRPr="003C0A27" w:rsidTr="00454CC6">
        <w:trPr>
          <w:gridAfter w:val="5"/>
          <w:wAfter w:w="1406" w:type="dxa"/>
        </w:trPr>
        <w:tc>
          <w:tcPr>
            <w:tcW w:w="3091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656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  <w:r w:rsidRPr="003C0A27">
              <w:rPr>
                <w:sz w:val="28"/>
                <w:szCs w:val="28"/>
              </w:rPr>
              <w:t>от _____________№_________</w:t>
            </w:r>
          </w:p>
        </w:tc>
      </w:tr>
      <w:tr w:rsidR="00CB00E1" w:rsidRPr="003C0A27" w:rsidTr="00454CC6">
        <w:trPr>
          <w:gridAfter w:val="5"/>
          <w:wAfter w:w="1406" w:type="dxa"/>
        </w:trPr>
        <w:tc>
          <w:tcPr>
            <w:tcW w:w="3091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656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</w:tr>
      <w:tr w:rsidR="00CB00E1" w:rsidRPr="003C0A27" w:rsidTr="00454CC6">
        <w:trPr>
          <w:gridAfter w:val="5"/>
          <w:wAfter w:w="1406" w:type="dxa"/>
        </w:trPr>
        <w:tc>
          <w:tcPr>
            <w:tcW w:w="3091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656" w:type="dxa"/>
            <w:gridSpan w:val="8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</w:tr>
      <w:tr w:rsidR="00CB00E1" w:rsidRPr="003C0A27" w:rsidTr="00454CC6">
        <w:trPr>
          <w:gridBefore w:val="1"/>
          <w:gridAfter w:val="2"/>
          <w:wBefore w:w="218" w:type="dxa"/>
          <w:wAfter w:w="422" w:type="dxa"/>
          <w:trHeight w:val="349"/>
        </w:trPr>
        <w:tc>
          <w:tcPr>
            <w:tcW w:w="9960" w:type="dxa"/>
            <w:gridSpan w:val="26"/>
            <w:vAlign w:val="bottom"/>
          </w:tcPr>
          <w:p w:rsidR="00CB00E1" w:rsidRPr="003C0A27" w:rsidRDefault="00CB00E1" w:rsidP="00454CC6">
            <w:pPr>
              <w:ind w:right="-158"/>
              <w:jc w:val="center"/>
              <w:rPr>
                <w:b/>
                <w:bCs/>
              </w:rPr>
            </w:pPr>
            <w:r w:rsidRPr="003C0A27">
              <w:rPr>
                <w:b/>
                <w:bCs/>
              </w:rPr>
              <w:t>Расходы бюджета города по разделам и подразделам классификации расходов бюджетов за 2018 года</w:t>
            </w:r>
          </w:p>
        </w:tc>
      </w:tr>
      <w:tr w:rsidR="00CB00E1" w:rsidRPr="003C0A27" w:rsidTr="00454CC6">
        <w:trPr>
          <w:gridBefore w:val="1"/>
          <w:gridAfter w:val="10"/>
          <w:wBefore w:w="218" w:type="dxa"/>
          <w:wAfter w:w="3752" w:type="dxa"/>
          <w:trHeight w:val="325"/>
        </w:trPr>
        <w:tc>
          <w:tcPr>
            <w:tcW w:w="6630" w:type="dxa"/>
            <w:gridSpan w:val="18"/>
            <w:vAlign w:val="bottom"/>
          </w:tcPr>
          <w:p w:rsidR="00CB00E1" w:rsidRPr="003C0A27" w:rsidRDefault="00CB00E1" w:rsidP="00454CC6">
            <w:pPr>
              <w:rPr>
                <w:b/>
                <w:bCs/>
              </w:rPr>
            </w:pPr>
          </w:p>
        </w:tc>
      </w:tr>
      <w:tr w:rsidR="00CB00E1" w:rsidRPr="003C0A27" w:rsidTr="00454CC6">
        <w:trPr>
          <w:gridBefore w:val="1"/>
          <w:gridAfter w:val="10"/>
          <w:wBefore w:w="218" w:type="dxa"/>
          <w:wAfter w:w="3752" w:type="dxa"/>
          <w:trHeight w:val="255"/>
        </w:trPr>
        <w:tc>
          <w:tcPr>
            <w:tcW w:w="3030" w:type="dxa"/>
            <w:gridSpan w:val="8"/>
            <w:noWrap/>
            <w:vAlign w:val="center"/>
          </w:tcPr>
          <w:p w:rsidR="00CB00E1" w:rsidRPr="003C0A27" w:rsidRDefault="00CB00E1" w:rsidP="00454CC6"/>
        </w:tc>
        <w:tc>
          <w:tcPr>
            <w:tcW w:w="236" w:type="dxa"/>
            <w:gridSpan w:val="2"/>
            <w:noWrap/>
            <w:vAlign w:val="center"/>
          </w:tcPr>
          <w:p w:rsidR="00CB00E1" w:rsidRPr="003C0A27" w:rsidRDefault="00CB00E1" w:rsidP="00454CC6"/>
        </w:tc>
        <w:tc>
          <w:tcPr>
            <w:tcW w:w="3364" w:type="dxa"/>
            <w:gridSpan w:val="8"/>
            <w:noWrap/>
            <w:vAlign w:val="center"/>
          </w:tcPr>
          <w:p w:rsidR="00CB00E1" w:rsidRPr="003C0A27" w:rsidRDefault="00CB00E1" w:rsidP="00454CC6">
            <w:pPr>
              <w:jc w:val="right"/>
            </w:pPr>
            <w:r w:rsidRPr="003C0A27">
              <w:t>Единица измерения: тыс. руб.</w:t>
            </w:r>
          </w:p>
        </w:tc>
      </w:tr>
      <w:tr w:rsidR="00CB00E1" w:rsidRPr="003C0A27" w:rsidTr="00454CC6">
        <w:trPr>
          <w:gridAfter w:val="1"/>
          <w:wAfter w:w="295" w:type="dxa"/>
          <w:trHeight w:val="540"/>
        </w:trPr>
        <w:tc>
          <w:tcPr>
            <w:tcW w:w="40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21"/>
                <w:szCs w:val="21"/>
              </w:rPr>
            </w:pPr>
            <w:r w:rsidRPr="003C0A27">
              <w:rPr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21"/>
                <w:szCs w:val="21"/>
              </w:rPr>
            </w:pPr>
            <w:r w:rsidRPr="003C0A27">
              <w:rPr>
                <w:b/>
                <w:bCs/>
                <w:sz w:val="21"/>
                <w:szCs w:val="21"/>
              </w:rPr>
              <w:t>КФСР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21"/>
                <w:szCs w:val="21"/>
              </w:rPr>
            </w:pPr>
            <w:r w:rsidRPr="003C0A27">
              <w:rPr>
                <w:b/>
                <w:bCs/>
                <w:sz w:val="21"/>
                <w:szCs w:val="21"/>
              </w:rPr>
              <w:t>План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21"/>
                <w:szCs w:val="21"/>
              </w:rPr>
            </w:pPr>
            <w:r w:rsidRPr="003C0A27">
              <w:rPr>
                <w:b/>
                <w:bCs/>
                <w:sz w:val="21"/>
                <w:szCs w:val="21"/>
              </w:rPr>
              <w:t>Исполнение</w:t>
            </w:r>
          </w:p>
        </w:tc>
        <w:tc>
          <w:tcPr>
            <w:tcW w:w="1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21"/>
                <w:szCs w:val="21"/>
              </w:rPr>
            </w:pPr>
            <w:r w:rsidRPr="003C0A27">
              <w:rPr>
                <w:b/>
                <w:bCs/>
                <w:sz w:val="21"/>
                <w:szCs w:val="21"/>
              </w:rPr>
              <w:t>Процент исполнения</w:t>
            </w:r>
          </w:p>
        </w:tc>
      </w:tr>
      <w:tr w:rsidR="00CB00E1" w:rsidRPr="003C0A27" w:rsidTr="00454CC6">
        <w:trPr>
          <w:gridAfter w:val="1"/>
          <w:wAfter w:w="295" w:type="dxa"/>
          <w:trHeight w:val="270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 xml:space="preserve">ОБЩЕГОСУДАРСТВЕННЫЕ </w:t>
            </w:r>
            <w:r w:rsidRPr="003C0A27">
              <w:rPr>
                <w:sz w:val="21"/>
                <w:szCs w:val="21"/>
              </w:rPr>
              <w:lastRenderedPageBreak/>
              <w:t>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lastRenderedPageBreak/>
              <w:t>0100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194 166,42457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 xml:space="preserve">190 </w:t>
            </w:r>
            <w:r w:rsidRPr="003C0A27">
              <w:rPr>
                <w:sz w:val="21"/>
                <w:szCs w:val="21"/>
              </w:rPr>
              <w:lastRenderedPageBreak/>
              <w:t>784,81859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lastRenderedPageBreak/>
              <w:t>98,26</w:t>
            </w:r>
          </w:p>
        </w:tc>
      </w:tr>
      <w:tr w:rsidR="00CB00E1" w:rsidRPr="003C0A27" w:rsidTr="00454CC6">
        <w:trPr>
          <w:gridAfter w:val="1"/>
          <w:wAfter w:w="295" w:type="dxa"/>
          <w:trHeight w:val="885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0102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2 597,18215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2 594,64991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99,90</w:t>
            </w:r>
          </w:p>
        </w:tc>
      </w:tr>
      <w:tr w:rsidR="00CB00E1" w:rsidRPr="003C0A27" w:rsidTr="00454CC6">
        <w:trPr>
          <w:gridAfter w:val="1"/>
          <w:wAfter w:w="295" w:type="dxa"/>
          <w:trHeight w:val="1080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0103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16 363,71682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16 198,38700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98,99</w:t>
            </w:r>
          </w:p>
        </w:tc>
      </w:tr>
      <w:tr w:rsidR="00CB00E1" w:rsidRPr="003C0A27" w:rsidTr="00454CC6">
        <w:trPr>
          <w:gridAfter w:val="1"/>
          <w:wAfter w:w="295" w:type="dxa"/>
          <w:trHeight w:val="1080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0104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49 428,63208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49 174,47417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99,49</w:t>
            </w:r>
          </w:p>
        </w:tc>
      </w:tr>
      <w:tr w:rsidR="00CB00E1" w:rsidRPr="003C0A27" w:rsidTr="00454CC6">
        <w:trPr>
          <w:gridAfter w:val="1"/>
          <w:wAfter w:w="295" w:type="dxa"/>
          <w:trHeight w:val="810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0106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17 601,52216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17 256,50321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98,04</w:t>
            </w:r>
          </w:p>
        </w:tc>
      </w:tr>
      <w:tr w:rsidR="00CB00E1" w:rsidRPr="003C0A27" w:rsidTr="00454CC6">
        <w:trPr>
          <w:gridAfter w:val="1"/>
          <w:wAfter w:w="295" w:type="dxa"/>
          <w:trHeight w:val="525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0107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3 182,88000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3 182,88000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100,00</w:t>
            </w:r>
          </w:p>
        </w:tc>
      </w:tr>
      <w:tr w:rsidR="00CB00E1" w:rsidRPr="003C0A27" w:rsidTr="00454CC6">
        <w:trPr>
          <w:gridAfter w:val="1"/>
          <w:wAfter w:w="295" w:type="dxa"/>
          <w:trHeight w:val="270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0113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104 992,49136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102 377,92430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97,51</w:t>
            </w:r>
          </w:p>
        </w:tc>
      </w:tr>
      <w:tr w:rsidR="00CB00E1" w:rsidRPr="003C0A27" w:rsidTr="00454CC6">
        <w:trPr>
          <w:gridAfter w:val="1"/>
          <w:wAfter w:w="295" w:type="dxa"/>
          <w:trHeight w:val="270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0300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16 350,19607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16 306,09217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99,73</w:t>
            </w:r>
          </w:p>
        </w:tc>
      </w:tr>
      <w:tr w:rsidR="00CB00E1" w:rsidRPr="003C0A27" w:rsidTr="00454CC6">
        <w:trPr>
          <w:gridAfter w:val="1"/>
          <w:wAfter w:w="295" w:type="dxa"/>
          <w:trHeight w:val="540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0309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16 200,19607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16 161,70217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99,76</w:t>
            </w:r>
          </w:p>
        </w:tc>
      </w:tr>
      <w:tr w:rsidR="00CB00E1" w:rsidRPr="003C0A27" w:rsidTr="00454CC6">
        <w:trPr>
          <w:gridAfter w:val="1"/>
          <w:wAfter w:w="295" w:type="dxa"/>
          <w:trHeight w:val="810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0314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150,00000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144,39000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96,26</w:t>
            </w:r>
          </w:p>
        </w:tc>
      </w:tr>
      <w:tr w:rsidR="00CB00E1" w:rsidRPr="003C0A27" w:rsidTr="00454CC6">
        <w:trPr>
          <w:gridAfter w:val="1"/>
          <w:wAfter w:w="295" w:type="dxa"/>
          <w:trHeight w:val="540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0400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298 939,22052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234 520,75259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78,45</w:t>
            </w:r>
          </w:p>
        </w:tc>
      </w:tr>
      <w:tr w:rsidR="00CB00E1" w:rsidRPr="003C0A27" w:rsidTr="00454CC6">
        <w:trPr>
          <w:gridAfter w:val="1"/>
          <w:wAfter w:w="295" w:type="dxa"/>
          <w:trHeight w:val="270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0409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289 321,67752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226 084,26154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78,14</w:t>
            </w:r>
          </w:p>
        </w:tc>
      </w:tr>
      <w:tr w:rsidR="00CB00E1" w:rsidRPr="003C0A27" w:rsidTr="00454CC6">
        <w:trPr>
          <w:gridAfter w:val="1"/>
          <w:wAfter w:w="295" w:type="dxa"/>
          <w:trHeight w:val="270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0412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9 617,54300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8 436,49105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87,72</w:t>
            </w:r>
          </w:p>
        </w:tc>
      </w:tr>
      <w:tr w:rsidR="00CB00E1" w:rsidRPr="003C0A27" w:rsidTr="00454CC6">
        <w:trPr>
          <w:gridAfter w:val="1"/>
          <w:wAfter w:w="295" w:type="dxa"/>
          <w:trHeight w:val="270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0500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222 050,14435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208 225,94529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93,77</w:t>
            </w:r>
          </w:p>
        </w:tc>
      </w:tr>
      <w:tr w:rsidR="00CB00E1" w:rsidRPr="003C0A27" w:rsidTr="00454CC6">
        <w:trPr>
          <w:gridAfter w:val="1"/>
          <w:wAfter w:w="295" w:type="dxa"/>
          <w:trHeight w:val="270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0501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4 094,82155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3 089,66410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75,45</w:t>
            </w:r>
          </w:p>
        </w:tc>
      </w:tr>
      <w:tr w:rsidR="00CB00E1" w:rsidRPr="003C0A27" w:rsidTr="00454CC6">
        <w:trPr>
          <w:gridAfter w:val="1"/>
          <w:wAfter w:w="295" w:type="dxa"/>
          <w:trHeight w:val="270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0502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899,42659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899,42659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100,00</w:t>
            </w:r>
          </w:p>
        </w:tc>
      </w:tr>
      <w:tr w:rsidR="00CB00E1" w:rsidRPr="003C0A27" w:rsidTr="00454CC6">
        <w:trPr>
          <w:gridAfter w:val="1"/>
          <w:wAfter w:w="295" w:type="dxa"/>
          <w:trHeight w:val="270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0503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107 664,24414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100 123,46928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93,00</w:t>
            </w:r>
          </w:p>
        </w:tc>
      </w:tr>
      <w:tr w:rsidR="00CB00E1" w:rsidRPr="003C0A27" w:rsidTr="00454CC6">
        <w:trPr>
          <w:gridAfter w:val="1"/>
          <w:wAfter w:w="295" w:type="dxa"/>
          <w:trHeight w:val="270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0505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109 391,65207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104 113,38532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95,17</w:t>
            </w:r>
          </w:p>
        </w:tc>
      </w:tr>
      <w:tr w:rsidR="00CB00E1" w:rsidRPr="003C0A27" w:rsidTr="00454CC6">
        <w:trPr>
          <w:gridAfter w:val="1"/>
          <w:wAfter w:w="295" w:type="dxa"/>
          <w:trHeight w:val="540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ОХРАНА ОКРУЖАЮЩЕЙ СРЕДЫ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0600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2 550,69837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2 506,34013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98,26</w:t>
            </w:r>
          </w:p>
        </w:tc>
      </w:tr>
      <w:tr w:rsidR="00CB00E1" w:rsidRPr="003C0A27" w:rsidTr="00454CC6">
        <w:trPr>
          <w:gridAfter w:val="1"/>
          <w:wAfter w:w="295" w:type="dxa"/>
          <w:trHeight w:val="270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0603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2 550,69837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2 506,34013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98,26</w:t>
            </w:r>
          </w:p>
        </w:tc>
      </w:tr>
      <w:tr w:rsidR="00CB00E1" w:rsidRPr="003C0A27" w:rsidTr="00454CC6">
        <w:trPr>
          <w:gridAfter w:val="1"/>
          <w:wAfter w:w="295" w:type="dxa"/>
          <w:trHeight w:val="540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0700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1 403 762,45607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1 382 043,03363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98,45</w:t>
            </w:r>
          </w:p>
        </w:tc>
      </w:tr>
      <w:tr w:rsidR="00CB00E1" w:rsidRPr="003C0A27" w:rsidTr="00454CC6">
        <w:trPr>
          <w:gridAfter w:val="1"/>
          <w:wAfter w:w="295" w:type="dxa"/>
          <w:trHeight w:val="270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Дошкольное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0701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639 350,13909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628 128,85634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98,24</w:t>
            </w:r>
          </w:p>
        </w:tc>
      </w:tr>
      <w:tr w:rsidR="00CB00E1" w:rsidRPr="003C0A27" w:rsidTr="00454CC6">
        <w:trPr>
          <w:gridAfter w:val="1"/>
          <w:wAfter w:w="295" w:type="dxa"/>
          <w:trHeight w:val="270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0702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601 171,83074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591 558,25032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98,40</w:t>
            </w:r>
          </w:p>
        </w:tc>
      </w:tr>
      <w:tr w:rsidR="00CB00E1" w:rsidRPr="003C0A27" w:rsidTr="00454CC6">
        <w:trPr>
          <w:gridAfter w:val="1"/>
          <w:wAfter w:w="295" w:type="dxa"/>
          <w:trHeight w:val="270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lastRenderedPageBreak/>
              <w:t>Дополнительное образование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0703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143 425,35974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143 240,63621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99,87</w:t>
            </w:r>
          </w:p>
        </w:tc>
      </w:tr>
      <w:tr w:rsidR="00CB00E1" w:rsidRPr="003C0A27" w:rsidTr="00454CC6">
        <w:trPr>
          <w:gridAfter w:val="1"/>
          <w:wAfter w:w="295" w:type="dxa"/>
          <w:trHeight w:val="270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0705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180,34165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180,34165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100,00</w:t>
            </w:r>
          </w:p>
        </w:tc>
      </w:tr>
      <w:tr w:rsidR="00CB00E1" w:rsidRPr="003C0A27" w:rsidTr="00454CC6">
        <w:trPr>
          <w:gridAfter w:val="1"/>
          <w:wAfter w:w="295" w:type="dxa"/>
          <w:trHeight w:val="540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0707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2 416,05480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2 200,89360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91,09</w:t>
            </w:r>
          </w:p>
        </w:tc>
      </w:tr>
      <w:tr w:rsidR="00CB00E1" w:rsidRPr="003C0A27" w:rsidTr="00454CC6">
        <w:trPr>
          <w:gridAfter w:val="1"/>
          <w:wAfter w:w="295" w:type="dxa"/>
          <w:trHeight w:val="270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0709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17 218,73005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16 734,05551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97,19</w:t>
            </w:r>
          </w:p>
        </w:tc>
      </w:tr>
      <w:tr w:rsidR="00CB00E1" w:rsidRPr="003C0A27" w:rsidTr="00454CC6">
        <w:trPr>
          <w:gridAfter w:val="1"/>
          <w:wAfter w:w="295" w:type="dxa"/>
          <w:trHeight w:val="270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0800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105 059,35118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104 808,40768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99,76</w:t>
            </w:r>
          </w:p>
        </w:tc>
      </w:tr>
      <w:tr w:rsidR="00CB00E1" w:rsidRPr="003C0A27" w:rsidTr="00454CC6">
        <w:trPr>
          <w:gridAfter w:val="1"/>
          <w:wAfter w:w="295" w:type="dxa"/>
          <w:trHeight w:val="270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0801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85 969,75451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85 969,72547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100,00</w:t>
            </w:r>
          </w:p>
        </w:tc>
      </w:tr>
      <w:tr w:rsidR="00CB00E1" w:rsidRPr="003C0A27" w:rsidTr="00454CC6">
        <w:trPr>
          <w:gridAfter w:val="1"/>
          <w:wAfter w:w="295" w:type="dxa"/>
          <w:trHeight w:val="270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0804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19 089,59667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18 838,68221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98,69</w:t>
            </w:r>
          </w:p>
        </w:tc>
      </w:tr>
      <w:tr w:rsidR="00CB00E1" w:rsidRPr="003C0A27" w:rsidTr="00454CC6">
        <w:trPr>
          <w:gridAfter w:val="1"/>
          <w:wAfter w:w="295" w:type="dxa"/>
          <w:trHeight w:val="270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145 625,57977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143 133,57026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98,29</w:t>
            </w:r>
          </w:p>
        </w:tc>
      </w:tr>
      <w:tr w:rsidR="00CB00E1" w:rsidRPr="003C0A27" w:rsidTr="00454CC6">
        <w:trPr>
          <w:gridAfter w:val="1"/>
          <w:wAfter w:w="295" w:type="dxa"/>
          <w:trHeight w:val="270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Пенсионное обеспечение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1001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10 247,08795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10 247,08795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100,00</w:t>
            </w:r>
          </w:p>
        </w:tc>
      </w:tr>
      <w:tr w:rsidR="00CB00E1" w:rsidRPr="003C0A27" w:rsidTr="00454CC6">
        <w:trPr>
          <w:gridAfter w:val="1"/>
          <w:wAfter w:w="295" w:type="dxa"/>
          <w:trHeight w:val="270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1003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21 746,70115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19 744,77711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90,79</w:t>
            </w:r>
          </w:p>
        </w:tc>
      </w:tr>
      <w:tr w:rsidR="00CB00E1" w:rsidRPr="003C0A27" w:rsidTr="00454CC6">
        <w:trPr>
          <w:gridAfter w:val="1"/>
          <w:wAfter w:w="295" w:type="dxa"/>
          <w:trHeight w:val="270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Охрана семьи и детства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1004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101 901,66667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101 712,57520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99,81</w:t>
            </w:r>
          </w:p>
        </w:tc>
      </w:tr>
      <w:tr w:rsidR="00CB00E1" w:rsidRPr="003C0A27" w:rsidTr="00454CC6">
        <w:trPr>
          <w:gridAfter w:val="1"/>
          <w:wAfter w:w="295" w:type="dxa"/>
          <w:trHeight w:val="270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1006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11 730,12400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11 429,13000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97,43</w:t>
            </w:r>
          </w:p>
        </w:tc>
      </w:tr>
      <w:tr w:rsidR="00CB00E1" w:rsidRPr="003C0A27" w:rsidTr="00454CC6">
        <w:trPr>
          <w:gridAfter w:val="1"/>
          <w:wAfter w:w="295" w:type="dxa"/>
          <w:trHeight w:val="270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85 494,86133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84 817,48034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99,21</w:t>
            </w:r>
          </w:p>
        </w:tc>
      </w:tr>
      <w:tr w:rsidR="00CB00E1" w:rsidRPr="003C0A27" w:rsidTr="00454CC6">
        <w:trPr>
          <w:gridAfter w:val="1"/>
          <w:wAfter w:w="295" w:type="dxa"/>
          <w:trHeight w:val="270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1101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71 398,89632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71 041,28960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99,50</w:t>
            </w:r>
          </w:p>
        </w:tc>
      </w:tr>
      <w:tr w:rsidR="00CB00E1" w:rsidRPr="003C0A27" w:rsidTr="00454CC6">
        <w:trPr>
          <w:gridAfter w:val="1"/>
          <w:wAfter w:w="295" w:type="dxa"/>
          <w:trHeight w:val="270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Массовый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1102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2 386,62133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2 261,96167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94,78</w:t>
            </w:r>
          </w:p>
        </w:tc>
      </w:tr>
      <w:tr w:rsidR="00CB00E1" w:rsidRPr="003C0A27" w:rsidTr="00454CC6">
        <w:trPr>
          <w:gridAfter w:val="1"/>
          <w:wAfter w:w="295" w:type="dxa"/>
          <w:trHeight w:val="270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Спорт высших достижений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1103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5 000,00000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5 000,00000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100,00</w:t>
            </w:r>
          </w:p>
        </w:tc>
      </w:tr>
      <w:tr w:rsidR="00CB00E1" w:rsidRPr="003C0A27" w:rsidTr="00454CC6">
        <w:trPr>
          <w:gridAfter w:val="1"/>
          <w:wAfter w:w="295" w:type="dxa"/>
          <w:trHeight w:val="270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1105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6 709,34368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6 514,22907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97,09</w:t>
            </w:r>
          </w:p>
        </w:tc>
      </w:tr>
      <w:tr w:rsidR="00CB00E1" w:rsidRPr="003C0A27" w:rsidTr="00454CC6">
        <w:trPr>
          <w:gridAfter w:val="1"/>
          <w:wAfter w:w="295" w:type="dxa"/>
          <w:trHeight w:val="540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1300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42 124,19609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42 109,03930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99,96</w:t>
            </w:r>
          </w:p>
        </w:tc>
      </w:tr>
      <w:tr w:rsidR="00CB00E1" w:rsidRPr="003C0A27" w:rsidTr="00454CC6">
        <w:trPr>
          <w:gridAfter w:val="1"/>
          <w:wAfter w:w="295" w:type="dxa"/>
          <w:trHeight w:val="540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1301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42 124,19609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42 109,03930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sz w:val="21"/>
                <w:szCs w:val="21"/>
              </w:rPr>
            </w:pPr>
            <w:r w:rsidRPr="003C0A27">
              <w:rPr>
                <w:sz w:val="21"/>
                <w:szCs w:val="21"/>
              </w:rPr>
              <w:t>99,96</w:t>
            </w:r>
          </w:p>
        </w:tc>
      </w:tr>
      <w:tr w:rsidR="00CB00E1" w:rsidRPr="003C0A27" w:rsidTr="00454CC6">
        <w:trPr>
          <w:gridAfter w:val="1"/>
          <w:wAfter w:w="295" w:type="dxa"/>
          <w:trHeight w:val="705"/>
        </w:trPr>
        <w:tc>
          <w:tcPr>
            <w:tcW w:w="40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21"/>
                <w:szCs w:val="21"/>
              </w:rPr>
            </w:pPr>
            <w:r w:rsidRPr="003C0A27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21"/>
                <w:szCs w:val="21"/>
              </w:rPr>
            </w:pPr>
            <w:r w:rsidRPr="003C0A27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21"/>
                <w:szCs w:val="21"/>
              </w:rPr>
            </w:pPr>
            <w:r w:rsidRPr="003C0A27">
              <w:rPr>
                <w:b/>
                <w:bCs/>
                <w:sz w:val="21"/>
                <w:szCs w:val="21"/>
              </w:rPr>
              <w:t>2 516 123,12832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21"/>
                <w:szCs w:val="21"/>
              </w:rPr>
            </w:pPr>
            <w:r w:rsidRPr="003C0A27">
              <w:rPr>
                <w:b/>
                <w:bCs/>
                <w:sz w:val="21"/>
                <w:szCs w:val="21"/>
              </w:rPr>
              <w:t>2 409 255,47998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21"/>
                <w:szCs w:val="21"/>
              </w:rPr>
            </w:pPr>
            <w:r w:rsidRPr="003C0A27">
              <w:rPr>
                <w:b/>
                <w:bCs/>
                <w:sz w:val="21"/>
                <w:szCs w:val="21"/>
              </w:rPr>
              <w:t>95,75</w:t>
            </w:r>
          </w:p>
        </w:tc>
      </w:tr>
    </w:tbl>
    <w:p w:rsidR="00CB00E1" w:rsidRDefault="00CB00E1" w:rsidP="00CB00E1">
      <w:pPr>
        <w:tabs>
          <w:tab w:val="left" w:pos="1980"/>
        </w:tabs>
        <w:ind w:left="-180" w:firstLine="180"/>
      </w:pPr>
    </w:p>
    <w:p w:rsidR="00CB00E1" w:rsidRDefault="00CB00E1" w:rsidP="00CB00E1">
      <w:pPr>
        <w:tabs>
          <w:tab w:val="left" w:pos="1980"/>
        </w:tabs>
        <w:ind w:left="-180" w:firstLine="180"/>
      </w:pPr>
    </w:p>
    <w:p w:rsidR="00CB00E1" w:rsidRDefault="00CB00E1" w:rsidP="00CB00E1">
      <w:pPr>
        <w:tabs>
          <w:tab w:val="left" w:pos="1980"/>
        </w:tabs>
        <w:ind w:left="-180" w:firstLine="180"/>
      </w:pPr>
    </w:p>
    <w:p w:rsidR="00CB00E1" w:rsidRDefault="00CB00E1" w:rsidP="00CB00E1">
      <w:pPr>
        <w:tabs>
          <w:tab w:val="left" w:pos="1980"/>
        </w:tabs>
        <w:ind w:left="-180" w:firstLine="180"/>
      </w:pPr>
    </w:p>
    <w:p w:rsidR="00CB00E1" w:rsidRDefault="00CB00E1" w:rsidP="00CB00E1">
      <w:pPr>
        <w:tabs>
          <w:tab w:val="left" w:pos="1980"/>
        </w:tabs>
        <w:ind w:left="-180" w:firstLine="180"/>
      </w:pPr>
    </w:p>
    <w:p w:rsidR="00CB00E1" w:rsidRDefault="00CB00E1" w:rsidP="00CB00E1">
      <w:pPr>
        <w:tabs>
          <w:tab w:val="left" w:pos="1980"/>
        </w:tabs>
        <w:ind w:left="-180" w:firstLine="180"/>
      </w:pPr>
    </w:p>
    <w:tbl>
      <w:tblPr>
        <w:tblW w:w="9606" w:type="dxa"/>
        <w:tblLook w:val="00A0"/>
      </w:tblPr>
      <w:tblGrid>
        <w:gridCol w:w="850"/>
        <w:gridCol w:w="1499"/>
        <w:gridCol w:w="286"/>
        <w:gridCol w:w="1979"/>
        <w:gridCol w:w="1558"/>
        <w:gridCol w:w="1247"/>
        <w:gridCol w:w="555"/>
        <w:gridCol w:w="531"/>
        <w:gridCol w:w="1101"/>
      </w:tblGrid>
      <w:tr w:rsidR="00CB00E1" w:rsidRPr="003C0A27" w:rsidTr="00454CC6">
        <w:trPr>
          <w:gridAfter w:val="1"/>
          <w:wAfter w:w="1101" w:type="dxa"/>
        </w:trPr>
        <w:tc>
          <w:tcPr>
            <w:tcW w:w="2635" w:type="dxa"/>
            <w:gridSpan w:val="3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  <w:bookmarkStart w:id="1" w:name="RANGE_A1_K34"/>
            <w:bookmarkEnd w:id="1"/>
          </w:p>
        </w:tc>
        <w:tc>
          <w:tcPr>
            <w:tcW w:w="1979" w:type="dxa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891" w:type="dxa"/>
            <w:gridSpan w:val="4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  <w:r w:rsidRPr="003C0A27">
              <w:rPr>
                <w:sz w:val="28"/>
                <w:szCs w:val="28"/>
              </w:rPr>
              <w:t>Приложение №5</w:t>
            </w:r>
          </w:p>
        </w:tc>
      </w:tr>
      <w:tr w:rsidR="00CB00E1" w:rsidRPr="003C0A27" w:rsidTr="00454CC6">
        <w:trPr>
          <w:gridAfter w:val="1"/>
          <w:wAfter w:w="1101" w:type="dxa"/>
        </w:trPr>
        <w:tc>
          <w:tcPr>
            <w:tcW w:w="2635" w:type="dxa"/>
            <w:gridSpan w:val="3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891" w:type="dxa"/>
            <w:gridSpan w:val="4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  <w:r w:rsidRPr="003C0A27">
              <w:rPr>
                <w:sz w:val="28"/>
                <w:szCs w:val="28"/>
              </w:rPr>
              <w:t xml:space="preserve">к проекту решения </w:t>
            </w: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  <w:r w:rsidRPr="003C0A27">
              <w:rPr>
                <w:sz w:val="28"/>
                <w:szCs w:val="28"/>
              </w:rPr>
              <w:t xml:space="preserve">Городской Думы </w:t>
            </w:r>
          </w:p>
        </w:tc>
      </w:tr>
      <w:tr w:rsidR="00CB00E1" w:rsidRPr="003C0A27" w:rsidTr="00454CC6">
        <w:trPr>
          <w:gridAfter w:val="1"/>
          <w:wAfter w:w="1101" w:type="dxa"/>
        </w:trPr>
        <w:tc>
          <w:tcPr>
            <w:tcW w:w="2635" w:type="dxa"/>
            <w:gridSpan w:val="3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891" w:type="dxa"/>
            <w:gridSpan w:val="4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  <w:r w:rsidRPr="003C0A27">
              <w:rPr>
                <w:sz w:val="28"/>
                <w:szCs w:val="28"/>
              </w:rPr>
              <w:t>города Димитровграда</w:t>
            </w:r>
          </w:p>
        </w:tc>
      </w:tr>
      <w:tr w:rsidR="00CB00E1" w:rsidRPr="003C0A27" w:rsidTr="00454CC6">
        <w:trPr>
          <w:gridAfter w:val="1"/>
          <w:wAfter w:w="1101" w:type="dxa"/>
        </w:trPr>
        <w:tc>
          <w:tcPr>
            <w:tcW w:w="2635" w:type="dxa"/>
            <w:gridSpan w:val="3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891" w:type="dxa"/>
            <w:gridSpan w:val="4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  <w:r w:rsidRPr="003C0A27">
              <w:rPr>
                <w:sz w:val="28"/>
                <w:szCs w:val="28"/>
              </w:rPr>
              <w:t>Ульяновской области</w:t>
            </w:r>
          </w:p>
        </w:tc>
      </w:tr>
      <w:tr w:rsidR="00CB00E1" w:rsidRPr="003C0A27" w:rsidTr="00454CC6">
        <w:trPr>
          <w:gridAfter w:val="1"/>
          <w:wAfter w:w="1101" w:type="dxa"/>
        </w:trPr>
        <w:tc>
          <w:tcPr>
            <w:tcW w:w="2635" w:type="dxa"/>
            <w:gridSpan w:val="3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891" w:type="dxa"/>
            <w:gridSpan w:val="4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  <w:r w:rsidRPr="003C0A27">
              <w:rPr>
                <w:sz w:val="28"/>
                <w:szCs w:val="28"/>
              </w:rPr>
              <w:t>третьего созыва</w:t>
            </w:r>
          </w:p>
        </w:tc>
      </w:tr>
      <w:tr w:rsidR="00CB00E1" w:rsidRPr="003C0A27" w:rsidTr="00454CC6">
        <w:trPr>
          <w:gridAfter w:val="1"/>
          <w:wAfter w:w="1101" w:type="dxa"/>
        </w:trPr>
        <w:tc>
          <w:tcPr>
            <w:tcW w:w="2635" w:type="dxa"/>
            <w:gridSpan w:val="3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891" w:type="dxa"/>
            <w:gridSpan w:val="4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  <w:r w:rsidRPr="003C0A27">
              <w:rPr>
                <w:sz w:val="28"/>
                <w:szCs w:val="28"/>
              </w:rPr>
              <w:t>от _____________№_________</w:t>
            </w:r>
          </w:p>
        </w:tc>
      </w:tr>
      <w:tr w:rsidR="00CB00E1" w:rsidRPr="003C0A27" w:rsidTr="00454CC6">
        <w:trPr>
          <w:gridAfter w:val="1"/>
          <w:wAfter w:w="1101" w:type="dxa"/>
        </w:trPr>
        <w:tc>
          <w:tcPr>
            <w:tcW w:w="2635" w:type="dxa"/>
            <w:gridSpan w:val="3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891" w:type="dxa"/>
            <w:gridSpan w:val="4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</w:tr>
      <w:tr w:rsidR="00CB00E1" w:rsidRPr="003C0A27" w:rsidTr="00454CC6">
        <w:trPr>
          <w:gridAfter w:val="1"/>
          <w:wAfter w:w="1101" w:type="dxa"/>
        </w:trPr>
        <w:tc>
          <w:tcPr>
            <w:tcW w:w="2635" w:type="dxa"/>
            <w:gridSpan w:val="3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891" w:type="dxa"/>
            <w:gridSpan w:val="4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</w:tr>
      <w:tr w:rsidR="00CB00E1" w:rsidRPr="003C0A27" w:rsidTr="00454CC6">
        <w:trPr>
          <w:gridBefore w:val="1"/>
          <w:gridAfter w:val="3"/>
          <w:wBefore w:w="850" w:type="dxa"/>
          <w:wAfter w:w="2187" w:type="dxa"/>
          <w:trHeight w:val="705"/>
        </w:trPr>
        <w:tc>
          <w:tcPr>
            <w:tcW w:w="6569" w:type="dxa"/>
            <w:gridSpan w:val="5"/>
            <w:vAlign w:val="bottom"/>
          </w:tcPr>
          <w:p w:rsidR="00CB00E1" w:rsidRPr="003C0A27" w:rsidRDefault="00CB00E1" w:rsidP="00454CC6">
            <w:pPr>
              <w:tabs>
                <w:tab w:val="left" w:pos="974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C0A27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города по кодам классификации источников финансирования </w:t>
            </w:r>
            <w:r w:rsidRPr="003C0A27">
              <w:rPr>
                <w:b/>
                <w:bCs/>
                <w:sz w:val="28"/>
                <w:szCs w:val="28"/>
              </w:rPr>
              <w:lastRenderedPageBreak/>
              <w:t>дефицитов бюджетов за 2018 года</w:t>
            </w:r>
          </w:p>
          <w:p w:rsidR="00CB00E1" w:rsidRPr="003C0A27" w:rsidRDefault="00CB00E1" w:rsidP="00454CC6">
            <w:pPr>
              <w:jc w:val="center"/>
            </w:pPr>
          </w:p>
        </w:tc>
      </w:tr>
      <w:tr w:rsidR="00CB00E1" w:rsidRPr="003C0A27" w:rsidTr="00454CC6">
        <w:trPr>
          <w:gridBefore w:val="1"/>
          <w:gridAfter w:val="3"/>
          <w:wBefore w:w="850" w:type="dxa"/>
          <w:wAfter w:w="2187" w:type="dxa"/>
          <w:trHeight w:val="705"/>
        </w:trPr>
        <w:tc>
          <w:tcPr>
            <w:tcW w:w="6569" w:type="dxa"/>
            <w:gridSpan w:val="5"/>
            <w:vAlign w:val="bottom"/>
          </w:tcPr>
          <w:p w:rsidR="00CB00E1" w:rsidRPr="003C0A27" w:rsidRDefault="00CB00E1" w:rsidP="00454CC6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3C0A27">
              <w:lastRenderedPageBreak/>
              <w:t xml:space="preserve">                       Единица измерения: тыс.руб.</w:t>
            </w:r>
          </w:p>
        </w:tc>
      </w:tr>
      <w:tr w:rsidR="00CB00E1" w:rsidRPr="003C0A27" w:rsidTr="00454CC6">
        <w:tblPrEx>
          <w:tblCellMar>
            <w:left w:w="30" w:type="dxa"/>
            <w:right w:w="30" w:type="dxa"/>
          </w:tblCellMar>
          <w:tblLook w:val="0000"/>
        </w:tblPrEx>
        <w:trPr>
          <w:trHeight w:val="585"/>
        </w:trPr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24"/>
                <w:szCs w:val="24"/>
              </w:rPr>
            </w:pPr>
            <w:r w:rsidRPr="003C0A27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24"/>
                <w:szCs w:val="24"/>
              </w:rPr>
            </w:pPr>
            <w:r w:rsidRPr="003C0A27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24"/>
                <w:szCs w:val="24"/>
              </w:rPr>
            </w:pPr>
            <w:r w:rsidRPr="003C0A27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24"/>
                <w:szCs w:val="24"/>
              </w:rPr>
            </w:pPr>
            <w:r w:rsidRPr="003C0A27">
              <w:rPr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CB00E1" w:rsidRPr="003C0A27" w:rsidTr="00454CC6">
        <w:tblPrEx>
          <w:tblCellMar>
            <w:left w:w="30" w:type="dxa"/>
            <w:right w:w="30" w:type="dxa"/>
          </w:tblCellMar>
          <w:tblLook w:val="0000"/>
        </w:tblPrEx>
        <w:trPr>
          <w:trHeight w:val="750"/>
        </w:trPr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24"/>
                <w:szCs w:val="24"/>
              </w:rPr>
            </w:pPr>
            <w:r w:rsidRPr="003C0A27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3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24"/>
                <w:szCs w:val="24"/>
              </w:rPr>
            </w:pPr>
            <w:r w:rsidRPr="003C0A27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24"/>
                <w:szCs w:val="24"/>
              </w:rPr>
            </w:pPr>
            <w:r w:rsidRPr="003C0A27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24"/>
                <w:szCs w:val="24"/>
              </w:rPr>
            </w:pPr>
            <w:r w:rsidRPr="003C0A27">
              <w:rPr>
                <w:b/>
                <w:bCs/>
                <w:sz w:val="24"/>
                <w:szCs w:val="24"/>
              </w:rPr>
              <w:t>0,00000</w:t>
            </w:r>
          </w:p>
        </w:tc>
      </w:tr>
      <w:tr w:rsidR="00CB00E1" w:rsidRPr="003C0A27" w:rsidTr="00454CC6">
        <w:tblPrEx>
          <w:tblCellMar>
            <w:left w:w="30" w:type="dxa"/>
            <w:right w:w="30" w:type="dxa"/>
          </w:tblCellMar>
          <w:tblLook w:val="0000"/>
        </w:tblPrEx>
        <w:trPr>
          <w:trHeight w:val="960"/>
        </w:trPr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24"/>
                <w:szCs w:val="24"/>
              </w:rPr>
            </w:pPr>
            <w:r w:rsidRPr="003C0A27">
              <w:rPr>
                <w:b/>
                <w:bCs/>
                <w:sz w:val="24"/>
                <w:szCs w:val="24"/>
              </w:rPr>
              <w:t xml:space="preserve"> 01 03 00 00 00 0000 000</w:t>
            </w:r>
          </w:p>
        </w:tc>
        <w:tc>
          <w:tcPr>
            <w:tcW w:w="3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24"/>
                <w:szCs w:val="24"/>
              </w:rPr>
            </w:pPr>
            <w:r w:rsidRPr="003C0A27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24"/>
                <w:szCs w:val="24"/>
              </w:rPr>
            </w:pPr>
            <w:r w:rsidRPr="003C0A27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24"/>
                <w:szCs w:val="24"/>
              </w:rPr>
            </w:pPr>
            <w:r w:rsidRPr="003C0A27">
              <w:rPr>
                <w:b/>
                <w:bCs/>
                <w:sz w:val="24"/>
                <w:szCs w:val="24"/>
              </w:rPr>
              <w:t>0,00000</w:t>
            </w:r>
          </w:p>
        </w:tc>
      </w:tr>
      <w:tr w:rsidR="00CB00E1" w:rsidRPr="003C0A27" w:rsidTr="00454CC6">
        <w:tblPrEx>
          <w:tblCellMar>
            <w:left w:w="30" w:type="dxa"/>
            <w:right w:w="30" w:type="dxa"/>
          </w:tblCellMar>
          <w:tblLook w:val="0000"/>
        </w:tblPrEx>
        <w:trPr>
          <w:trHeight w:val="735"/>
        </w:trPr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24"/>
                <w:szCs w:val="24"/>
              </w:rPr>
            </w:pPr>
            <w:r w:rsidRPr="003C0A27">
              <w:rPr>
                <w:b/>
                <w:bCs/>
                <w:sz w:val="24"/>
                <w:szCs w:val="24"/>
              </w:rPr>
              <w:t xml:space="preserve"> 01 05 00 00 00 0000 000</w:t>
            </w:r>
          </w:p>
        </w:tc>
        <w:tc>
          <w:tcPr>
            <w:tcW w:w="3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24"/>
                <w:szCs w:val="24"/>
              </w:rPr>
            </w:pPr>
            <w:r w:rsidRPr="003C0A27">
              <w:rPr>
                <w:b/>
                <w:bCs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24"/>
                <w:szCs w:val="24"/>
              </w:rPr>
            </w:pPr>
            <w:r w:rsidRPr="003C0A27">
              <w:rPr>
                <w:b/>
                <w:bCs/>
                <w:sz w:val="24"/>
                <w:szCs w:val="24"/>
              </w:rPr>
              <w:t>23 296,53519</w:t>
            </w: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24"/>
                <w:szCs w:val="24"/>
              </w:rPr>
            </w:pPr>
            <w:r w:rsidRPr="003C0A27">
              <w:rPr>
                <w:b/>
                <w:bCs/>
                <w:sz w:val="24"/>
                <w:szCs w:val="24"/>
              </w:rPr>
              <w:t>-36 843,40869</w:t>
            </w:r>
          </w:p>
        </w:tc>
      </w:tr>
      <w:tr w:rsidR="00CB00E1" w:rsidRPr="003C0A27" w:rsidTr="00454CC6">
        <w:tblPrEx>
          <w:tblCellMar>
            <w:left w:w="30" w:type="dxa"/>
            <w:right w:w="30" w:type="dxa"/>
          </w:tblCellMar>
          <w:tblLook w:val="0000"/>
        </w:tblPrEx>
        <w:trPr>
          <w:trHeight w:val="615"/>
        </w:trPr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sz w:val="24"/>
                <w:szCs w:val="24"/>
              </w:rPr>
            </w:pPr>
            <w:r w:rsidRPr="003C0A27">
              <w:rPr>
                <w:sz w:val="24"/>
                <w:szCs w:val="24"/>
              </w:rPr>
              <w:t> </w:t>
            </w:r>
          </w:p>
        </w:tc>
        <w:tc>
          <w:tcPr>
            <w:tcW w:w="3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0E1" w:rsidRPr="003C0A27" w:rsidRDefault="00CB00E1" w:rsidP="00454CC6">
            <w:pPr>
              <w:rPr>
                <w:b/>
                <w:bCs/>
                <w:sz w:val="24"/>
                <w:szCs w:val="24"/>
              </w:rPr>
            </w:pPr>
            <w:r w:rsidRPr="003C0A27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24"/>
                <w:szCs w:val="24"/>
              </w:rPr>
            </w:pPr>
            <w:r w:rsidRPr="003C0A27">
              <w:rPr>
                <w:b/>
                <w:bCs/>
                <w:sz w:val="24"/>
                <w:szCs w:val="24"/>
              </w:rPr>
              <w:t>23 296,53519</w:t>
            </w: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00E1" w:rsidRPr="003C0A27" w:rsidRDefault="00CB00E1" w:rsidP="00454CC6">
            <w:pPr>
              <w:jc w:val="right"/>
              <w:rPr>
                <w:b/>
                <w:bCs/>
                <w:sz w:val="24"/>
                <w:szCs w:val="24"/>
              </w:rPr>
            </w:pPr>
            <w:r w:rsidRPr="003C0A27">
              <w:rPr>
                <w:b/>
                <w:bCs/>
                <w:sz w:val="24"/>
                <w:szCs w:val="24"/>
              </w:rPr>
              <w:t>-36 843,40869</w:t>
            </w:r>
          </w:p>
        </w:tc>
      </w:tr>
    </w:tbl>
    <w:p w:rsidR="00CB00E1" w:rsidRDefault="00CB00E1" w:rsidP="00CB00E1">
      <w:pPr>
        <w:tabs>
          <w:tab w:val="left" w:pos="1980"/>
        </w:tabs>
        <w:ind w:left="-180" w:firstLine="180"/>
      </w:pPr>
    </w:p>
    <w:tbl>
      <w:tblPr>
        <w:tblW w:w="9889" w:type="dxa"/>
        <w:tblLook w:val="00A0"/>
      </w:tblPr>
      <w:tblGrid>
        <w:gridCol w:w="3190"/>
        <w:gridCol w:w="2730"/>
        <w:gridCol w:w="3892"/>
        <w:gridCol w:w="77"/>
      </w:tblGrid>
      <w:tr w:rsidR="00CB00E1" w:rsidRPr="003C0A27" w:rsidTr="00454CC6">
        <w:tc>
          <w:tcPr>
            <w:tcW w:w="3190" w:type="dxa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  <w:r w:rsidRPr="003C0A27">
              <w:rPr>
                <w:sz w:val="28"/>
                <w:szCs w:val="28"/>
              </w:rPr>
              <w:t>Приложение №6</w:t>
            </w:r>
          </w:p>
        </w:tc>
      </w:tr>
      <w:tr w:rsidR="00CB00E1" w:rsidRPr="003C0A27" w:rsidTr="00454CC6">
        <w:tc>
          <w:tcPr>
            <w:tcW w:w="3190" w:type="dxa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  <w:r w:rsidRPr="003C0A27">
              <w:rPr>
                <w:sz w:val="28"/>
                <w:szCs w:val="28"/>
              </w:rPr>
              <w:t xml:space="preserve">к проекту решения </w:t>
            </w:r>
          </w:p>
          <w:p w:rsidR="00CB00E1" w:rsidRPr="003C0A27" w:rsidRDefault="00CB00E1" w:rsidP="00454CC6">
            <w:pPr>
              <w:rPr>
                <w:sz w:val="28"/>
                <w:szCs w:val="28"/>
              </w:rPr>
            </w:pPr>
            <w:r w:rsidRPr="003C0A27">
              <w:rPr>
                <w:sz w:val="28"/>
                <w:szCs w:val="28"/>
              </w:rPr>
              <w:t xml:space="preserve">Городской Думы </w:t>
            </w:r>
          </w:p>
        </w:tc>
      </w:tr>
      <w:tr w:rsidR="00CB00E1" w:rsidRPr="003C0A27" w:rsidTr="00454CC6">
        <w:tc>
          <w:tcPr>
            <w:tcW w:w="3190" w:type="dxa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  <w:r w:rsidRPr="003C0A27">
              <w:rPr>
                <w:sz w:val="28"/>
                <w:szCs w:val="28"/>
              </w:rPr>
              <w:t>города Димитровграда</w:t>
            </w:r>
          </w:p>
        </w:tc>
      </w:tr>
      <w:tr w:rsidR="00CB00E1" w:rsidRPr="003C0A27" w:rsidTr="00454CC6">
        <w:tc>
          <w:tcPr>
            <w:tcW w:w="3190" w:type="dxa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  <w:r w:rsidRPr="003C0A27">
              <w:rPr>
                <w:sz w:val="28"/>
                <w:szCs w:val="28"/>
              </w:rPr>
              <w:t>Ульяновской области</w:t>
            </w:r>
          </w:p>
        </w:tc>
      </w:tr>
      <w:tr w:rsidR="00CB00E1" w:rsidRPr="003C0A27" w:rsidTr="00454CC6">
        <w:tc>
          <w:tcPr>
            <w:tcW w:w="3190" w:type="dxa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  <w:r w:rsidRPr="003C0A27">
              <w:rPr>
                <w:sz w:val="28"/>
                <w:szCs w:val="28"/>
              </w:rPr>
              <w:t>третьего созыва</w:t>
            </w:r>
          </w:p>
        </w:tc>
      </w:tr>
      <w:tr w:rsidR="00CB00E1" w:rsidRPr="003C0A27" w:rsidTr="00454CC6">
        <w:tc>
          <w:tcPr>
            <w:tcW w:w="3190" w:type="dxa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  <w:r w:rsidRPr="003C0A27">
              <w:rPr>
                <w:sz w:val="28"/>
                <w:szCs w:val="28"/>
              </w:rPr>
              <w:t>от _____________№_________</w:t>
            </w:r>
          </w:p>
        </w:tc>
      </w:tr>
      <w:tr w:rsidR="00CB00E1" w:rsidRPr="003C0A27" w:rsidTr="00454CC6">
        <w:tc>
          <w:tcPr>
            <w:tcW w:w="3190" w:type="dxa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</w:tr>
      <w:tr w:rsidR="00CB00E1" w:rsidRPr="003C0A27" w:rsidTr="00454CC6">
        <w:tc>
          <w:tcPr>
            <w:tcW w:w="3190" w:type="dxa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CB00E1" w:rsidRPr="003C0A27" w:rsidRDefault="00CB00E1" w:rsidP="00454CC6">
            <w:pPr>
              <w:rPr>
                <w:sz w:val="28"/>
                <w:szCs w:val="28"/>
              </w:rPr>
            </w:pPr>
          </w:p>
        </w:tc>
      </w:tr>
      <w:tr w:rsidR="00CB00E1" w:rsidRPr="003C0A27" w:rsidTr="00454CC6">
        <w:trPr>
          <w:gridAfter w:val="1"/>
          <w:wAfter w:w="77" w:type="dxa"/>
          <w:trHeight w:val="705"/>
        </w:trPr>
        <w:tc>
          <w:tcPr>
            <w:tcW w:w="9812" w:type="dxa"/>
            <w:gridSpan w:val="3"/>
            <w:vAlign w:val="bottom"/>
          </w:tcPr>
          <w:p w:rsidR="00CB00E1" w:rsidRPr="003C0A27" w:rsidRDefault="00CB00E1" w:rsidP="00454CC6">
            <w:pPr>
              <w:jc w:val="center"/>
              <w:rPr>
                <w:b/>
                <w:bCs/>
                <w:sz w:val="28"/>
                <w:szCs w:val="28"/>
              </w:rPr>
            </w:pPr>
            <w:r w:rsidRPr="003C0A27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города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относящегося к источникам финансирования дефицита бюджетов за 2018 года</w:t>
            </w:r>
          </w:p>
          <w:p w:rsidR="00CB00E1" w:rsidRPr="003C0A27" w:rsidRDefault="00CB00E1" w:rsidP="00454C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00E1" w:rsidRPr="00E561E4" w:rsidRDefault="00CB00E1" w:rsidP="00CB00E1">
      <w:pPr>
        <w:tabs>
          <w:tab w:val="left" w:pos="1027"/>
        </w:tabs>
        <w:ind w:left="-181" w:firstLine="181"/>
        <w:jc w:val="right"/>
      </w:pPr>
      <w:r w:rsidRPr="00E1676B">
        <w:t>Единица измерения: тыс.руб.</w:t>
      </w:r>
    </w:p>
    <w:tbl>
      <w:tblPr>
        <w:tblW w:w="9786" w:type="dxa"/>
        <w:tblLook w:val="00A0"/>
      </w:tblPr>
      <w:tblGrid>
        <w:gridCol w:w="2699"/>
        <w:gridCol w:w="3655"/>
        <w:gridCol w:w="1716"/>
        <w:gridCol w:w="1716"/>
      </w:tblGrid>
      <w:tr w:rsidR="00CB00E1" w:rsidRPr="003C0A27" w:rsidTr="00454CC6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0E1" w:rsidRPr="003C0A27" w:rsidRDefault="00CB00E1" w:rsidP="00454CC6">
            <w:pPr>
              <w:ind w:right="-108"/>
              <w:jc w:val="center"/>
              <w:rPr>
                <w:b/>
                <w:bCs/>
              </w:rPr>
            </w:pPr>
            <w:r w:rsidRPr="003C0A27">
              <w:rPr>
                <w:b/>
                <w:bCs/>
              </w:rPr>
              <w:t>Код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</w:rPr>
            </w:pPr>
            <w:r w:rsidRPr="003C0A27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</w:rPr>
            </w:pPr>
            <w:r w:rsidRPr="003C0A27">
              <w:rPr>
                <w:b/>
                <w:bCs/>
              </w:rPr>
              <w:t>План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</w:rPr>
            </w:pPr>
            <w:r w:rsidRPr="003C0A27">
              <w:rPr>
                <w:b/>
                <w:bCs/>
              </w:rPr>
              <w:t>Исполнение</w:t>
            </w:r>
          </w:p>
        </w:tc>
      </w:tr>
      <w:tr w:rsidR="00CB00E1" w:rsidRPr="003C0A27" w:rsidTr="00454CC6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0E1" w:rsidRPr="003C0A27" w:rsidRDefault="00CB00E1" w:rsidP="00454CC6">
            <w:pPr>
              <w:ind w:right="-108"/>
              <w:jc w:val="center"/>
              <w:rPr>
                <w:b/>
                <w:bCs/>
              </w:rPr>
            </w:pPr>
            <w:r w:rsidRPr="003C0A27">
              <w:rPr>
                <w:b/>
                <w:bCs/>
              </w:rPr>
              <w:t>01 02 00 00 00 0000 000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</w:rPr>
            </w:pPr>
            <w:r w:rsidRPr="003C0A27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</w:rPr>
            </w:pPr>
            <w:r w:rsidRPr="003C0A27">
              <w:rPr>
                <w:b/>
                <w:bCs/>
              </w:rPr>
              <w:t>0,00000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</w:rPr>
            </w:pPr>
            <w:r w:rsidRPr="003C0A27">
              <w:rPr>
                <w:b/>
                <w:bCs/>
              </w:rPr>
              <w:t>0,00000</w:t>
            </w:r>
          </w:p>
        </w:tc>
      </w:tr>
      <w:tr w:rsidR="00CB00E1" w:rsidRPr="003C0A27" w:rsidTr="00454CC6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0E1" w:rsidRPr="003C0A27" w:rsidRDefault="00CB00E1" w:rsidP="00454CC6">
            <w:pPr>
              <w:ind w:right="-108"/>
              <w:jc w:val="center"/>
            </w:pPr>
            <w:r w:rsidRPr="003C0A27">
              <w:t xml:space="preserve"> 01 02 00 00 00 0000 700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Получение кредитов от кредитных организаций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441 039,22413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441 039,22413</w:t>
            </w:r>
          </w:p>
        </w:tc>
      </w:tr>
      <w:tr w:rsidR="00CB00E1" w:rsidRPr="003C0A27" w:rsidTr="00454CC6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0E1" w:rsidRPr="003C0A27" w:rsidRDefault="00CB00E1" w:rsidP="00454CC6">
            <w:pPr>
              <w:ind w:right="-108"/>
              <w:jc w:val="center"/>
            </w:pPr>
            <w:r w:rsidRPr="003C0A27">
              <w:t xml:space="preserve"> 01 02 00 00 04 0000 710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Получение кредитов от кредитных организаций бюджетами городс</w:t>
            </w:r>
            <w:bookmarkStart w:id="2" w:name="_GoBack"/>
            <w:bookmarkEnd w:id="2"/>
            <w:r w:rsidRPr="003C0A27">
              <w:t>ких округов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441 039,22413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441 039,22413</w:t>
            </w:r>
          </w:p>
        </w:tc>
      </w:tr>
      <w:tr w:rsidR="00CB00E1" w:rsidRPr="003C0A27" w:rsidTr="00454CC6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0E1" w:rsidRPr="003C0A27" w:rsidRDefault="00CB00E1" w:rsidP="00454CC6">
            <w:pPr>
              <w:ind w:right="-108"/>
              <w:jc w:val="center"/>
            </w:pPr>
            <w:r w:rsidRPr="003C0A27">
              <w:t xml:space="preserve"> 01 02 00 00 00 0000 800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441 039,22413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441 039,22413</w:t>
            </w:r>
          </w:p>
        </w:tc>
      </w:tr>
      <w:tr w:rsidR="00CB00E1" w:rsidRPr="003C0A27" w:rsidTr="00454CC6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0E1" w:rsidRPr="003C0A27" w:rsidRDefault="00CB00E1" w:rsidP="00454CC6">
            <w:pPr>
              <w:ind w:right="-108"/>
              <w:jc w:val="center"/>
            </w:pPr>
            <w:r w:rsidRPr="003C0A27">
              <w:t xml:space="preserve"> 01 02 00 00 04 0000 810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 xml:space="preserve">Погашение бюджетами городских округов кредитов от кредитных организаций в валюте Российской </w:t>
            </w:r>
            <w:r w:rsidRPr="003C0A27">
              <w:lastRenderedPageBreak/>
              <w:t>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lastRenderedPageBreak/>
              <w:t>441 039,22413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441 039,22413</w:t>
            </w:r>
          </w:p>
        </w:tc>
      </w:tr>
      <w:tr w:rsidR="00CB00E1" w:rsidRPr="003C0A27" w:rsidTr="00454CC6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0E1" w:rsidRPr="003C0A27" w:rsidRDefault="00CB00E1" w:rsidP="00454CC6">
            <w:pPr>
              <w:ind w:right="-108"/>
              <w:jc w:val="center"/>
              <w:rPr>
                <w:b/>
                <w:bCs/>
              </w:rPr>
            </w:pPr>
            <w:r w:rsidRPr="003C0A27">
              <w:rPr>
                <w:b/>
                <w:bCs/>
              </w:rPr>
              <w:lastRenderedPageBreak/>
              <w:t xml:space="preserve"> 01 03 00 00 00 0000 000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</w:rPr>
            </w:pPr>
            <w:r w:rsidRPr="003C0A27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</w:rPr>
            </w:pPr>
            <w:r w:rsidRPr="003C0A27">
              <w:rPr>
                <w:b/>
                <w:bCs/>
              </w:rPr>
              <w:t>0,00000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</w:rPr>
            </w:pPr>
            <w:r w:rsidRPr="003C0A27">
              <w:rPr>
                <w:b/>
                <w:bCs/>
              </w:rPr>
              <w:t>0,00000</w:t>
            </w:r>
          </w:p>
        </w:tc>
      </w:tr>
      <w:tr w:rsidR="00CB00E1" w:rsidRPr="003C0A27" w:rsidTr="00454CC6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0E1" w:rsidRPr="003C0A27" w:rsidRDefault="00CB00E1" w:rsidP="00454CC6">
            <w:pPr>
              <w:ind w:right="-108"/>
              <w:jc w:val="center"/>
            </w:pPr>
            <w:r w:rsidRPr="003C0A27">
              <w:t xml:space="preserve"> 01 03 01 00 00 0000 700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63 738,00000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127 476,00000</w:t>
            </w:r>
          </w:p>
        </w:tc>
      </w:tr>
      <w:tr w:rsidR="00CB00E1" w:rsidRPr="003C0A27" w:rsidTr="00454CC6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0E1" w:rsidRPr="003C0A27" w:rsidRDefault="00CB00E1" w:rsidP="00454CC6">
            <w:pPr>
              <w:ind w:right="-108"/>
              <w:jc w:val="center"/>
            </w:pPr>
            <w:r w:rsidRPr="003C0A27">
              <w:t xml:space="preserve"> 01 03 01 00 04 0000 710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63 738,00000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127 476,00000</w:t>
            </w:r>
          </w:p>
        </w:tc>
      </w:tr>
      <w:tr w:rsidR="00CB00E1" w:rsidRPr="003C0A27" w:rsidTr="00454CC6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0E1" w:rsidRPr="003C0A27" w:rsidRDefault="00CB00E1" w:rsidP="00454CC6">
            <w:pPr>
              <w:ind w:right="-108"/>
              <w:jc w:val="center"/>
            </w:pPr>
            <w:r w:rsidRPr="003C0A27">
              <w:t xml:space="preserve"> 01 03 01 00 00 0000 800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63 738,00000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127 476,00000</w:t>
            </w:r>
          </w:p>
        </w:tc>
      </w:tr>
      <w:tr w:rsidR="00CB00E1" w:rsidRPr="003C0A27" w:rsidTr="00454CC6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0E1" w:rsidRPr="003C0A27" w:rsidRDefault="00CB00E1" w:rsidP="00454CC6">
            <w:pPr>
              <w:ind w:right="-108"/>
              <w:jc w:val="center"/>
            </w:pPr>
            <w:r w:rsidRPr="003C0A27">
              <w:t xml:space="preserve"> 01 03 01 00 04 0000 810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63 738,00000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127 476,00000</w:t>
            </w:r>
          </w:p>
        </w:tc>
      </w:tr>
      <w:tr w:rsidR="00CB00E1" w:rsidRPr="003C0A27" w:rsidTr="00454CC6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0E1" w:rsidRPr="003C0A27" w:rsidRDefault="00CB00E1" w:rsidP="00454CC6">
            <w:pPr>
              <w:ind w:right="-108"/>
              <w:jc w:val="center"/>
              <w:rPr>
                <w:b/>
                <w:bCs/>
              </w:rPr>
            </w:pPr>
            <w:r w:rsidRPr="003C0A27">
              <w:rPr>
                <w:b/>
                <w:bCs/>
              </w:rPr>
              <w:t xml:space="preserve"> 01 05 00 00 00 0000 000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</w:rPr>
            </w:pPr>
            <w:r w:rsidRPr="003C0A27">
              <w:rPr>
                <w:b/>
                <w:bCs/>
              </w:rPr>
              <w:t>Изменение остатков средств на счетах по учёту средств бюджета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</w:rPr>
            </w:pPr>
            <w:r w:rsidRPr="003C0A27">
              <w:rPr>
                <w:b/>
                <w:bCs/>
              </w:rPr>
              <w:t>23 296,53519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</w:rPr>
            </w:pPr>
            <w:r w:rsidRPr="003C0A27">
              <w:rPr>
                <w:b/>
                <w:bCs/>
              </w:rPr>
              <w:t>-36 843,40869</w:t>
            </w:r>
          </w:p>
        </w:tc>
      </w:tr>
      <w:tr w:rsidR="00CB00E1" w:rsidRPr="003C0A27" w:rsidTr="00454CC6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0E1" w:rsidRPr="003C0A27" w:rsidRDefault="00CB00E1" w:rsidP="00454CC6">
            <w:pPr>
              <w:ind w:right="-108"/>
              <w:jc w:val="center"/>
            </w:pPr>
            <w:r w:rsidRPr="003C0A27">
              <w:t xml:space="preserve"> 01 05 00 00 00 0000 500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Увеличение остатков средств бюджетов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2 997 603,81726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3 022 805,84483</w:t>
            </w:r>
          </w:p>
        </w:tc>
      </w:tr>
      <w:tr w:rsidR="00CB00E1" w:rsidRPr="003C0A27" w:rsidTr="00454CC6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0E1" w:rsidRPr="003C0A27" w:rsidRDefault="00CB00E1" w:rsidP="00454CC6">
            <w:pPr>
              <w:ind w:right="-108"/>
              <w:jc w:val="center"/>
            </w:pPr>
            <w:r w:rsidRPr="003C0A27">
              <w:t xml:space="preserve"> 01 05 02 00 00 0000 500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Увеличение прочих остатков средств бюджетов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2 997 603,81726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3 022 805,84483</w:t>
            </w:r>
          </w:p>
        </w:tc>
      </w:tr>
      <w:tr w:rsidR="00CB00E1" w:rsidRPr="003C0A27" w:rsidTr="00454CC6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0E1" w:rsidRPr="003C0A27" w:rsidRDefault="00CB00E1" w:rsidP="00454CC6">
            <w:pPr>
              <w:ind w:right="-108"/>
              <w:jc w:val="center"/>
            </w:pPr>
            <w:r w:rsidRPr="003C0A27">
              <w:t xml:space="preserve"> 01 05 02 01 00 0000 510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 xml:space="preserve">Увеличение прочих остатков денежных средств бюджетов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2 997 603,81726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3 022 805,84483</w:t>
            </w:r>
          </w:p>
        </w:tc>
      </w:tr>
      <w:tr w:rsidR="00CB00E1" w:rsidRPr="003C0A27" w:rsidTr="00454CC6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0E1" w:rsidRPr="003C0A27" w:rsidRDefault="00CB00E1" w:rsidP="00454CC6">
            <w:pPr>
              <w:ind w:right="-108"/>
              <w:jc w:val="center"/>
            </w:pPr>
            <w:r w:rsidRPr="003C0A27">
              <w:t xml:space="preserve"> 01 05 02 01 04 0000 510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Увеличение прочих остатков денежных средств бюджетов городских округов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2 997 603,81726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3 022 805,84483</w:t>
            </w:r>
          </w:p>
        </w:tc>
      </w:tr>
      <w:tr w:rsidR="00CB00E1" w:rsidRPr="003C0A27" w:rsidTr="00454CC6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0E1" w:rsidRPr="003C0A27" w:rsidRDefault="00CB00E1" w:rsidP="00454CC6">
            <w:pPr>
              <w:ind w:right="-108"/>
              <w:jc w:val="center"/>
            </w:pPr>
            <w:r w:rsidRPr="003C0A27">
              <w:t xml:space="preserve"> 01 05 00 00 00 0000 600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Уменьшение остатков средств бюджетов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3 020 900,35245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2 985 962,43614</w:t>
            </w:r>
          </w:p>
        </w:tc>
      </w:tr>
      <w:tr w:rsidR="00CB00E1" w:rsidRPr="003C0A27" w:rsidTr="00454CC6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0E1" w:rsidRPr="003C0A27" w:rsidRDefault="00CB00E1" w:rsidP="00454CC6">
            <w:pPr>
              <w:ind w:right="-108"/>
              <w:jc w:val="center"/>
            </w:pPr>
            <w:r w:rsidRPr="003C0A27">
              <w:t xml:space="preserve"> 01 05 02 00 00 0000 600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Уменьшение прочих остатков средств бюджетов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3 020 900,35245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2 985 962,43614</w:t>
            </w:r>
          </w:p>
        </w:tc>
      </w:tr>
      <w:tr w:rsidR="00CB00E1" w:rsidRPr="003C0A27" w:rsidTr="00454CC6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0E1" w:rsidRPr="003C0A27" w:rsidRDefault="00CB00E1" w:rsidP="00454CC6">
            <w:pPr>
              <w:ind w:right="-108"/>
              <w:jc w:val="center"/>
            </w:pPr>
            <w:r w:rsidRPr="003C0A27">
              <w:t xml:space="preserve"> 01 05 02 01 00 0000 610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 xml:space="preserve">Уменьшение прочих остатков денежных средств бюджетов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3 020 900,35245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2 985 962,43614</w:t>
            </w:r>
          </w:p>
        </w:tc>
      </w:tr>
      <w:tr w:rsidR="00CB00E1" w:rsidRPr="003C0A27" w:rsidTr="00454CC6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0E1" w:rsidRPr="003C0A27" w:rsidRDefault="00CB00E1" w:rsidP="00454CC6">
            <w:pPr>
              <w:ind w:right="-108"/>
              <w:jc w:val="center"/>
            </w:pPr>
            <w:r w:rsidRPr="003C0A27">
              <w:t xml:space="preserve"> 01 05 02 01 04 0000 610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Уменьшение прочих остатков денежных средств бюджетов городских округов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3 020 900,35245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</w:pPr>
            <w:r w:rsidRPr="003C0A27">
              <w:t>2 985 962,43614</w:t>
            </w:r>
          </w:p>
        </w:tc>
      </w:tr>
      <w:tr w:rsidR="00CB00E1" w:rsidRPr="003C0A27" w:rsidTr="00454CC6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0E1" w:rsidRPr="003C0A27" w:rsidRDefault="00CB00E1" w:rsidP="00454CC6">
            <w:pPr>
              <w:ind w:right="-108"/>
              <w:jc w:val="center"/>
              <w:rPr>
                <w:b/>
                <w:bCs/>
              </w:rPr>
            </w:pPr>
            <w:r w:rsidRPr="003C0A27">
              <w:rPr>
                <w:b/>
                <w:bCs/>
              </w:rPr>
              <w:t> 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</w:rPr>
            </w:pPr>
            <w:r w:rsidRPr="003C0A27">
              <w:rPr>
                <w:b/>
                <w:bCs/>
              </w:rPr>
              <w:t xml:space="preserve">ИТОГО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</w:rPr>
            </w:pPr>
            <w:r w:rsidRPr="003C0A27">
              <w:rPr>
                <w:b/>
                <w:bCs/>
              </w:rPr>
              <w:t>23 296,53519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3C0A27" w:rsidRDefault="00CB00E1" w:rsidP="00454CC6">
            <w:pPr>
              <w:jc w:val="center"/>
              <w:rPr>
                <w:b/>
                <w:bCs/>
              </w:rPr>
            </w:pPr>
            <w:r w:rsidRPr="003C0A27">
              <w:rPr>
                <w:b/>
                <w:bCs/>
              </w:rPr>
              <w:t>-36 843,40869</w:t>
            </w:r>
          </w:p>
        </w:tc>
      </w:tr>
    </w:tbl>
    <w:p w:rsidR="00CB00E1" w:rsidRDefault="00CB00E1" w:rsidP="00CB00E1">
      <w:pPr>
        <w:tabs>
          <w:tab w:val="left" w:pos="1027"/>
        </w:tabs>
        <w:ind w:left="-180" w:firstLine="180"/>
      </w:pPr>
    </w:p>
    <w:p w:rsidR="00CB00E1" w:rsidRPr="007E7D11" w:rsidRDefault="00CB00E1" w:rsidP="00CB00E1">
      <w:pPr>
        <w:rPr>
          <w:sz w:val="24"/>
          <w:szCs w:val="24"/>
          <w:lang w:val="en-US"/>
        </w:rPr>
      </w:pPr>
    </w:p>
    <w:p w:rsidR="00CB00E1" w:rsidRPr="0053281C" w:rsidRDefault="00CB00E1" w:rsidP="00A36184">
      <w:pPr>
        <w:pStyle w:val="a6"/>
        <w:ind w:firstLine="709"/>
        <w:rPr>
          <w:szCs w:val="28"/>
        </w:rPr>
      </w:pPr>
    </w:p>
    <w:p w:rsidR="00810C07" w:rsidRDefault="00810C07" w:rsidP="00A36184">
      <w:pPr>
        <w:spacing w:line="360" w:lineRule="auto"/>
        <w:ind w:firstLine="709"/>
        <w:jc w:val="both"/>
        <w:rPr>
          <w:sz w:val="28"/>
        </w:rPr>
      </w:pPr>
    </w:p>
    <w:p w:rsidR="00810C07" w:rsidRDefault="00810C07" w:rsidP="00C6271D">
      <w:pPr>
        <w:pStyle w:val="BodyText2"/>
        <w:ind w:firstLine="709"/>
        <w:rPr>
          <w:sz w:val="28"/>
        </w:rPr>
      </w:pPr>
    </w:p>
    <w:p w:rsidR="00FA4E08" w:rsidRDefault="00FA4E08" w:rsidP="00C6271D">
      <w:pPr>
        <w:pStyle w:val="BodyText2"/>
        <w:ind w:firstLine="709"/>
        <w:rPr>
          <w:sz w:val="28"/>
        </w:rPr>
      </w:pPr>
      <w:r>
        <w:rPr>
          <w:noProof/>
        </w:rPr>
        <w:pict>
          <v:rect id="_x0000_s1037" style="position:absolute;left:0;text-align:left;margin-left:572.15pt;margin-top:22.3pt;width:96pt;height:27pt;z-index:251659776" o:allowincell="f" filled="f" stroked="f" strokeweight="0">
            <v:textbox style="mso-next-textbox:#_x0000_s1037" inset="0,0,0,0">
              <w:txbxContent>
                <w:p w:rsidR="006F7D4A" w:rsidRDefault="006F7D4A" w:rsidP="00FA4E08">
                  <w:pPr>
                    <w:rPr>
                      <w:sz w:val="28"/>
                    </w:rPr>
                  </w:pPr>
                  <w:r>
                    <w:rPr>
                      <w:rFonts w:ascii="Times New Roman CYR" w:hAnsi="Times New Roman CYR"/>
                      <w:sz w:val="28"/>
                    </w:rPr>
                    <w:t>Председатель Совета депут</w:t>
                  </w:r>
                  <w:r>
                    <w:rPr>
                      <w:rFonts w:ascii="Times New Roman CYR" w:hAnsi="Times New Roman CYR"/>
                      <w:sz w:val="28"/>
                    </w:rPr>
                    <w:t>а</w:t>
                  </w:r>
                  <w:r>
                    <w:rPr>
                      <w:rFonts w:ascii="Times New Roman CYR" w:hAnsi="Times New Roman CYR"/>
                      <w:sz w:val="28"/>
                    </w:rPr>
                    <w:t>тов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 xml:space="preserve">             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rFonts w:ascii="Times New Roman CYR" w:hAnsi="Times New Roman CYR"/>
                      <w:sz w:val="28"/>
                    </w:rPr>
                    <w:t>А.В.Барышев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</w:p>
              </w:txbxContent>
            </v:textbox>
          </v:rect>
        </w:pict>
      </w:r>
    </w:p>
    <w:sectPr w:rsidR="00FA4E08" w:rsidSect="00C94FDE">
      <w:pgSz w:w="11907" w:h="16840"/>
      <w:pgMar w:top="993" w:right="680" w:bottom="1134" w:left="1701" w:header="284" w:footer="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B7D" w:rsidRDefault="00446B7D">
      <w:r>
        <w:separator/>
      </w:r>
    </w:p>
  </w:endnote>
  <w:endnote w:type="continuationSeparator" w:id="1">
    <w:p w:rsidR="00446B7D" w:rsidRDefault="00446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4A" w:rsidRDefault="006F7D4A">
    <w:pPr>
      <w:pStyle w:val="a9"/>
      <w:jc w:val="right"/>
    </w:pPr>
    <w:fldSimple w:instr="PAGE   \* MERGEFORMAT">
      <w:r w:rsidR="00EA7273">
        <w:rPr>
          <w:noProof/>
        </w:rPr>
        <w:t>101</w:t>
      </w:r>
    </w:fldSimple>
  </w:p>
  <w:p w:rsidR="006F7D4A" w:rsidRDefault="006F7D4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4A" w:rsidRDefault="006F7D4A">
    <w:pPr>
      <w:pStyle w:val="a9"/>
      <w:jc w:val="right"/>
    </w:pPr>
    <w:fldSimple w:instr="PAGE   \* MERGEFORMAT">
      <w:r>
        <w:rPr>
          <w:noProof/>
        </w:rPr>
        <w:t>1</w:t>
      </w:r>
    </w:fldSimple>
  </w:p>
  <w:p w:rsidR="006F7D4A" w:rsidRDefault="006F7D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B7D" w:rsidRDefault="00446B7D">
      <w:r>
        <w:separator/>
      </w:r>
    </w:p>
  </w:footnote>
  <w:footnote w:type="continuationSeparator" w:id="1">
    <w:p w:rsidR="00446B7D" w:rsidRDefault="00446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4A" w:rsidRDefault="006F7D4A">
    <w:pPr>
      <w:pStyle w:val="a3"/>
      <w:framePr w:wrap="auto" w:vAnchor="text" w:hAnchor="margin" w:xAlign="center" w:y="1"/>
      <w:rPr>
        <w:rStyle w:val="a5"/>
      </w:rPr>
    </w:pPr>
  </w:p>
  <w:p w:rsidR="006F7D4A" w:rsidRDefault="006F7D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14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A4E08"/>
    <w:rsid w:val="00016F37"/>
    <w:rsid w:val="00021CF2"/>
    <w:rsid w:val="00032836"/>
    <w:rsid w:val="00050AA7"/>
    <w:rsid w:val="00053C0B"/>
    <w:rsid w:val="0006456E"/>
    <w:rsid w:val="00077EA4"/>
    <w:rsid w:val="0008699D"/>
    <w:rsid w:val="00091DF7"/>
    <w:rsid w:val="00095D5E"/>
    <w:rsid w:val="000A30DD"/>
    <w:rsid w:val="000F2BD1"/>
    <w:rsid w:val="00101E88"/>
    <w:rsid w:val="0010779D"/>
    <w:rsid w:val="00117937"/>
    <w:rsid w:val="0016338D"/>
    <w:rsid w:val="00176F82"/>
    <w:rsid w:val="00185A1E"/>
    <w:rsid w:val="001A0EA3"/>
    <w:rsid w:val="001D6F8F"/>
    <w:rsid w:val="001E183B"/>
    <w:rsid w:val="001F733E"/>
    <w:rsid w:val="00210B6A"/>
    <w:rsid w:val="00240D13"/>
    <w:rsid w:val="00266A3F"/>
    <w:rsid w:val="002756DF"/>
    <w:rsid w:val="00290564"/>
    <w:rsid w:val="002A0087"/>
    <w:rsid w:val="002A19A5"/>
    <w:rsid w:val="002E7129"/>
    <w:rsid w:val="00327380"/>
    <w:rsid w:val="003344DF"/>
    <w:rsid w:val="0035208E"/>
    <w:rsid w:val="003618C6"/>
    <w:rsid w:val="00366F8E"/>
    <w:rsid w:val="003817EA"/>
    <w:rsid w:val="00390CC0"/>
    <w:rsid w:val="003A5603"/>
    <w:rsid w:val="003A753C"/>
    <w:rsid w:val="003B766D"/>
    <w:rsid w:val="003C3A62"/>
    <w:rsid w:val="003D37A1"/>
    <w:rsid w:val="003E2723"/>
    <w:rsid w:val="0040295B"/>
    <w:rsid w:val="00446B7D"/>
    <w:rsid w:val="004B3B3D"/>
    <w:rsid w:val="004E0AF7"/>
    <w:rsid w:val="004E6850"/>
    <w:rsid w:val="004F2BD3"/>
    <w:rsid w:val="00503C4D"/>
    <w:rsid w:val="00522955"/>
    <w:rsid w:val="0052462E"/>
    <w:rsid w:val="00546676"/>
    <w:rsid w:val="00584F0A"/>
    <w:rsid w:val="005D6BF9"/>
    <w:rsid w:val="005E23B1"/>
    <w:rsid w:val="00611224"/>
    <w:rsid w:val="00611800"/>
    <w:rsid w:val="00621F53"/>
    <w:rsid w:val="00634D05"/>
    <w:rsid w:val="006363EE"/>
    <w:rsid w:val="00640C7F"/>
    <w:rsid w:val="00656CCA"/>
    <w:rsid w:val="0067137F"/>
    <w:rsid w:val="0068310A"/>
    <w:rsid w:val="006A0513"/>
    <w:rsid w:val="006F0277"/>
    <w:rsid w:val="006F0C3B"/>
    <w:rsid w:val="006F223F"/>
    <w:rsid w:val="006F7D4A"/>
    <w:rsid w:val="007051A7"/>
    <w:rsid w:val="00720F79"/>
    <w:rsid w:val="00752D22"/>
    <w:rsid w:val="0076401D"/>
    <w:rsid w:val="00765453"/>
    <w:rsid w:val="0078527D"/>
    <w:rsid w:val="007908BF"/>
    <w:rsid w:val="007A1077"/>
    <w:rsid w:val="007C5506"/>
    <w:rsid w:val="007E07C1"/>
    <w:rsid w:val="007E1D7B"/>
    <w:rsid w:val="007E4514"/>
    <w:rsid w:val="007F044B"/>
    <w:rsid w:val="00802149"/>
    <w:rsid w:val="00806157"/>
    <w:rsid w:val="00810C07"/>
    <w:rsid w:val="008222C1"/>
    <w:rsid w:val="00826ADA"/>
    <w:rsid w:val="00841B90"/>
    <w:rsid w:val="008D05C8"/>
    <w:rsid w:val="008D45EC"/>
    <w:rsid w:val="008F3BCB"/>
    <w:rsid w:val="0090590E"/>
    <w:rsid w:val="00913A7A"/>
    <w:rsid w:val="0093157F"/>
    <w:rsid w:val="009428DF"/>
    <w:rsid w:val="009821D6"/>
    <w:rsid w:val="00995159"/>
    <w:rsid w:val="009D3E78"/>
    <w:rsid w:val="009E2AC5"/>
    <w:rsid w:val="009F3BA4"/>
    <w:rsid w:val="00A25836"/>
    <w:rsid w:val="00A36184"/>
    <w:rsid w:val="00A63E38"/>
    <w:rsid w:val="00A7159A"/>
    <w:rsid w:val="00A95889"/>
    <w:rsid w:val="00AD272E"/>
    <w:rsid w:val="00AF1743"/>
    <w:rsid w:val="00B044C2"/>
    <w:rsid w:val="00B0548B"/>
    <w:rsid w:val="00B11E7F"/>
    <w:rsid w:val="00B17135"/>
    <w:rsid w:val="00B35C81"/>
    <w:rsid w:val="00B43ED9"/>
    <w:rsid w:val="00B679C3"/>
    <w:rsid w:val="00B92C26"/>
    <w:rsid w:val="00C204ED"/>
    <w:rsid w:val="00C30646"/>
    <w:rsid w:val="00C407EA"/>
    <w:rsid w:val="00C42E24"/>
    <w:rsid w:val="00C457D5"/>
    <w:rsid w:val="00C60E62"/>
    <w:rsid w:val="00C6271D"/>
    <w:rsid w:val="00C665FA"/>
    <w:rsid w:val="00C763D9"/>
    <w:rsid w:val="00C8697A"/>
    <w:rsid w:val="00C91DC9"/>
    <w:rsid w:val="00C94FDE"/>
    <w:rsid w:val="00CB00E1"/>
    <w:rsid w:val="00CD1662"/>
    <w:rsid w:val="00CD59B1"/>
    <w:rsid w:val="00CD76FC"/>
    <w:rsid w:val="00CE797C"/>
    <w:rsid w:val="00D11609"/>
    <w:rsid w:val="00D25933"/>
    <w:rsid w:val="00D43061"/>
    <w:rsid w:val="00D46260"/>
    <w:rsid w:val="00D6355E"/>
    <w:rsid w:val="00D73A6D"/>
    <w:rsid w:val="00D94850"/>
    <w:rsid w:val="00DB648E"/>
    <w:rsid w:val="00DE0615"/>
    <w:rsid w:val="00DF09D3"/>
    <w:rsid w:val="00DF5250"/>
    <w:rsid w:val="00DF70CD"/>
    <w:rsid w:val="00E1224E"/>
    <w:rsid w:val="00E65D66"/>
    <w:rsid w:val="00E73CF5"/>
    <w:rsid w:val="00E95150"/>
    <w:rsid w:val="00EA7273"/>
    <w:rsid w:val="00ED6C5F"/>
    <w:rsid w:val="00EE1BE9"/>
    <w:rsid w:val="00F06513"/>
    <w:rsid w:val="00F8001C"/>
    <w:rsid w:val="00FA4E08"/>
    <w:rsid w:val="00FB6BDF"/>
    <w:rsid w:val="00FD40EA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E08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qFormat/>
    <w:rsid w:val="00FA4E08"/>
    <w:pPr>
      <w:keepNext/>
      <w:jc w:val="center"/>
      <w:outlineLvl w:val="2"/>
    </w:pPr>
    <w:rPr>
      <w:rFonts w:ascii="Times New Roman CYR" w:hAnsi="Times New Roman CYR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FA4E08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A4E08"/>
  </w:style>
  <w:style w:type="paragraph" w:customStyle="1" w:styleId="BodyText2">
    <w:name w:val="Body Text 2"/>
    <w:basedOn w:val="a"/>
    <w:rsid w:val="00FA4E08"/>
    <w:pPr>
      <w:spacing w:line="360" w:lineRule="auto"/>
      <w:ind w:firstLine="720"/>
      <w:jc w:val="both"/>
    </w:pPr>
    <w:rPr>
      <w:sz w:val="24"/>
    </w:rPr>
  </w:style>
  <w:style w:type="paragraph" w:styleId="a6">
    <w:name w:val="Body Text"/>
    <w:basedOn w:val="a"/>
    <w:rsid w:val="00FA4E08"/>
    <w:pPr>
      <w:spacing w:line="360" w:lineRule="auto"/>
      <w:jc w:val="both"/>
    </w:pPr>
    <w:rPr>
      <w:rFonts w:ascii="Times New Roman CYR" w:hAnsi="Times New Roman CYR"/>
      <w:sz w:val="28"/>
    </w:rPr>
  </w:style>
  <w:style w:type="paragraph" w:styleId="a7">
    <w:name w:val="Balloon Text"/>
    <w:basedOn w:val="a"/>
    <w:link w:val="a8"/>
    <w:uiPriority w:val="99"/>
    <w:semiHidden/>
    <w:rsid w:val="00266A3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4B3B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3B3D"/>
  </w:style>
  <w:style w:type="character" w:styleId="ab">
    <w:name w:val="Hyperlink"/>
    <w:uiPriority w:val="99"/>
    <w:rsid w:val="00A36184"/>
    <w:rPr>
      <w:color w:val="0000FF"/>
      <w:u w:val="single"/>
    </w:rPr>
  </w:style>
  <w:style w:type="paragraph" w:styleId="ac">
    <w:name w:val="Normal (Web)"/>
    <w:basedOn w:val="a"/>
    <w:uiPriority w:val="99"/>
    <w:rsid w:val="00CB00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B00E1"/>
  </w:style>
  <w:style w:type="table" w:styleId="ad">
    <w:name w:val="Table Grid"/>
    <w:basedOn w:val="a1"/>
    <w:uiPriority w:val="99"/>
    <w:rsid w:val="00CB00E1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rsid w:val="00CB00E1"/>
    <w:rPr>
      <w:color w:val="800080"/>
      <w:u w:val="single"/>
    </w:rPr>
  </w:style>
  <w:style w:type="paragraph" w:customStyle="1" w:styleId="xl65">
    <w:name w:val="xl65"/>
    <w:basedOn w:val="a"/>
    <w:uiPriority w:val="99"/>
    <w:rsid w:val="00CB00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B00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CB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68">
    <w:name w:val="xl68"/>
    <w:basedOn w:val="a"/>
    <w:uiPriority w:val="99"/>
    <w:rsid w:val="00CB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69">
    <w:name w:val="xl69"/>
    <w:basedOn w:val="a"/>
    <w:uiPriority w:val="99"/>
    <w:rsid w:val="00CB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0">
    <w:name w:val="xl70"/>
    <w:basedOn w:val="a"/>
    <w:uiPriority w:val="99"/>
    <w:rsid w:val="00CB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uiPriority w:val="99"/>
    <w:rsid w:val="00CB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72">
    <w:name w:val="xl72"/>
    <w:basedOn w:val="a"/>
    <w:uiPriority w:val="99"/>
    <w:rsid w:val="00CB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1"/>
      <w:szCs w:val="21"/>
    </w:rPr>
  </w:style>
  <w:style w:type="paragraph" w:customStyle="1" w:styleId="xl73">
    <w:name w:val="xl73"/>
    <w:basedOn w:val="a"/>
    <w:uiPriority w:val="99"/>
    <w:rsid w:val="00CB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74">
    <w:name w:val="xl74"/>
    <w:basedOn w:val="a"/>
    <w:uiPriority w:val="99"/>
    <w:rsid w:val="00CB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1"/>
      <w:szCs w:val="21"/>
    </w:rPr>
  </w:style>
  <w:style w:type="paragraph" w:customStyle="1" w:styleId="xl75">
    <w:name w:val="xl75"/>
    <w:basedOn w:val="a"/>
    <w:uiPriority w:val="99"/>
    <w:rsid w:val="00CB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6">
    <w:name w:val="xl76"/>
    <w:basedOn w:val="a"/>
    <w:uiPriority w:val="99"/>
    <w:rsid w:val="00CB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77">
    <w:name w:val="xl77"/>
    <w:basedOn w:val="a"/>
    <w:uiPriority w:val="99"/>
    <w:rsid w:val="00CB00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CB00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sz w:val="24"/>
      <w:szCs w:val="24"/>
    </w:rPr>
  </w:style>
  <w:style w:type="paragraph" w:customStyle="1" w:styleId="xl79">
    <w:name w:val="xl79"/>
    <w:basedOn w:val="a"/>
    <w:uiPriority w:val="99"/>
    <w:rsid w:val="00CB00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CB00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uiPriority w:val="99"/>
    <w:rsid w:val="00CB00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1"/>
      <w:szCs w:val="21"/>
    </w:rPr>
  </w:style>
  <w:style w:type="paragraph" w:customStyle="1" w:styleId="xl82">
    <w:name w:val="xl82"/>
    <w:basedOn w:val="a"/>
    <w:uiPriority w:val="99"/>
    <w:rsid w:val="00CB00E1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1"/>
      <w:szCs w:val="21"/>
    </w:rPr>
  </w:style>
  <w:style w:type="paragraph" w:customStyle="1" w:styleId="xl83">
    <w:name w:val="xl83"/>
    <w:basedOn w:val="a"/>
    <w:uiPriority w:val="99"/>
    <w:rsid w:val="00CB00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1"/>
      <w:szCs w:val="21"/>
    </w:rPr>
  </w:style>
  <w:style w:type="paragraph" w:customStyle="1" w:styleId="xl84">
    <w:name w:val="xl84"/>
    <w:basedOn w:val="a"/>
    <w:uiPriority w:val="99"/>
    <w:rsid w:val="00CB00E1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1"/>
      <w:szCs w:val="21"/>
    </w:rPr>
  </w:style>
  <w:style w:type="paragraph" w:customStyle="1" w:styleId="xl85">
    <w:name w:val="xl85"/>
    <w:basedOn w:val="a"/>
    <w:uiPriority w:val="99"/>
    <w:rsid w:val="00CB00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86">
    <w:name w:val="xl86"/>
    <w:basedOn w:val="a"/>
    <w:uiPriority w:val="99"/>
    <w:rsid w:val="00CB00E1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uiPriority w:val="99"/>
    <w:rsid w:val="00CB00E1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uiPriority w:val="99"/>
    <w:rsid w:val="00CB00E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font5">
    <w:name w:val="font5"/>
    <w:basedOn w:val="a"/>
    <w:uiPriority w:val="99"/>
    <w:rsid w:val="00CB00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1"/>
      <w:szCs w:val="21"/>
    </w:rPr>
  </w:style>
  <w:style w:type="paragraph" w:customStyle="1" w:styleId="font6">
    <w:name w:val="font6"/>
    <w:basedOn w:val="a"/>
    <w:uiPriority w:val="99"/>
    <w:rsid w:val="00CB00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1"/>
      <w:szCs w:val="21"/>
    </w:rPr>
  </w:style>
  <w:style w:type="paragraph" w:customStyle="1" w:styleId="xl63">
    <w:name w:val="xl63"/>
    <w:basedOn w:val="a"/>
    <w:uiPriority w:val="99"/>
    <w:rsid w:val="00CB00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64">
    <w:name w:val="xl64"/>
    <w:basedOn w:val="a"/>
    <w:uiPriority w:val="99"/>
    <w:rsid w:val="00CB00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9">
    <w:name w:val="xl89"/>
    <w:basedOn w:val="a"/>
    <w:uiPriority w:val="99"/>
    <w:rsid w:val="00CB00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0">
    <w:name w:val="xl90"/>
    <w:basedOn w:val="a"/>
    <w:uiPriority w:val="99"/>
    <w:rsid w:val="00CB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1"/>
      <w:szCs w:val="21"/>
    </w:rPr>
  </w:style>
  <w:style w:type="paragraph" w:customStyle="1" w:styleId="xl91">
    <w:name w:val="xl91"/>
    <w:basedOn w:val="a"/>
    <w:uiPriority w:val="99"/>
    <w:rsid w:val="00CB00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2">
    <w:name w:val="xl92"/>
    <w:basedOn w:val="a"/>
    <w:uiPriority w:val="99"/>
    <w:rsid w:val="00CB00E1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3">
    <w:name w:val="xl93"/>
    <w:basedOn w:val="a"/>
    <w:uiPriority w:val="99"/>
    <w:rsid w:val="00CB00E1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4">
    <w:name w:val="xl94"/>
    <w:basedOn w:val="a"/>
    <w:uiPriority w:val="99"/>
    <w:rsid w:val="00CB00E1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"/>
    <w:uiPriority w:val="99"/>
    <w:rsid w:val="00CB00E1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"/>
    <w:uiPriority w:val="99"/>
    <w:rsid w:val="00CB00E1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1"/>
      <w:szCs w:val="21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B0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dgrad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104</Pages>
  <Words>35054</Words>
  <Characters>199813</Characters>
  <Application>Microsoft Office Word</Application>
  <DocSecurity>0</DocSecurity>
  <Lines>1665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Димитровград</Company>
  <LinksUpToDate>false</LinksUpToDate>
  <CharactersWithSpaces>234399</CharactersWithSpaces>
  <SharedDoc>false</SharedDoc>
  <HLinks>
    <vt:vector size="6" baseType="variant"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petrov</cp:lastModifiedBy>
  <cp:revision>2</cp:revision>
  <cp:lastPrinted>2015-03-24T11:06:00Z</cp:lastPrinted>
  <dcterms:created xsi:type="dcterms:W3CDTF">2019-05-07T12:36:00Z</dcterms:created>
  <dcterms:modified xsi:type="dcterms:W3CDTF">2019-05-07T12:36:00Z</dcterms:modified>
</cp:coreProperties>
</file>