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44" w:rsidRPr="00C0184C" w:rsidRDefault="006F0E44" w:rsidP="006F0E44">
      <w:pPr>
        <w:ind w:right="-1"/>
        <w:rPr>
          <w:b/>
          <w:sz w:val="28"/>
          <w:szCs w:val="28"/>
        </w:rPr>
      </w:pPr>
      <w:bookmarkStart w:id="0" w:name="_GoBack"/>
      <w:bookmarkEnd w:id="0"/>
      <w:r w:rsidRPr="00C0184C">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4144;mso-wrap-distance-left:9.05pt;mso-wrap-distance-right:9.05pt" filled="t">
            <v:fill color2="black"/>
            <v:imagedata r:id="rId8" o:title=""/>
            <w10:wrap type="square" side="right"/>
          </v:shape>
          <o:OLEObject Type="Embed" ProgID="PBrush" ShapeID="_x0000_s1033" DrawAspect="Content" ObjectID="_1686123539" r:id="rId9"/>
        </w:obje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C0184C" w:rsidRDefault="007E0FB4" w:rsidP="007E0FB4">
      <w:pPr>
        <w:jc w:val="both"/>
        <w:rPr>
          <w:rFonts w:ascii="Times New Roman CYR" w:hAnsi="Times New Roman CYR"/>
          <w:sz w:val="28"/>
          <w:szCs w:val="28"/>
          <w:u w:val="single"/>
        </w:rPr>
      </w:pPr>
    </w:p>
    <w:p w:rsidR="00CC190E" w:rsidRPr="00F57C0C" w:rsidRDefault="00CC190E" w:rsidP="00CC190E">
      <w:pPr>
        <w:jc w:val="both"/>
        <w:rPr>
          <w:u w:val="single"/>
        </w:rPr>
      </w:pPr>
      <w:r w:rsidRPr="00F57C0C">
        <w:rPr>
          <w:sz w:val="28"/>
          <w:u w:val="single"/>
        </w:rPr>
        <w:t xml:space="preserve"> </w:t>
      </w:r>
      <w:r>
        <w:rPr>
          <w:sz w:val="28"/>
          <w:u w:val="single"/>
        </w:rPr>
        <w:t xml:space="preserve"> 23</w:t>
      </w:r>
      <w:r w:rsidRPr="00F57C0C">
        <w:rPr>
          <w:sz w:val="28"/>
          <w:u w:val="single"/>
        </w:rPr>
        <w:t xml:space="preserve">  </w:t>
      </w:r>
      <w:r>
        <w:rPr>
          <w:sz w:val="28"/>
          <w:u w:val="single"/>
        </w:rPr>
        <w:t>июня</w:t>
      </w:r>
      <w:r w:rsidRPr="00F57C0C">
        <w:rPr>
          <w:sz w:val="28"/>
          <w:u w:val="single"/>
        </w:rPr>
        <w:t xml:space="preserve">  2021  года  </w:t>
      </w:r>
      <w:r w:rsidRPr="00F57C0C">
        <w:rPr>
          <w:sz w:val="28"/>
        </w:rPr>
        <w:t xml:space="preserve">   </w:t>
      </w:r>
      <w:r w:rsidRPr="00F57C0C">
        <w:rPr>
          <w:sz w:val="28"/>
        </w:rPr>
        <w:tab/>
        <w:t xml:space="preserve">                                                           </w:t>
      </w:r>
      <w:r>
        <w:rPr>
          <w:sz w:val="28"/>
        </w:rPr>
        <w:t xml:space="preserve">     </w:t>
      </w:r>
      <w:r w:rsidR="000C705B">
        <w:rPr>
          <w:sz w:val="28"/>
        </w:rPr>
        <w:t xml:space="preserve"> </w:t>
      </w:r>
      <w:r w:rsidRPr="00F57C0C">
        <w:rPr>
          <w:sz w:val="28"/>
          <w:u w:val="single"/>
        </w:rPr>
        <w:t xml:space="preserve">№ </w:t>
      </w:r>
      <w:r>
        <w:rPr>
          <w:sz w:val="28"/>
          <w:u w:val="single"/>
        </w:rPr>
        <w:t>64</w:t>
      </w:r>
      <w:r w:rsidRPr="00F57C0C">
        <w:rPr>
          <w:sz w:val="28"/>
          <w:u w:val="single"/>
        </w:rPr>
        <w:t>/</w:t>
      </w:r>
      <w:r>
        <w:rPr>
          <w:sz w:val="28"/>
          <w:u w:val="single"/>
        </w:rPr>
        <w:t xml:space="preserve">547 </w:t>
      </w:r>
      <w:r w:rsidRPr="00F57C0C">
        <w:rPr>
          <w:sz w:val="28"/>
          <w:u w:val="single"/>
        </w:rPr>
        <w:t xml:space="preserve"> </w:t>
      </w:r>
      <w:r w:rsidRPr="00F57C0C">
        <w:rPr>
          <w:sz w:val="2"/>
          <w:szCs w:val="2"/>
          <w:u w:val="single"/>
        </w:rPr>
        <w:t>.</w:t>
      </w:r>
      <w:r w:rsidRPr="00F57C0C">
        <w:rPr>
          <w:sz w:val="28"/>
          <w:u w:val="single"/>
        </w:rPr>
        <w:t xml:space="preserve"> </w:t>
      </w:r>
    </w:p>
    <w:p w:rsidR="00087EBE" w:rsidRPr="00CC190E" w:rsidRDefault="00087EBE" w:rsidP="00CC190E">
      <w:pPr>
        <w:jc w:val="center"/>
        <w:rPr>
          <w:bCs/>
        </w:rPr>
      </w:pPr>
    </w:p>
    <w:p w:rsidR="00CC190E" w:rsidRPr="00CC190E" w:rsidRDefault="00CC190E" w:rsidP="00CC190E">
      <w:pPr>
        <w:jc w:val="center"/>
        <w:rPr>
          <w:bCs/>
        </w:rPr>
      </w:pPr>
    </w:p>
    <w:p w:rsidR="00CC190E" w:rsidRPr="00CC190E" w:rsidRDefault="00CC190E" w:rsidP="00CC190E">
      <w:pPr>
        <w:jc w:val="center"/>
        <w:rPr>
          <w:bCs/>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C0184C" w:rsidRDefault="00454007" w:rsidP="00454007">
      <w:pPr>
        <w:spacing w:line="360" w:lineRule="auto"/>
        <w:jc w:val="center"/>
        <w:rPr>
          <w:sz w:val="30"/>
          <w:szCs w:val="30"/>
        </w:rPr>
      </w:pPr>
    </w:p>
    <w:p w:rsidR="00454007" w:rsidRPr="00C0184C" w:rsidRDefault="00726498" w:rsidP="00454007">
      <w:pPr>
        <w:spacing w:line="360" w:lineRule="auto"/>
        <w:ind w:firstLine="708"/>
        <w:jc w:val="both"/>
        <w:rPr>
          <w:b/>
          <w:sz w:val="28"/>
          <w:szCs w:val="28"/>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w:t>
      </w:r>
      <w:r w:rsidR="00CC190E">
        <w:rPr>
          <w:sz w:val="28"/>
          <w:szCs w:val="28"/>
        </w:rPr>
        <w:t xml:space="preserve">я </w:t>
      </w:r>
      <w:r w:rsidR="00CC190E" w:rsidRPr="00C0184C">
        <w:rPr>
          <w:sz w:val="28"/>
          <w:szCs w:val="28"/>
        </w:rPr>
        <w:t xml:space="preserve">Главы города Димитровграда Ульяновской области </w:t>
      </w:r>
      <w:r w:rsidR="00CC190E">
        <w:rPr>
          <w:sz w:val="28"/>
          <w:szCs w:val="28"/>
        </w:rPr>
        <w:t>Б.С.Павленко</w:t>
      </w:r>
      <w:r w:rsidR="00CC190E" w:rsidRPr="00C0184C">
        <w:rPr>
          <w:sz w:val="28"/>
          <w:szCs w:val="28"/>
        </w:rPr>
        <w:t xml:space="preserve"> от</w:t>
      </w:r>
      <w:r w:rsidR="00CC190E">
        <w:rPr>
          <w:sz w:val="28"/>
          <w:szCs w:val="28"/>
        </w:rPr>
        <w:t xml:space="preserve"> 10.06.2021</w:t>
      </w:r>
      <w:r w:rsidR="00CC190E" w:rsidRPr="00C0184C">
        <w:rPr>
          <w:sz w:val="28"/>
          <w:szCs w:val="28"/>
        </w:rPr>
        <w:t xml:space="preserve"> №</w:t>
      </w:r>
      <w:r w:rsidR="00CC190E">
        <w:rPr>
          <w:sz w:val="28"/>
          <w:szCs w:val="28"/>
        </w:rPr>
        <w:t>01-22/2642,</w:t>
      </w:r>
      <w:r w:rsidR="00CC190E" w:rsidRPr="00C0184C">
        <w:rPr>
          <w:sz w:val="28"/>
          <w:szCs w:val="28"/>
        </w:rPr>
        <w:t xml:space="preserve"> </w:t>
      </w:r>
      <w:r w:rsidR="00CC190E">
        <w:rPr>
          <w:sz w:val="28"/>
          <w:szCs w:val="28"/>
        </w:rPr>
        <w:t>и</w:t>
      </w:r>
      <w:r w:rsidR="00B77B28">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B77B28">
        <w:rPr>
          <w:sz w:val="28"/>
          <w:szCs w:val="28"/>
        </w:rPr>
        <w:t>А.Н.Большакова</w:t>
      </w:r>
      <w:r w:rsidR="00542269" w:rsidRPr="00C0184C">
        <w:rPr>
          <w:sz w:val="28"/>
          <w:szCs w:val="28"/>
        </w:rPr>
        <w:t xml:space="preserve"> о</w:t>
      </w:r>
      <w:r w:rsidR="00454007" w:rsidRPr="00C0184C">
        <w:rPr>
          <w:sz w:val="28"/>
          <w:szCs w:val="28"/>
        </w:rPr>
        <w:t>т</w:t>
      </w:r>
      <w:r w:rsidR="007E0FB4" w:rsidRPr="00C0184C">
        <w:rPr>
          <w:sz w:val="28"/>
          <w:szCs w:val="28"/>
        </w:rPr>
        <w:t xml:space="preserve"> </w:t>
      </w:r>
      <w:r w:rsidR="00CC190E">
        <w:rPr>
          <w:sz w:val="28"/>
          <w:szCs w:val="28"/>
        </w:rPr>
        <w:t xml:space="preserve">16.06.2021 </w:t>
      </w:r>
      <w:r w:rsidR="00454007" w:rsidRPr="00C0184C">
        <w:rPr>
          <w:sz w:val="28"/>
          <w:szCs w:val="28"/>
        </w:rPr>
        <w:t>№</w:t>
      </w:r>
      <w:r w:rsidR="00CC190E">
        <w:rPr>
          <w:sz w:val="28"/>
          <w:szCs w:val="28"/>
        </w:rPr>
        <w:t>01-22/2669,</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CC190E">
        <w:rPr>
          <w:b/>
          <w:sz w:val="32"/>
          <w:szCs w:val="32"/>
        </w:rPr>
        <w:t>решила:</w:t>
      </w:r>
      <w:r w:rsidR="00A2371F" w:rsidRPr="00C0184C">
        <w:rPr>
          <w:b/>
          <w:sz w:val="28"/>
          <w:szCs w:val="28"/>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1"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1"/>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CC190E">
        <w:rPr>
          <w:sz w:val="28"/>
          <w:szCs w:val="28"/>
        </w:rPr>
        <w:t>п</w:t>
      </w:r>
      <w:r w:rsidR="000E711C" w:rsidRPr="00C0184C">
        <w:rPr>
          <w:sz w:val="28"/>
          <w:szCs w:val="28"/>
        </w:rPr>
        <w:t xml:space="preserve">ункт </w:t>
      </w:r>
      <w:r w:rsidRPr="00C0184C">
        <w:rPr>
          <w:sz w:val="28"/>
          <w:szCs w:val="28"/>
        </w:rPr>
        <w:t>1 изложить в редакции следующего содержания:</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lastRenderedPageBreak/>
        <w:t xml:space="preserve">1) общий объём доходов бюджета города Димитровграда Ульяновской области в сумме </w:t>
      </w:r>
      <w:r w:rsidR="00FB4E89" w:rsidRPr="00C0184C">
        <w:rPr>
          <w:sz w:val="28"/>
          <w:szCs w:val="28"/>
        </w:rPr>
        <w:t>2</w:t>
      </w:r>
      <w:r w:rsidR="00045BD0">
        <w:rPr>
          <w:sz w:val="28"/>
          <w:szCs w:val="28"/>
        </w:rPr>
        <w:t> </w:t>
      </w:r>
      <w:r w:rsidR="0056306F" w:rsidRPr="00C0184C">
        <w:rPr>
          <w:sz w:val="28"/>
          <w:szCs w:val="28"/>
        </w:rPr>
        <w:t>3</w:t>
      </w:r>
      <w:r w:rsidR="00045BD0">
        <w:rPr>
          <w:sz w:val="28"/>
          <w:szCs w:val="28"/>
        </w:rPr>
        <w:t>81 266,37748</w:t>
      </w:r>
      <w:r w:rsidR="008F7F10" w:rsidRPr="00C0184C">
        <w:rPr>
          <w:sz w:val="28"/>
          <w:szCs w:val="28"/>
        </w:rPr>
        <w:t xml:space="preserve"> </w:t>
      </w:r>
      <w:r w:rsidRPr="00C0184C">
        <w:rPr>
          <w:sz w:val="28"/>
          <w:szCs w:val="28"/>
        </w:rPr>
        <w:t>тыс. руб., в том числе безвозмездные поступления в общей сумме 1</w:t>
      </w:r>
      <w:r w:rsidR="00045BD0">
        <w:rPr>
          <w:sz w:val="28"/>
          <w:szCs w:val="28"/>
        </w:rPr>
        <w:t> </w:t>
      </w:r>
      <w:r w:rsidR="0056306F" w:rsidRPr="00C0184C">
        <w:rPr>
          <w:sz w:val="28"/>
          <w:szCs w:val="28"/>
        </w:rPr>
        <w:t>5</w:t>
      </w:r>
      <w:r w:rsidR="00C720D5" w:rsidRPr="00C0184C">
        <w:rPr>
          <w:sz w:val="28"/>
          <w:szCs w:val="28"/>
        </w:rPr>
        <w:t>1</w:t>
      </w:r>
      <w:r w:rsidR="00045BD0">
        <w:rPr>
          <w:sz w:val="28"/>
          <w:szCs w:val="28"/>
        </w:rPr>
        <w:t>9 736,36736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t>2) общий объём расходов бюджета города Димитровграда Ульяновской области в сумме 2</w:t>
      </w:r>
      <w:r w:rsidR="00045BD0">
        <w:rPr>
          <w:sz w:val="28"/>
          <w:szCs w:val="28"/>
        </w:rPr>
        <w:t> </w:t>
      </w:r>
      <w:r w:rsidR="00C720D5" w:rsidRPr="00C0184C">
        <w:rPr>
          <w:sz w:val="28"/>
          <w:szCs w:val="28"/>
        </w:rPr>
        <w:t>41</w:t>
      </w:r>
      <w:r w:rsidR="00045BD0">
        <w:rPr>
          <w:sz w:val="28"/>
          <w:szCs w:val="28"/>
        </w:rPr>
        <w:t>7 578,11237</w:t>
      </w:r>
      <w:r w:rsidR="001E3B58" w:rsidRPr="00C0184C">
        <w:rPr>
          <w:sz w:val="28"/>
          <w:szCs w:val="28"/>
        </w:rPr>
        <w:t xml:space="preserve"> </w:t>
      </w:r>
      <w:r w:rsidRPr="00C0184C">
        <w:rPr>
          <w:sz w:val="28"/>
          <w:szCs w:val="28"/>
        </w:rPr>
        <w:t>тыс. руб.;</w:t>
      </w:r>
    </w:p>
    <w:p w:rsidR="00D23FE6" w:rsidRPr="00C0184C"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E74CBD">
        <w:rPr>
          <w:sz w:val="28"/>
          <w:szCs w:val="28"/>
        </w:rPr>
        <w:t>;</w:t>
      </w:r>
    </w:p>
    <w:p w:rsidR="00274B23" w:rsidRDefault="00F76EEE" w:rsidP="00274B23">
      <w:pPr>
        <w:autoSpaceDE w:val="0"/>
        <w:autoSpaceDN w:val="0"/>
        <w:adjustRightInd w:val="0"/>
        <w:spacing w:line="360" w:lineRule="auto"/>
        <w:ind w:firstLine="709"/>
        <w:jc w:val="both"/>
        <w:rPr>
          <w:sz w:val="28"/>
          <w:szCs w:val="28"/>
        </w:rPr>
      </w:pPr>
      <w:r>
        <w:rPr>
          <w:sz w:val="28"/>
          <w:szCs w:val="28"/>
        </w:rPr>
        <w:t>2</w:t>
      </w:r>
      <w:r w:rsidR="008436EE">
        <w:rPr>
          <w:sz w:val="28"/>
          <w:szCs w:val="28"/>
        </w:rPr>
        <w:t>)</w:t>
      </w:r>
      <w:r w:rsidR="006B2490">
        <w:rPr>
          <w:sz w:val="28"/>
          <w:szCs w:val="28"/>
        </w:rPr>
        <w:t xml:space="preserve"> пункт 15</w:t>
      </w:r>
      <w:r w:rsidR="00274B23">
        <w:rPr>
          <w:sz w:val="28"/>
          <w:szCs w:val="28"/>
        </w:rPr>
        <w:t xml:space="preserve"> </w:t>
      </w:r>
      <w:r w:rsidR="00E74CBD">
        <w:rPr>
          <w:sz w:val="28"/>
          <w:szCs w:val="28"/>
        </w:rPr>
        <w:t>д</w:t>
      </w:r>
      <w:r w:rsidR="00274B23">
        <w:rPr>
          <w:sz w:val="28"/>
          <w:szCs w:val="28"/>
        </w:rPr>
        <w:t>ополнить подпункт</w:t>
      </w:r>
      <w:r w:rsidR="00E74CBD">
        <w:rPr>
          <w:sz w:val="28"/>
          <w:szCs w:val="28"/>
        </w:rPr>
        <w:t>ом</w:t>
      </w:r>
      <w:r w:rsidR="00274B23">
        <w:rPr>
          <w:sz w:val="28"/>
          <w:szCs w:val="28"/>
        </w:rPr>
        <w:t xml:space="preserve"> 6 следующего содержания:</w:t>
      </w:r>
    </w:p>
    <w:p w:rsidR="00274B23" w:rsidRDefault="00B77B28" w:rsidP="0072658B">
      <w:pPr>
        <w:autoSpaceDE w:val="0"/>
        <w:autoSpaceDN w:val="0"/>
        <w:adjustRightInd w:val="0"/>
        <w:spacing w:line="360" w:lineRule="auto"/>
        <w:ind w:firstLine="709"/>
        <w:jc w:val="both"/>
        <w:rPr>
          <w:sz w:val="28"/>
          <w:szCs w:val="28"/>
        </w:rPr>
      </w:pPr>
      <w:r>
        <w:rPr>
          <w:sz w:val="28"/>
          <w:szCs w:val="28"/>
        </w:rPr>
        <w:t>«</w:t>
      </w:r>
      <w:r w:rsidR="000F71E6">
        <w:rPr>
          <w:sz w:val="28"/>
          <w:szCs w:val="28"/>
        </w:rPr>
        <w:t xml:space="preserve">6) </w:t>
      </w:r>
      <w:r w:rsidR="00274B23">
        <w:rPr>
          <w:sz w:val="28"/>
          <w:szCs w:val="28"/>
        </w:rPr>
        <w:t>п</w:t>
      </w:r>
      <w:r w:rsidR="00274B23" w:rsidRPr="004830EC">
        <w:rPr>
          <w:sz w:val="28"/>
          <w:szCs w:val="28"/>
        </w:rPr>
        <w:t xml:space="preserve">редоставить субсидии некоммерческим организациям, осуществляющим территориальное общественное самоуправление в границах </w:t>
      </w:r>
      <w:r w:rsidR="0041558F">
        <w:rPr>
          <w:sz w:val="28"/>
          <w:szCs w:val="28"/>
        </w:rPr>
        <w:t xml:space="preserve">установленной </w:t>
      </w:r>
      <w:r w:rsidR="00274B23" w:rsidRPr="004830EC">
        <w:rPr>
          <w:sz w:val="28"/>
          <w:szCs w:val="28"/>
        </w:rPr>
        <w:t xml:space="preserve">территории, </w:t>
      </w:r>
      <w:r w:rsidR="00274B23">
        <w:rPr>
          <w:sz w:val="28"/>
          <w:szCs w:val="28"/>
        </w:rPr>
        <w:t>на финансовое обеспечение затрат, связанных с созданием открытых дворовых спортивных площадок на территории города Димитровграда Ульяновской области</w:t>
      </w:r>
      <w:r w:rsidR="00521C38">
        <w:rPr>
          <w:sz w:val="28"/>
          <w:szCs w:val="28"/>
        </w:rPr>
        <w:t>.</w:t>
      </w:r>
      <w:r w:rsidR="00274B23">
        <w:rPr>
          <w:sz w:val="28"/>
          <w:szCs w:val="28"/>
        </w:rPr>
        <w:t>».</w:t>
      </w:r>
    </w:p>
    <w:p w:rsidR="00D23FE6" w:rsidRPr="00C0184C" w:rsidRDefault="001A3015" w:rsidP="00610883">
      <w:pPr>
        <w:autoSpaceDE w:val="0"/>
        <w:autoSpaceDN w:val="0"/>
        <w:adjustRightInd w:val="0"/>
        <w:spacing w:line="360" w:lineRule="auto"/>
        <w:ind w:firstLine="709"/>
        <w:jc w:val="both"/>
        <w:rPr>
          <w:sz w:val="28"/>
          <w:szCs w:val="28"/>
        </w:rPr>
      </w:pPr>
      <w:r w:rsidRPr="00C0184C">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826580" w:rsidRPr="00C0184C" w:rsidRDefault="00F13CB8" w:rsidP="00826580">
      <w:pPr>
        <w:spacing w:line="360" w:lineRule="auto"/>
        <w:ind w:firstLine="708"/>
        <w:jc w:val="both"/>
        <w:rPr>
          <w:sz w:val="28"/>
          <w:szCs w:val="28"/>
        </w:rPr>
      </w:pPr>
      <w:r>
        <w:rPr>
          <w:sz w:val="28"/>
          <w:szCs w:val="28"/>
        </w:rPr>
        <w:t>3</w:t>
      </w:r>
      <w:r w:rsidR="00826580" w:rsidRPr="00C0184C">
        <w:rPr>
          <w:sz w:val="28"/>
          <w:szCs w:val="28"/>
        </w:rPr>
        <w:t xml:space="preserve">. Приложение 5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2</w:t>
      </w:r>
      <w:r w:rsidR="00826580" w:rsidRPr="00C0184C">
        <w:rPr>
          <w:sz w:val="28"/>
          <w:szCs w:val="28"/>
        </w:rPr>
        <w:t xml:space="preserve"> к настоящему решению.</w:t>
      </w:r>
    </w:p>
    <w:p w:rsidR="008C460B" w:rsidRPr="00C0184C" w:rsidRDefault="00F13CB8" w:rsidP="001D21F9">
      <w:pPr>
        <w:spacing w:line="360" w:lineRule="auto"/>
        <w:ind w:firstLine="708"/>
        <w:jc w:val="both"/>
        <w:rPr>
          <w:sz w:val="28"/>
          <w:szCs w:val="28"/>
        </w:rPr>
      </w:pPr>
      <w:bookmarkStart w:id="2" w:name="_Hlk35353383"/>
      <w:r>
        <w:rPr>
          <w:sz w:val="28"/>
          <w:szCs w:val="28"/>
        </w:rPr>
        <w:t>4</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Pr>
          <w:sz w:val="28"/>
          <w:szCs w:val="28"/>
        </w:rPr>
        <w:t>3</w:t>
      </w:r>
      <w:r w:rsidR="00A109F2" w:rsidRPr="00C0184C">
        <w:rPr>
          <w:sz w:val="28"/>
          <w:szCs w:val="28"/>
        </w:rPr>
        <w:t xml:space="preserve"> к настоящему решению.</w:t>
      </w:r>
    </w:p>
    <w:bookmarkEnd w:id="2"/>
    <w:p w:rsidR="00A109F2" w:rsidRPr="00C0184C" w:rsidRDefault="00F13CB8" w:rsidP="001F780B">
      <w:pPr>
        <w:spacing w:line="420" w:lineRule="exact"/>
        <w:ind w:firstLine="708"/>
        <w:jc w:val="both"/>
        <w:rPr>
          <w:sz w:val="28"/>
          <w:szCs w:val="28"/>
        </w:rPr>
      </w:pPr>
      <w:r>
        <w:rPr>
          <w:sz w:val="28"/>
          <w:szCs w:val="28"/>
        </w:rPr>
        <w:t>5</w:t>
      </w:r>
      <w:r w:rsidR="00A109F2" w:rsidRPr="00C0184C">
        <w:rPr>
          <w:sz w:val="28"/>
          <w:szCs w:val="28"/>
        </w:rPr>
        <w:t xml:space="preserve">. Приложение </w:t>
      </w:r>
      <w:r w:rsidR="00694301" w:rsidRPr="00C0184C">
        <w:rPr>
          <w:sz w:val="28"/>
          <w:szCs w:val="28"/>
        </w:rPr>
        <w:t>9</w:t>
      </w:r>
      <w:r w:rsidR="00A109F2"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 xml:space="preserve">16.12.2020 №55/445 «Об утверждении </w:t>
      </w:r>
      <w:r w:rsidR="001D3926" w:rsidRPr="00C0184C">
        <w:rPr>
          <w:sz w:val="28"/>
          <w:szCs w:val="28"/>
        </w:rPr>
        <w:lastRenderedPageBreak/>
        <w:t>бюджета города Димитровграда Ульяновской области на 2021 год и плановый период 2022 и 2023 годов»</w:t>
      </w:r>
      <w:r w:rsidR="00A109F2" w:rsidRPr="00C0184C">
        <w:rPr>
          <w:sz w:val="28"/>
          <w:szCs w:val="28"/>
        </w:rPr>
        <w:t xml:space="preserve"> изложить в редакции согласно приложению </w:t>
      </w:r>
      <w:r>
        <w:rPr>
          <w:sz w:val="28"/>
          <w:szCs w:val="28"/>
        </w:rPr>
        <w:t>4</w:t>
      </w:r>
      <w:r w:rsidR="00A109F2" w:rsidRPr="00C0184C">
        <w:rPr>
          <w:sz w:val="28"/>
          <w:szCs w:val="28"/>
        </w:rPr>
        <w:t xml:space="preserve"> к настоящему решению.</w:t>
      </w:r>
    </w:p>
    <w:p w:rsidR="00F85072" w:rsidRPr="00C0184C" w:rsidRDefault="002861E5" w:rsidP="001F780B">
      <w:pPr>
        <w:spacing w:line="420" w:lineRule="exact"/>
        <w:ind w:firstLine="708"/>
        <w:jc w:val="both"/>
        <w:rPr>
          <w:sz w:val="28"/>
          <w:szCs w:val="28"/>
        </w:rPr>
      </w:pPr>
      <w:r>
        <w:rPr>
          <w:sz w:val="28"/>
          <w:szCs w:val="28"/>
        </w:rPr>
        <w:t>6</w:t>
      </w:r>
      <w:r w:rsidR="00F85072" w:rsidRPr="00C0184C">
        <w:rPr>
          <w:sz w:val="28"/>
          <w:szCs w:val="28"/>
        </w:rPr>
        <w:t xml:space="preserve">. Приложение 11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5</w:t>
      </w:r>
      <w:r w:rsidR="00F85072" w:rsidRPr="00C0184C">
        <w:rPr>
          <w:sz w:val="28"/>
          <w:szCs w:val="28"/>
        </w:rPr>
        <w:t xml:space="preserve"> к настоящему решению.</w:t>
      </w:r>
    </w:p>
    <w:p w:rsidR="002F6A18" w:rsidRDefault="002861E5" w:rsidP="001F780B">
      <w:pPr>
        <w:spacing w:line="420" w:lineRule="exact"/>
        <w:ind w:firstLine="708"/>
        <w:jc w:val="both"/>
        <w:rPr>
          <w:sz w:val="28"/>
          <w:szCs w:val="28"/>
        </w:rPr>
      </w:pPr>
      <w:r>
        <w:rPr>
          <w:sz w:val="28"/>
          <w:szCs w:val="28"/>
        </w:rPr>
        <w:t>7</w:t>
      </w:r>
      <w:r w:rsidR="002F6A18" w:rsidRPr="00C0184C">
        <w:rPr>
          <w:sz w:val="28"/>
          <w:szCs w:val="28"/>
        </w:rPr>
        <w:t xml:space="preserve">. Приложение 13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в редакции согласно приложению 6</w:t>
      </w:r>
      <w:r w:rsidR="002F6A18" w:rsidRPr="00C0184C">
        <w:rPr>
          <w:sz w:val="28"/>
          <w:szCs w:val="28"/>
        </w:rPr>
        <w:t xml:space="preserve"> к настоящему решению.</w:t>
      </w:r>
    </w:p>
    <w:p w:rsidR="00DD49B6" w:rsidRPr="00C0184C" w:rsidRDefault="00DD49B6" w:rsidP="001F780B">
      <w:pPr>
        <w:spacing w:line="420" w:lineRule="exact"/>
        <w:ind w:firstLine="708"/>
        <w:jc w:val="both"/>
        <w:rPr>
          <w:sz w:val="28"/>
          <w:szCs w:val="28"/>
        </w:rPr>
      </w:pPr>
      <w:r>
        <w:rPr>
          <w:sz w:val="28"/>
          <w:szCs w:val="28"/>
        </w:rPr>
        <w:t>8</w:t>
      </w:r>
      <w:r w:rsidRPr="00C0184C">
        <w:rPr>
          <w:sz w:val="28"/>
          <w:szCs w:val="28"/>
        </w:rPr>
        <w:t>. Приложение 1</w:t>
      </w:r>
      <w:r>
        <w:rPr>
          <w:sz w:val="28"/>
          <w:szCs w:val="28"/>
        </w:rPr>
        <w:t>5</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в редакции согласно приложению 7</w:t>
      </w:r>
      <w:r w:rsidRPr="00C0184C">
        <w:rPr>
          <w:sz w:val="28"/>
          <w:szCs w:val="28"/>
        </w:rPr>
        <w:t xml:space="preserve"> к настоящему решению.</w:t>
      </w:r>
    </w:p>
    <w:p w:rsidR="001D21F9" w:rsidRPr="00C0184C" w:rsidRDefault="00DD49B6" w:rsidP="001F780B">
      <w:pPr>
        <w:spacing w:line="420" w:lineRule="exact"/>
        <w:ind w:firstLine="709"/>
        <w:jc w:val="both"/>
        <w:rPr>
          <w:sz w:val="28"/>
          <w:szCs w:val="28"/>
        </w:rPr>
      </w:pPr>
      <w:r>
        <w:rPr>
          <w:bCs/>
          <w:sz w:val="28"/>
          <w:szCs w:val="28"/>
        </w:rPr>
        <w:t>9</w:t>
      </w:r>
      <w:r w:rsidR="001D21F9" w:rsidRPr="00C0184C">
        <w:rPr>
          <w:bCs/>
          <w:sz w:val="28"/>
          <w:szCs w:val="28"/>
        </w:rPr>
        <w:t xml:space="preserve">. </w:t>
      </w:r>
      <w:r w:rsidR="000C705B">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DD49B6" w:rsidP="001F780B">
      <w:pPr>
        <w:spacing w:line="420" w:lineRule="exact"/>
        <w:ind w:firstLine="708"/>
        <w:jc w:val="both"/>
        <w:rPr>
          <w:sz w:val="28"/>
          <w:szCs w:val="28"/>
        </w:rPr>
      </w:pPr>
      <w:r>
        <w:rPr>
          <w:sz w:val="28"/>
          <w:szCs w:val="28"/>
        </w:rPr>
        <w:t>10</w:t>
      </w:r>
      <w:r w:rsidR="00924F2D" w:rsidRPr="00C0184C">
        <w:rPr>
          <w:sz w:val="28"/>
          <w:szCs w:val="28"/>
        </w:rPr>
        <w:t xml:space="preserve">. </w:t>
      </w:r>
      <w:r w:rsidR="000C705B">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Default="0059587B" w:rsidP="001F780B">
      <w:pPr>
        <w:spacing w:line="420" w:lineRule="exact"/>
        <w:jc w:val="both"/>
        <w:rPr>
          <w:sz w:val="28"/>
          <w:szCs w:val="28"/>
        </w:rPr>
      </w:pPr>
    </w:p>
    <w:p w:rsidR="000C705B" w:rsidRPr="00AA1F1B" w:rsidRDefault="000C705B" w:rsidP="001F780B">
      <w:pPr>
        <w:spacing w:line="420" w:lineRule="exact"/>
        <w:jc w:val="both"/>
        <w:rPr>
          <w:sz w:val="28"/>
          <w:szCs w:val="28"/>
        </w:rPr>
      </w:pPr>
    </w:p>
    <w:tbl>
      <w:tblPr>
        <w:tblW w:w="9889" w:type="dxa"/>
        <w:tblLook w:val="04A0" w:firstRow="1" w:lastRow="0" w:firstColumn="1" w:lastColumn="0" w:noHBand="0" w:noVBand="1"/>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521C38" w:rsidRDefault="00521C38"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521C38">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DD49B6">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w:t>
            </w:r>
            <w:r w:rsidR="00521C38">
              <w:rPr>
                <w:rFonts w:ascii="Times New Roman CYR" w:hAnsi="Times New Roman CYR" w:cs="Times New Roman CYR"/>
                <w:sz w:val="28"/>
                <w:szCs w:val="28"/>
                <w:lang w:eastAsia="ar-SA"/>
              </w:rPr>
              <w:t>А.Н.</w:t>
            </w:r>
            <w:r>
              <w:rPr>
                <w:rFonts w:ascii="Times New Roman CYR" w:hAnsi="Times New Roman CYR" w:cs="Times New Roman CYR"/>
                <w:sz w:val="28"/>
                <w:szCs w:val="28"/>
                <w:lang w:eastAsia="ar-SA"/>
              </w:rPr>
              <w:t>Бо</w:t>
            </w:r>
            <w:r w:rsidR="00521C38">
              <w:rPr>
                <w:rFonts w:ascii="Times New Roman CYR" w:hAnsi="Times New Roman CYR" w:cs="Times New Roman CYR"/>
                <w:sz w:val="28"/>
                <w:szCs w:val="28"/>
                <w:lang w:eastAsia="ar-SA"/>
              </w:rPr>
              <w:t>льшаков</w:t>
            </w:r>
          </w:p>
        </w:tc>
      </w:tr>
    </w:tbl>
    <w:p w:rsidR="0083270C" w:rsidRDefault="0083270C" w:rsidP="001D21F9">
      <w:pPr>
        <w:pStyle w:val="a5"/>
        <w:tabs>
          <w:tab w:val="left" w:pos="0"/>
        </w:tabs>
        <w:spacing w:after="0"/>
        <w:jc w:val="both"/>
        <w:rPr>
          <w:sz w:val="28"/>
          <w:szCs w:val="28"/>
        </w:rPr>
      </w:pPr>
    </w:p>
    <w:p w:rsidR="000C705B" w:rsidRDefault="000C705B" w:rsidP="001D21F9">
      <w:pPr>
        <w:pStyle w:val="a5"/>
        <w:tabs>
          <w:tab w:val="left" w:pos="0"/>
        </w:tabs>
        <w:spacing w:after="0"/>
        <w:jc w:val="both"/>
        <w:rPr>
          <w:sz w:val="28"/>
          <w:szCs w:val="28"/>
        </w:rPr>
      </w:pPr>
    </w:p>
    <w:p w:rsidR="000C705B" w:rsidRDefault="000C705B" w:rsidP="001D21F9">
      <w:pPr>
        <w:pStyle w:val="a5"/>
        <w:tabs>
          <w:tab w:val="left" w:pos="0"/>
        </w:tabs>
        <w:spacing w:after="0"/>
        <w:jc w:val="both"/>
        <w:rPr>
          <w:sz w:val="28"/>
          <w:szCs w:val="28"/>
        </w:rPr>
      </w:pPr>
    </w:p>
    <w:p w:rsidR="0041558F" w:rsidRDefault="0041558F" w:rsidP="001D21F9">
      <w:pPr>
        <w:pStyle w:val="a5"/>
        <w:tabs>
          <w:tab w:val="left" w:pos="0"/>
        </w:tabs>
        <w:spacing w:after="0"/>
        <w:jc w:val="both"/>
        <w:rPr>
          <w:sz w:val="28"/>
          <w:szCs w:val="28"/>
        </w:rPr>
      </w:pPr>
    </w:p>
    <w:p w:rsidR="0041558F" w:rsidRDefault="0041558F" w:rsidP="001D21F9">
      <w:pPr>
        <w:pStyle w:val="a5"/>
        <w:tabs>
          <w:tab w:val="left" w:pos="0"/>
        </w:tabs>
        <w:spacing w:after="0"/>
        <w:jc w:val="both"/>
        <w:rPr>
          <w:sz w:val="28"/>
          <w:szCs w:val="28"/>
        </w:rPr>
      </w:pPr>
    </w:p>
    <w:p w:rsidR="000C705B" w:rsidRDefault="000C705B" w:rsidP="001D21F9">
      <w:pPr>
        <w:pStyle w:val="a5"/>
        <w:tabs>
          <w:tab w:val="left" w:pos="0"/>
        </w:tabs>
        <w:spacing w:after="0"/>
        <w:jc w:val="both"/>
        <w:rPr>
          <w:sz w:val="28"/>
          <w:szCs w:val="28"/>
        </w:rPr>
      </w:pPr>
    </w:p>
    <w:p w:rsidR="000C705B" w:rsidRDefault="00634B61" w:rsidP="000C705B">
      <w:r w:rsidRPr="0027746A">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3124200</wp:posOffset>
                </wp:positionH>
                <wp:positionV relativeFrom="paragraph">
                  <wp:posOffset>0</wp:posOffset>
                </wp:positionV>
                <wp:extent cx="3124200" cy="1943100"/>
                <wp:effectExtent l="0" t="0" r="1270" b="38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1</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3176F6" w:rsidRDefault="000C705B" w:rsidP="000C705B">
                            <w:pPr>
                              <w:rPr>
                                <w:color w:val="000000"/>
                              </w:rPr>
                            </w:pPr>
                            <w:r w:rsidRPr="003176F6">
                              <w:rPr>
                                <w:color w:val="000000"/>
                              </w:rPr>
                              <w:t xml:space="preserve">  </w:t>
                            </w:r>
                            <w:r w:rsidRPr="003176F6">
                              <w:rPr>
                                <w:color w:val="000000"/>
                              </w:rPr>
                              <w:br/>
                            </w:r>
                            <w:r w:rsidR="003176F6">
                              <w:rPr>
                                <w:color w:val="000000"/>
                              </w:rPr>
                              <w:t>«</w:t>
                            </w:r>
                            <w:r w:rsidRPr="003176F6">
                              <w:rPr>
                                <w:color w:val="000000"/>
                              </w:rPr>
                              <w:t>П</w:t>
                            </w:r>
                            <w:r w:rsidR="003176F6">
                              <w:rPr>
                                <w:color w:val="000000"/>
                              </w:rPr>
                              <w:t>РИЛОЖЕНИЕ</w:t>
                            </w:r>
                            <w:r w:rsidRPr="003176F6">
                              <w:rPr>
                                <w:color w:val="000000"/>
                              </w:rPr>
                              <w:t xml:space="preserve"> 3</w:t>
                            </w:r>
                          </w:p>
                          <w:p w:rsidR="003176F6" w:rsidRDefault="000C705B" w:rsidP="000C705B">
                            <w:pPr>
                              <w:rPr>
                                <w:color w:val="000000"/>
                              </w:rPr>
                            </w:pPr>
                            <w:r w:rsidRPr="003176F6">
                              <w:rPr>
                                <w:color w:val="000000"/>
                              </w:rPr>
                              <w:t>к решению Городской Думы города Димитровграда Ульяновской области</w:t>
                            </w:r>
                          </w:p>
                          <w:p w:rsidR="000C705B" w:rsidRPr="003176F6" w:rsidRDefault="000C705B" w:rsidP="000C705B">
                            <w:pPr>
                              <w:rPr>
                                <w:color w:val="000000"/>
                              </w:rPr>
                            </w:pPr>
                            <w:r w:rsidRPr="003176F6">
                              <w:rPr>
                                <w:color w:val="000000"/>
                              </w:rPr>
                              <w:t>третьего созыва от 16.12.2020 № 55/445</w:t>
                            </w:r>
                          </w:p>
                          <w:p w:rsidR="000C705B" w:rsidRDefault="000C705B" w:rsidP="000C705B"/>
                          <w:p w:rsidR="000C705B" w:rsidRPr="00676FCE" w:rsidRDefault="000C705B" w:rsidP="000C705B"/>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6pt;margin-top:0;width:24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" filled="f" stroked="f">
                <v:stroke joinstyle="round"/>
                <v:textbox inset=".56mm,.56mm,.56mm,.56mm">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1</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3176F6" w:rsidRDefault="000C705B" w:rsidP="000C705B">
                      <w:pPr>
                        <w:rPr>
                          <w:color w:val="000000"/>
                        </w:rPr>
                      </w:pPr>
                      <w:r w:rsidRPr="003176F6">
                        <w:rPr>
                          <w:color w:val="000000"/>
                        </w:rPr>
                        <w:t xml:space="preserve">  </w:t>
                      </w:r>
                      <w:r w:rsidRPr="003176F6">
                        <w:rPr>
                          <w:color w:val="000000"/>
                        </w:rPr>
                        <w:br/>
                      </w:r>
                      <w:r w:rsidR="003176F6">
                        <w:rPr>
                          <w:color w:val="000000"/>
                        </w:rPr>
                        <w:t>«</w:t>
                      </w:r>
                      <w:r w:rsidRPr="003176F6">
                        <w:rPr>
                          <w:color w:val="000000"/>
                        </w:rPr>
                        <w:t>П</w:t>
                      </w:r>
                      <w:r w:rsidR="003176F6">
                        <w:rPr>
                          <w:color w:val="000000"/>
                        </w:rPr>
                        <w:t>РИЛОЖЕНИЕ</w:t>
                      </w:r>
                      <w:r w:rsidRPr="003176F6">
                        <w:rPr>
                          <w:color w:val="000000"/>
                        </w:rPr>
                        <w:t xml:space="preserve"> 3</w:t>
                      </w:r>
                    </w:p>
                    <w:p w:rsidR="003176F6" w:rsidRDefault="000C705B" w:rsidP="000C705B">
                      <w:pPr>
                        <w:rPr>
                          <w:color w:val="000000"/>
                        </w:rPr>
                      </w:pPr>
                      <w:r w:rsidRPr="003176F6">
                        <w:rPr>
                          <w:color w:val="000000"/>
                        </w:rPr>
                        <w:t>к решению Городской Думы города Димитровграда Ульяновской области</w:t>
                      </w:r>
                    </w:p>
                    <w:p w:rsidR="000C705B" w:rsidRPr="003176F6" w:rsidRDefault="000C705B" w:rsidP="000C705B">
                      <w:pPr>
                        <w:rPr>
                          <w:color w:val="000000"/>
                        </w:rPr>
                      </w:pPr>
                      <w:r w:rsidRPr="003176F6">
                        <w:rPr>
                          <w:color w:val="000000"/>
                        </w:rPr>
                        <w:t>третьего созыва от 16.12.2020 № 55/445</w:t>
                      </w:r>
                    </w:p>
                    <w:p w:rsidR="000C705B" w:rsidRDefault="000C705B" w:rsidP="000C705B"/>
                    <w:p w:rsidR="000C705B" w:rsidRPr="00676FCE" w:rsidRDefault="000C705B" w:rsidP="000C705B"/>
                  </w:txbxContent>
                </v:textbox>
              </v:rect>
            </w:pict>
          </mc:Fallback>
        </mc:AlternateContent>
      </w:r>
    </w:p>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 w:rsidR="000C705B" w:rsidRPr="0027746A" w:rsidRDefault="000C705B" w:rsidP="000C705B">
      <w:pPr>
        <w:rPr>
          <w:b/>
          <w:bCs/>
          <w:sz w:val="22"/>
          <w:szCs w:val="22"/>
        </w:rPr>
      </w:pPr>
    </w:p>
    <w:tbl>
      <w:tblPr>
        <w:tblW w:w="9720" w:type="dxa"/>
        <w:tblInd w:w="108" w:type="dxa"/>
        <w:tblLayout w:type="fixed"/>
        <w:tblLook w:val="0000" w:firstRow="0" w:lastRow="0" w:firstColumn="0" w:lastColumn="0" w:noHBand="0" w:noVBand="0"/>
      </w:tblPr>
      <w:tblGrid>
        <w:gridCol w:w="3040"/>
        <w:gridCol w:w="4880"/>
        <w:gridCol w:w="1800"/>
      </w:tblGrid>
      <w:tr w:rsidR="000C705B" w:rsidTr="00AA4F7E">
        <w:trPr>
          <w:trHeight w:val="690"/>
        </w:trPr>
        <w:tc>
          <w:tcPr>
            <w:tcW w:w="9720" w:type="dxa"/>
            <w:gridSpan w:val="3"/>
            <w:tcBorders>
              <w:top w:val="nil"/>
              <w:left w:val="nil"/>
              <w:bottom w:val="nil"/>
              <w:right w:val="nil"/>
            </w:tcBorders>
            <w:shd w:val="clear" w:color="auto" w:fill="auto"/>
            <w:vAlign w:val="bottom"/>
          </w:tcPr>
          <w:p w:rsidR="000C705B" w:rsidRDefault="000C705B" w:rsidP="00AA4F7E">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0C705B" w:rsidTr="00AA4F7E">
        <w:trPr>
          <w:trHeight w:val="330"/>
        </w:trPr>
        <w:tc>
          <w:tcPr>
            <w:tcW w:w="3040" w:type="dxa"/>
            <w:tcBorders>
              <w:top w:val="nil"/>
              <w:left w:val="nil"/>
              <w:bottom w:val="single" w:sz="4" w:space="0" w:color="auto"/>
              <w:right w:val="nil"/>
            </w:tcBorders>
            <w:shd w:val="clear" w:color="auto" w:fill="auto"/>
            <w:noWrap/>
            <w:vAlign w:val="bottom"/>
          </w:tcPr>
          <w:p w:rsidR="000C705B" w:rsidRDefault="000C705B" w:rsidP="00AA4F7E">
            <w:pPr>
              <w:rPr>
                <w:rFonts w:ascii="Arial" w:hAnsi="Arial" w:cs="Arial"/>
                <w:sz w:val="22"/>
                <w:szCs w:val="22"/>
              </w:rPr>
            </w:pPr>
          </w:p>
        </w:tc>
        <w:tc>
          <w:tcPr>
            <w:tcW w:w="4880" w:type="dxa"/>
            <w:tcBorders>
              <w:top w:val="nil"/>
              <w:left w:val="nil"/>
              <w:bottom w:val="single" w:sz="4" w:space="0" w:color="auto"/>
              <w:right w:val="nil"/>
            </w:tcBorders>
            <w:shd w:val="clear" w:color="auto" w:fill="auto"/>
            <w:noWrap/>
            <w:vAlign w:val="bottom"/>
          </w:tcPr>
          <w:p w:rsidR="000C705B" w:rsidRDefault="000C705B" w:rsidP="00AA4F7E">
            <w:pPr>
              <w:rPr>
                <w:sz w:val="26"/>
                <w:szCs w:val="26"/>
              </w:rPr>
            </w:pPr>
          </w:p>
        </w:tc>
        <w:tc>
          <w:tcPr>
            <w:tcW w:w="1800" w:type="dxa"/>
            <w:tcBorders>
              <w:top w:val="nil"/>
              <w:left w:val="nil"/>
              <w:bottom w:val="single" w:sz="4" w:space="0" w:color="auto"/>
              <w:right w:val="nil"/>
            </w:tcBorders>
            <w:shd w:val="clear" w:color="auto" w:fill="auto"/>
            <w:noWrap/>
            <w:vAlign w:val="bottom"/>
          </w:tcPr>
          <w:p w:rsidR="000C705B" w:rsidRDefault="000C705B" w:rsidP="00AA4F7E">
            <w:pPr>
              <w:jc w:val="right"/>
              <w:rPr>
                <w:sz w:val="26"/>
                <w:szCs w:val="26"/>
              </w:rPr>
            </w:pPr>
            <w:r>
              <w:rPr>
                <w:sz w:val="26"/>
                <w:szCs w:val="26"/>
              </w:rPr>
              <w:t>тыс.руб.</w:t>
            </w:r>
          </w:p>
        </w:tc>
      </w:tr>
      <w:tr w:rsidR="000C705B" w:rsidTr="00AA4F7E">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Код</w:t>
            </w:r>
          </w:p>
        </w:tc>
        <w:tc>
          <w:tcPr>
            <w:tcW w:w="4880" w:type="dxa"/>
            <w:tcBorders>
              <w:top w:val="single" w:sz="4" w:space="0" w:color="auto"/>
              <w:left w:val="single" w:sz="4" w:space="0" w:color="auto"/>
              <w:bottom w:val="single" w:sz="4" w:space="0" w:color="auto"/>
              <w:right w:val="single" w:sz="4" w:space="0" w:color="auto"/>
            </w:tcBorders>
            <w:shd w:val="clear" w:color="FFFFCC" w:fill="FFFFFF"/>
            <w:vAlign w:val="center"/>
          </w:tcPr>
          <w:p w:rsidR="000C705B" w:rsidRDefault="000C705B" w:rsidP="00AA4F7E">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b/>
                <w:bCs/>
              </w:rPr>
            </w:pPr>
            <w:r>
              <w:rPr>
                <w:b/>
                <w:bCs/>
              </w:rPr>
              <w:t>Сумма</w:t>
            </w:r>
          </w:p>
        </w:tc>
      </w:tr>
      <w:tr w:rsidR="000C705B" w:rsidTr="00AA4F7E">
        <w:trPr>
          <w:trHeight w:val="7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b/>
                <w:bCs/>
              </w:rPr>
            </w:pPr>
            <w:r>
              <w:rPr>
                <w:b/>
                <w:bCs/>
              </w:rPr>
              <w:t>01 02 00 00 00 0000 000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b/>
                <w:bCs/>
              </w:rPr>
            </w:pPr>
            <w:r>
              <w:rPr>
                <w:b/>
                <w:bCs/>
              </w:rPr>
              <w:t>Кредиты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0,00000</w:t>
            </w:r>
          </w:p>
        </w:tc>
      </w:tr>
      <w:tr w:rsidR="000C705B" w:rsidTr="00AA4F7E">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01 02 00 00 00 0000 700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0,00000</w:t>
            </w:r>
          </w:p>
        </w:tc>
      </w:tr>
      <w:tr w:rsidR="000C705B" w:rsidTr="00AA4F7E">
        <w:trPr>
          <w:trHeight w:val="9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01 02 00 00 04 0000 710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sz w:val="22"/>
                <w:szCs w:val="22"/>
              </w:rPr>
            </w:pPr>
            <w:r>
              <w:rPr>
                <w:sz w:val="22"/>
                <w:szCs w:val="22"/>
              </w:rPr>
              <w:t>0,00000</w:t>
            </w:r>
          </w:p>
        </w:tc>
      </w:tr>
      <w:tr w:rsidR="000C705B" w:rsidTr="00AA4F7E">
        <w:trPr>
          <w:trHeight w:val="9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01 02 00 00 00 0000 800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Погашение кредитов, предоставленных кредитными организациями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0,00000</w:t>
            </w:r>
          </w:p>
        </w:tc>
      </w:tr>
      <w:tr w:rsidR="000C705B" w:rsidTr="00AA4F7E">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01 02 00 00 04 0000 810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sz w:val="22"/>
                <w:szCs w:val="22"/>
              </w:rPr>
            </w:pPr>
            <w:r>
              <w:rPr>
                <w:sz w:val="22"/>
                <w:szCs w:val="22"/>
              </w:rPr>
              <w:t>0,00000</w:t>
            </w:r>
          </w:p>
        </w:tc>
      </w:tr>
      <w:tr w:rsidR="000C705B" w:rsidTr="00AA4F7E">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b/>
                <w:bCs/>
              </w:rPr>
            </w:pPr>
            <w:r>
              <w:rPr>
                <w:b/>
                <w:bCs/>
              </w:rPr>
              <w:t xml:space="preserve"> 01 03 00 00 00 0000 000</w:t>
            </w:r>
          </w:p>
        </w:tc>
        <w:tc>
          <w:tcPr>
            <w:tcW w:w="4880" w:type="dxa"/>
            <w:tcBorders>
              <w:top w:val="single" w:sz="4" w:space="0" w:color="auto"/>
              <w:left w:val="nil"/>
              <w:bottom w:val="single" w:sz="4" w:space="0" w:color="auto"/>
              <w:right w:val="single" w:sz="4" w:space="0" w:color="auto"/>
            </w:tcBorders>
            <w:shd w:val="clear" w:color="auto" w:fill="auto"/>
            <w:vAlign w:val="center"/>
          </w:tcPr>
          <w:p w:rsidR="000C705B" w:rsidRDefault="000C705B" w:rsidP="00AA4F7E">
            <w:pPr>
              <w:rPr>
                <w:b/>
                <w:bCs/>
              </w:rPr>
            </w:pPr>
            <w:r>
              <w:rPr>
                <w:b/>
                <w:bCs/>
              </w:rPr>
              <w:t>Бюджетные кредиты от других бюджетов бюджетной системы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0,00000</w:t>
            </w:r>
          </w:p>
        </w:tc>
      </w:tr>
      <w:tr w:rsidR="000C705B" w:rsidTr="00AA4F7E">
        <w:trPr>
          <w:trHeight w:val="109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01 03 01 00 00 0000 700</w:t>
            </w:r>
          </w:p>
        </w:tc>
        <w:tc>
          <w:tcPr>
            <w:tcW w:w="4880" w:type="dxa"/>
            <w:tcBorders>
              <w:top w:val="single" w:sz="4" w:space="0" w:color="auto"/>
              <w:left w:val="nil"/>
              <w:bottom w:val="single" w:sz="4" w:space="0" w:color="auto"/>
              <w:right w:val="single" w:sz="4" w:space="0" w:color="auto"/>
            </w:tcBorders>
            <w:shd w:val="clear" w:color="auto" w:fill="auto"/>
            <w:vAlign w:val="center"/>
          </w:tcPr>
          <w:p w:rsidR="000C705B" w:rsidRDefault="000C705B" w:rsidP="00AA4F7E">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C705B" w:rsidRDefault="000C705B" w:rsidP="00AA4F7E">
            <w:pPr>
              <w:jc w:val="center"/>
            </w:pPr>
            <w:r>
              <w:t>0,00000</w:t>
            </w:r>
          </w:p>
        </w:tc>
      </w:tr>
      <w:tr w:rsidR="000C705B" w:rsidTr="00AA4F7E">
        <w:trPr>
          <w:trHeight w:val="14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01 03 01 00 04 0000 710</w:t>
            </w:r>
          </w:p>
        </w:tc>
        <w:tc>
          <w:tcPr>
            <w:tcW w:w="4880" w:type="dxa"/>
            <w:tcBorders>
              <w:top w:val="single" w:sz="4" w:space="0" w:color="auto"/>
              <w:left w:val="nil"/>
              <w:bottom w:val="single" w:sz="4" w:space="0" w:color="auto"/>
              <w:right w:val="single" w:sz="4" w:space="0" w:color="auto"/>
            </w:tcBorders>
            <w:shd w:val="clear" w:color="auto" w:fill="auto"/>
            <w:vAlign w:val="center"/>
          </w:tcPr>
          <w:p w:rsidR="000C705B" w:rsidRDefault="000C705B" w:rsidP="00AA4F7E">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C705B" w:rsidRDefault="000C705B" w:rsidP="00AA4F7E">
            <w:pPr>
              <w:jc w:val="center"/>
              <w:rPr>
                <w:sz w:val="22"/>
                <w:szCs w:val="22"/>
              </w:rPr>
            </w:pPr>
            <w:r>
              <w:rPr>
                <w:sz w:val="22"/>
                <w:szCs w:val="22"/>
              </w:rPr>
              <w:t>0,00000</w:t>
            </w:r>
          </w:p>
        </w:tc>
      </w:tr>
      <w:tr w:rsidR="000C705B" w:rsidTr="00AA4F7E">
        <w:trPr>
          <w:trHeight w:val="13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01 03 01 00 00 0000 800</w:t>
            </w:r>
          </w:p>
        </w:tc>
        <w:tc>
          <w:tcPr>
            <w:tcW w:w="4880" w:type="dxa"/>
            <w:tcBorders>
              <w:top w:val="single" w:sz="4" w:space="0" w:color="auto"/>
              <w:left w:val="nil"/>
              <w:bottom w:val="single" w:sz="4" w:space="0" w:color="auto"/>
              <w:right w:val="single" w:sz="4" w:space="0" w:color="auto"/>
            </w:tcBorders>
            <w:shd w:val="clear" w:color="auto" w:fill="auto"/>
            <w:vAlign w:val="center"/>
          </w:tcPr>
          <w:p w:rsidR="000C705B" w:rsidRDefault="000C705B" w:rsidP="00AA4F7E">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C705B" w:rsidRDefault="000C705B" w:rsidP="00AA4F7E">
            <w:pPr>
              <w:jc w:val="center"/>
            </w:pPr>
            <w:r>
              <w:t>0,00000</w:t>
            </w:r>
          </w:p>
        </w:tc>
      </w:tr>
      <w:tr w:rsidR="000C705B" w:rsidTr="00AA4F7E">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lastRenderedPageBreak/>
              <w:t xml:space="preserve"> 01 03 01 00 04 0000 810</w:t>
            </w:r>
          </w:p>
        </w:tc>
        <w:tc>
          <w:tcPr>
            <w:tcW w:w="4880" w:type="dxa"/>
            <w:tcBorders>
              <w:top w:val="single" w:sz="4" w:space="0" w:color="auto"/>
              <w:left w:val="nil"/>
              <w:bottom w:val="single" w:sz="4" w:space="0" w:color="auto"/>
              <w:right w:val="single" w:sz="4" w:space="0" w:color="auto"/>
            </w:tcBorders>
            <w:shd w:val="clear" w:color="auto" w:fill="auto"/>
            <w:vAlign w:val="center"/>
          </w:tcPr>
          <w:p w:rsidR="000C705B" w:rsidRDefault="000C705B" w:rsidP="00AA4F7E">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C705B" w:rsidRDefault="000C705B" w:rsidP="00AA4F7E">
            <w:pPr>
              <w:jc w:val="center"/>
              <w:rPr>
                <w:sz w:val="22"/>
                <w:szCs w:val="22"/>
              </w:rPr>
            </w:pPr>
            <w:r>
              <w:rPr>
                <w:sz w:val="22"/>
                <w:szCs w:val="22"/>
              </w:rPr>
              <w:t>0,00000</w:t>
            </w:r>
          </w:p>
        </w:tc>
      </w:tr>
      <w:tr w:rsidR="000C705B" w:rsidTr="00AA4F7E">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b/>
                <w:bCs/>
              </w:rPr>
            </w:pPr>
            <w:r>
              <w:rPr>
                <w:b/>
                <w:bCs/>
              </w:rPr>
              <w:t xml:space="preserve"> 01 05 00 00 00 0000 000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b/>
                <w:bCs/>
              </w:rPr>
            </w:pPr>
            <w:r>
              <w:rPr>
                <w:b/>
                <w:bCs/>
              </w:rPr>
              <w:t>Изменение остатков средств на счетах по учёту средств бюджета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36311,73489</w:t>
            </w:r>
          </w:p>
        </w:tc>
      </w:tr>
      <w:tr w:rsidR="000C705B" w:rsidTr="00AA4F7E">
        <w:trPr>
          <w:trHeight w:val="4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i/>
                <w:iCs/>
              </w:rPr>
            </w:pPr>
            <w:r>
              <w:rPr>
                <w:i/>
                <w:iCs/>
              </w:rPr>
              <w:t xml:space="preserve"> 01 05 00 00 00 0000 500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i/>
                <w:iCs/>
              </w:rPr>
            </w:pPr>
            <w:r>
              <w:rPr>
                <w:i/>
                <w:iCs/>
              </w:rPr>
              <w:t>Увеличение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i/>
                <w:iCs/>
              </w:rPr>
            </w:pPr>
            <w:r>
              <w:rPr>
                <w:i/>
                <w:iCs/>
              </w:rPr>
              <w:t>2381266,37748</w:t>
            </w:r>
          </w:p>
        </w:tc>
      </w:tr>
      <w:tr w:rsidR="000C705B" w:rsidTr="00AA4F7E">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01 05 02 00 00 0000 500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Увеличение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2381266,37748</w:t>
            </w:r>
          </w:p>
        </w:tc>
      </w:tr>
      <w:tr w:rsidR="000C705B" w:rsidTr="00AA4F7E">
        <w:trPr>
          <w:trHeight w:val="58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01 05 02 01 00 0000 510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 xml:space="preserve">Увеличение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2381266,37748</w:t>
            </w:r>
          </w:p>
        </w:tc>
      </w:tr>
      <w:tr w:rsidR="000C705B" w:rsidTr="00AA4F7E">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01 05 02 01 04 0000 510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Увеличение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2381266,37748</w:t>
            </w:r>
          </w:p>
        </w:tc>
      </w:tr>
      <w:tr w:rsidR="000C705B" w:rsidTr="00AA4F7E">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rPr>
                <w:i/>
                <w:iCs/>
              </w:rPr>
            </w:pPr>
            <w:r>
              <w:rPr>
                <w:i/>
                <w:iCs/>
              </w:rPr>
              <w:t xml:space="preserve"> 01 05 00 00 00 0000 600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i/>
                <w:iCs/>
              </w:rPr>
            </w:pPr>
            <w:r>
              <w:rPr>
                <w:i/>
                <w:iCs/>
              </w:rPr>
              <w:t>Уменьшение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i/>
                <w:iCs/>
              </w:rPr>
            </w:pPr>
            <w:r>
              <w:rPr>
                <w:i/>
                <w:iCs/>
              </w:rPr>
              <w:t>2417578,11237</w:t>
            </w:r>
          </w:p>
        </w:tc>
      </w:tr>
      <w:tr w:rsidR="000C705B" w:rsidTr="00AA4F7E">
        <w:trPr>
          <w:trHeight w:val="6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01 05 02 00 00 0000 600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Уменьшение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2417578,11237</w:t>
            </w:r>
          </w:p>
        </w:tc>
      </w:tr>
      <w:tr w:rsidR="000C705B" w:rsidTr="00AA4F7E">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01 05 02 01 00 0000 610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 xml:space="preserve">Уменьшение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2417578,11237</w:t>
            </w:r>
          </w:p>
        </w:tc>
      </w:tr>
      <w:tr w:rsidR="000C705B" w:rsidTr="00AA4F7E">
        <w:trPr>
          <w:trHeight w:val="8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xml:space="preserve"> 01 05 02 01 04 0000 610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r>
              <w:t>Уменьшение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pPr>
            <w:r>
              <w:t>2417578,11237</w:t>
            </w:r>
          </w:p>
        </w:tc>
      </w:tr>
      <w:tr w:rsidR="000C705B" w:rsidTr="00AA4F7E">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jc w:val="center"/>
            </w:pPr>
            <w:r>
              <w:t> </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b/>
                <w:bCs/>
              </w:rPr>
            </w:pPr>
            <w:r>
              <w:rPr>
                <w:b/>
                <w:bCs/>
              </w:rPr>
              <w:t xml:space="preserve">ИТОГО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36311,73489</w:t>
            </w:r>
          </w:p>
        </w:tc>
      </w:tr>
    </w:tbl>
    <w:p w:rsidR="000C705B" w:rsidRPr="0027746A" w:rsidRDefault="000C705B" w:rsidP="000C705B">
      <w:pPr>
        <w:jc w:val="center"/>
        <w:rPr>
          <w:b/>
          <w:bCs/>
          <w:sz w:val="22"/>
          <w:szCs w:val="22"/>
        </w:rPr>
      </w:pPr>
    </w:p>
    <w:p w:rsidR="000C705B" w:rsidRPr="003176F6" w:rsidRDefault="003176F6" w:rsidP="003176F6">
      <w:pPr>
        <w:jc w:val="right"/>
      </w:pPr>
      <w:r w:rsidRPr="003176F6">
        <w:t>».</w:t>
      </w:r>
    </w:p>
    <w:p w:rsidR="000C705B" w:rsidRPr="0027746A" w:rsidRDefault="000C705B" w:rsidP="000C705B">
      <w:pPr>
        <w:jc w:val="center"/>
        <w:rPr>
          <w:b/>
          <w:bCs/>
          <w:sz w:val="22"/>
          <w:szCs w:val="22"/>
        </w:rPr>
      </w:pPr>
    </w:p>
    <w:p w:rsidR="000C705B" w:rsidRDefault="000C705B" w:rsidP="000C705B">
      <w:pPr>
        <w:spacing w:after="120"/>
        <w:rPr>
          <w:b/>
          <w:bCs/>
          <w:sz w:val="26"/>
          <w:szCs w:val="26"/>
        </w:rPr>
        <w:sectPr w:rsidR="000C705B" w:rsidSect="003176F6">
          <w:headerReference w:type="default" r:id="rId11"/>
          <w:footerReference w:type="even" r:id="rId12"/>
          <w:pgSz w:w="11906" w:h="16838"/>
          <w:pgMar w:top="1021" w:right="737" w:bottom="1021" w:left="1588" w:header="567" w:footer="567" w:gutter="0"/>
          <w:pgNumType w:start="1"/>
          <w:cols w:space="708"/>
          <w:titlePg/>
          <w:docGrid w:linePitch="360"/>
        </w:sectPr>
      </w:pPr>
    </w:p>
    <w:p w:rsidR="000C705B" w:rsidRPr="0027746A" w:rsidRDefault="00634B61" w:rsidP="000C705B">
      <w:pPr>
        <w:spacing w:after="120"/>
        <w:rPr>
          <w:b/>
          <w:bCs/>
          <w:sz w:val="26"/>
          <w:szCs w:val="26"/>
        </w:rPr>
      </w:pPr>
      <w:r w:rsidRPr="0027746A">
        <w:rPr>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-114300</wp:posOffset>
                </wp:positionV>
                <wp:extent cx="2895600" cy="1943100"/>
                <wp:effectExtent l="0" t="0" r="127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2</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3176F6" w:rsidRDefault="000C705B" w:rsidP="000C705B">
                            <w:pPr>
                              <w:rPr>
                                <w:color w:val="000000"/>
                              </w:rPr>
                            </w:pPr>
                            <w:r w:rsidRPr="003176F6">
                              <w:rPr>
                                <w:color w:val="000000"/>
                              </w:rPr>
                              <w:t xml:space="preserve">  </w:t>
                            </w:r>
                            <w:r w:rsidRPr="003176F6">
                              <w:rPr>
                                <w:color w:val="000000"/>
                              </w:rPr>
                              <w:br/>
                            </w:r>
                            <w:r w:rsidR="003176F6">
                              <w:rPr>
                                <w:color w:val="000000"/>
                              </w:rPr>
                              <w:t>«</w:t>
                            </w:r>
                            <w:r w:rsidRPr="003176F6">
                              <w:rPr>
                                <w:color w:val="000000"/>
                              </w:rPr>
                              <w:t>П</w:t>
                            </w:r>
                            <w:r w:rsidR="003176F6">
                              <w:rPr>
                                <w:color w:val="000000"/>
                              </w:rPr>
                              <w:t>РИЛОЖЕНИЕ</w:t>
                            </w:r>
                            <w:r w:rsidRPr="003176F6">
                              <w:rPr>
                                <w:color w:val="000000"/>
                              </w:rPr>
                              <w:t xml:space="preserve"> 5</w:t>
                            </w:r>
                          </w:p>
                          <w:p w:rsidR="000C705B" w:rsidRPr="003176F6" w:rsidRDefault="000C705B" w:rsidP="000C705B">
                            <w:pPr>
                              <w:rPr>
                                <w:color w:val="000000"/>
                              </w:rPr>
                            </w:pPr>
                            <w:r w:rsidRPr="003176F6">
                              <w:rPr>
                                <w:color w:val="000000"/>
                              </w:rPr>
                              <w:t>к решению Городской Думы города Димитровграда Ульяновской области третьего созыва от 16.12.2020 № 55/445</w:t>
                            </w:r>
                          </w:p>
                          <w:p w:rsidR="000C705B" w:rsidRDefault="000C705B" w:rsidP="000C705B"/>
                          <w:p w:rsidR="000C705B" w:rsidRPr="00676FCE" w:rsidRDefault="000C705B" w:rsidP="000C705B"/>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252pt;margin-top:-9pt;width:228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" filled="f" stroked="f">
                <v:stroke joinstyle="round"/>
                <v:textbox inset=".56mm,.56mm,.56mm,.56mm">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2</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3176F6" w:rsidRDefault="000C705B" w:rsidP="000C705B">
                      <w:pPr>
                        <w:rPr>
                          <w:color w:val="000000"/>
                        </w:rPr>
                      </w:pPr>
                      <w:r w:rsidRPr="003176F6">
                        <w:rPr>
                          <w:color w:val="000000"/>
                        </w:rPr>
                        <w:t xml:space="preserve">  </w:t>
                      </w:r>
                      <w:r w:rsidRPr="003176F6">
                        <w:rPr>
                          <w:color w:val="000000"/>
                        </w:rPr>
                        <w:br/>
                      </w:r>
                      <w:r w:rsidR="003176F6">
                        <w:rPr>
                          <w:color w:val="000000"/>
                        </w:rPr>
                        <w:t>«</w:t>
                      </w:r>
                      <w:r w:rsidRPr="003176F6">
                        <w:rPr>
                          <w:color w:val="000000"/>
                        </w:rPr>
                        <w:t>П</w:t>
                      </w:r>
                      <w:r w:rsidR="003176F6">
                        <w:rPr>
                          <w:color w:val="000000"/>
                        </w:rPr>
                        <w:t>РИЛОЖЕНИЕ</w:t>
                      </w:r>
                      <w:r w:rsidRPr="003176F6">
                        <w:rPr>
                          <w:color w:val="000000"/>
                        </w:rPr>
                        <w:t xml:space="preserve"> 5</w:t>
                      </w:r>
                    </w:p>
                    <w:p w:rsidR="000C705B" w:rsidRPr="003176F6" w:rsidRDefault="000C705B" w:rsidP="000C705B">
                      <w:pPr>
                        <w:rPr>
                          <w:color w:val="000000"/>
                        </w:rPr>
                      </w:pPr>
                      <w:r w:rsidRPr="003176F6">
                        <w:rPr>
                          <w:color w:val="000000"/>
                        </w:rPr>
                        <w:t>к решению Городской Думы города Димитровграда Ульяновской области третьего созыва от 16.12.2020 № 55/445</w:t>
                      </w:r>
                    </w:p>
                    <w:p w:rsidR="000C705B" w:rsidRDefault="000C705B" w:rsidP="000C705B"/>
                    <w:p w:rsidR="000C705B" w:rsidRPr="00676FCE" w:rsidRDefault="000C705B" w:rsidP="000C705B"/>
                  </w:txbxContent>
                </v:textbox>
              </v:rect>
            </w:pict>
          </mc:Fallback>
        </mc:AlternateContent>
      </w:r>
    </w:p>
    <w:p w:rsidR="000C705B" w:rsidRPr="0027746A" w:rsidRDefault="000C705B" w:rsidP="000C705B">
      <w:pPr>
        <w:spacing w:after="120"/>
        <w:jc w:val="center"/>
        <w:rPr>
          <w:b/>
          <w:bCs/>
          <w:sz w:val="26"/>
          <w:szCs w:val="26"/>
        </w:rPr>
      </w:pPr>
    </w:p>
    <w:p w:rsidR="000C705B" w:rsidRDefault="000C705B" w:rsidP="000C705B">
      <w:pPr>
        <w:spacing w:after="120"/>
        <w:rPr>
          <w:b/>
          <w:bCs/>
          <w:sz w:val="26"/>
          <w:szCs w:val="26"/>
        </w:rPr>
      </w:pPr>
    </w:p>
    <w:p w:rsidR="000C705B" w:rsidRDefault="000C705B" w:rsidP="000C705B">
      <w:pPr>
        <w:spacing w:after="120"/>
        <w:rPr>
          <w:b/>
          <w:bCs/>
          <w:sz w:val="26"/>
          <w:szCs w:val="26"/>
        </w:rPr>
      </w:pPr>
    </w:p>
    <w:p w:rsidR="000C705B" w:rsidRDefault="000C705B" w:rsidP="000C705B">
      <w:pPr>
        <w:spacing w:after="120"/>
        <w:jc w:val="center"/>
        <w:rPr>
          <w:b/>
          <w:bCs/>
          <w:sz w:val="26"/>
          <w:szCs w:val="26"/>
        </w:rPr>
      </w:pPr>
    </w:p>
    <w:p w:rsidR="000C705B" w:rsidRDefault="000C705B" w:rsidP="000C705B">
      <w:pPr>
        <w:spacing w:after="120"/>
        <w:jc w:val="center"/>
        <w:rPr>
          <w:b/>
          <w:bCs/>
          <w:sz w:val="26"/>
          <w:szCs w:val="26"/>
        </w:rPr>
      </w:pPr>
    </w:p>
    <w:p w:rsidR="000C705B" w:rsidRDefault="000C705B" w:rsidP="000C705B">
      <w:pPr>
        <w:spacing w:after="120"/>
        <w:rPr>
          <w:b/>
          <w:bCs/>
          <w:sz w:val="26"/>
          <w:szCs w:val="26"/>
        </w:rPr>
      </w:pPr>
    </w:p>
    <w:p w:rsidR="000C705B" w:rsidRDefault="000C705B" w:rsidP="000C705B">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Pr>
          <w:b/>
          <w:bCs/>
          <w:sz w:val="26"/>
          <w:szCs w:val="26"/>
        </w:rPr>
        <w:t>икации расходов бюджетов на 2021</w:t>
      </w:r>
      <w:r w:rsidRPr="00F931DA">
        <w:rPr>
          <w:b/>
          <w:bCs/>
          <w:sz w:val="26"/>
          <w:szCs w:val="26"/>
        </w:rPr>
        <w:t xml:space="preserve"> год</w:t>
      </w:r>
    </w:p>
    <w:p w:rsidR="000C705B" w:rsidRPr="004E04AD" w:rsidRDefault="000C705B" w:rsidP="000C705B">
      <w:pPr>
        <w:spacing w:after="120"/>
        <w:jc w:val="right"/>
        <w:rPr>
          <w:bCs/>
          <w:sz w:val="20"/>
          <w:szCs w:val="20"/>
        </w:rPr>
      </w:pPr>
      <w:r w:rsidRPr="004E04AD">
        <w:rPr>
          <w:bCs/>
          <w:sz w:val="20"/>
          <w:szCs w:val="20"/>
        </w:rPr>
        <w:t>тыс. руб.</w:t>
      </w:r>
    </w:p>
    <w:tbl>
      <w:tblPr>
        <w:tblW w:w="9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820"/>
        <w:gridCol w:w="1540"/>
        <w:gridCol w:w="705"/>
        <w:gridCol w:w="1733"/>
      </w:tblGrid>
      <w:tr w:rsidR="000C705B" w:rsidRPr="00D64157" w:rsidTr="00AA4F7E">
        <w:trPr>
          <w:trHeight w:val="675"/>
        </w:trPr>
        <w:tc>
          <w:tcPr>
            <w:tcW w:w="4980" w:type="dxa"/>
            <w:shd w:val="clear" w:color="auto" w:fill="auto"/>
            <w:vAlign w:val="center"/>
          </w:tcPr>
          <w:p w:rsidR="000C705B" w:rsidRPr="00D64157" w:rsidRDefault="000C705B" w:rsidP="00AA4F7E">
            <w:pPr>
              <w:jc w:val="center"/>
              <w:rPr>
                <w:b/>
                <w:bCs/>
                <w:sz w:val="20"/>
                <w:szCs w:val="20"/>
              </w:rPr>
            </w:pPr>
            <w:r w:rsidRPr="00D64157">
              <w:rPr>
                <w:b/>
                <w:bCs/>
                <w:sz w:val="20"/>
                <w:szCs w:val="20"/>
              </w:rPr>
              <w:t>Наименование</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КФ   СР</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КЦСР</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КВР</w:t>
            </w:r>
          </w:p>
        </w:tc>
        <w:tc>
          <w:tcPr>
            <w:tcW w:w="1733" w:type="dxa"/>
            <w:shd w:val="clear" w:color="auto" w:fill="auto"/>
            <w:vAlign w:val="center"/>
          </w:tcPr>
          <w:p w:rsidR="000C705B" w:rsidRPr="00D64157" w:rsidRDefault="000C705B" w:rsidP="00AA4F7E">
            <w:pPr>
              <w:jc w:val="center"/>
              <w:rPr>
                <w:b/>
                <w:bCs/>
                <w:sz w:val="20"/>
                <w:szCs w:val="20"/>
              </w:rPr>
            </w:pPr>
            <w:r w:rsidRPr="00D64157">
              <w:rPr>
                <w:b/>
                <w:bCs/>
                <w:sz w:val="20"/>
                <w:szCs w:val="20"/>
              </w:rPr>
              <w:t>Уточненный план</w:t>
            </w:r>
          </w:p>
        </w:tc>
      </w:tr>
      <w:tr w:rsidR="000C705B" w:rsidRPr="00D64157" w:rsidTr="00AA4F7E">
        <w:trPr>
          <w:trHeight w:val="45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ОБЩЕГОСУДАРСТВЕННЫЕ ВОПРОСЫ</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161 934,71111</w:t>
            </w:r>
          </w:p>
        </w:tc>
      </w:tr>
      <w:tr w:rsidR="000C705B" w:rsidRPr="00D64157" w:rsidTr="00AA4F7E">
        <w:trPr>
          <w:trHeight w:val="81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0102</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1 897,24224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1 897,24224</w:t>
            </w:r>
          </w:p>
        </w:tc>
      </w:tr>
      <w:tr w:rsidR="000C705B" w:rsidRPr="00D64157" w:rsidTr="00AA4F7E">
        <w:trPr>
          <w:trHeight w:val="435"/>
        </w:trPr>
        <w:tc>
          <w:tcPr>
            <w:tcW w:w="4980" w:type="dxa"/>
            <w:shd w:val="clear" w:color="auto" w:fill="auto"/>
            <w:vAlign w:val="center"/>
          </w:tcPr>
          <w:p w:rsidR="000C705B" w:rsidRPr="00D64157" w:rsidRDefault="000C705B" w:rsidP="00AA4F7E">
            <w:pPr>
              <w:rPr>
                <w:sz w:val="20"/>
                <w:szCs w:val="20"/>
              </w:rPr>
            </w:pPr>
            <w:r w:rsidRPr="00D64157">
              <w:rPr>
                <w:sz w:val="20"/>
                <w:szCs w:val="20"/>
              </w:rPr>
              <w:t>Глава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1 897,24224</w:t>
            </w:r>
          </w:p>
        </w:tc>
      </w:tr>
      <w:tr w:rsidR="000C705B" w:rsidRPr="00D64157" w:rsidTr="00AA4F7E">
        <w:trPr>
          <w:trHeight w:val="1212"/>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1 897,24224</w:t>
            </w:r>
          </w:p>
        </w:tc>
      </w:tr>
      <w:tr w:rsidR="000C705B" w:rsidRPr="00D64157" w:rsidTr="00AA4F7E">
        <w:trPr>
          <w:trHeight w:val="111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11 450,49738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11 450,49738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6 496,44940</w:t>
            </w:r>
          </w:p>
        </w:tc>
      </w:tr>
      <w:tr w:rsidR="000C705B" w:rsidRPr="00D64157" w:rsidTr="00AA4F7E">
        <w:trPr>
          <w:trHeight w:val="147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5 843,80204</w:t>
            </w:r>
          </w:p>
        </w:tc>
      </w:tr>
      <w:tr w:rsidR="000C705B" w:rsidRPr="00D64157" w:rsidTr="00AA4F7E">
        <w:trPr>
          <w:trHeight w:val="615"/>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652,64736</w:t>
            </w:r>
          </w:p>
        </w:tc>
      </w:tr>
      <w:tr w:rsidR="000C705B" w:rsidRPr="00D64157" w:rsidTr="00AA4F7E">
        <w:trPr>
          <w:trHeight w:val="675"/>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Депутаты Городской Думы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3 077,70000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3 077,70000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Председатель Городской Думы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1 876,34798</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1 876,34798</w:t>
            </w:r>
          </w:p>
        </w:tc>
      </w:tr>
      <w:tr w:rsidR="000C705B" w:rsidRPr="00D64157" w:rsidTr="00AA4F7E">
        <w:trPr>
          <w:trHeight w:val="108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0104</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35 779,58104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35 779,58104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35 567,08104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35 518,19104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48,89000</w:t>
            </w:r>
          </w:p>
        </w:tc>
      </w:tr>
      <w:tr w:rsidR="000C705B" w:rsidRPr="00D64157" w:rsidTr="00AA4F7E">
        <w:trPr>
          <w:trHeight w:val="555"/>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212,50000</w:t>
            </w:r>
          </w:p>
        </w:tc>
      </w:tr>
      <w:tr w:rsidR="000C705B" w:rsidRPr="00D64157" w:rsidTr="00AA4F7E">
        <w:trPr>
          <w:trHeight w:val="144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212,50000</w:t>
            </w:r>
          </w:p>
        </w:tc>
      </w:tr>
      <w:tr w:rsidR="000C705B" w:rsidRPr="00D64157" w:rsidTr="00AA4F7E">
        <w:trPr>
          <w:trHeight w:val="81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0106</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22 939,86457</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16 875,25533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реализации муниципальной программы"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16 875,25533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16 875,25533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16 875,25533</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16 453,05801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422,19732</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6 064,60924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5 990,60924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5 861,22903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129,38021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74,00000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74,00000</w:t>
            </w:r>
          </w:p>
        </w:tc>
      </w:tr>
      <w:tr w:rsidR="000C705B" w:rsidRPr="00D64157" w:rsidTr="00AA4F7E">
        <w:trPr>
          <w:trHeight w:val="36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Обеспечение проведения выборов и референдумов</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0107</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511,00000</w:t>
            </w:r>
          </w:p>
        </w:tc>
      </w:tr>
      <w:tr w:rsidR="000C705B" w:rsidRPr="00D64157" w:rsidTr="00AA4F7E">
        <w:trPr>
          <w:trHeight w:val="765"/>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511,00000</w:t>
            </w:r>
          </w:p>
        </w:tc>
      </w:tr>
      <w:tr w:rsidR="000C705B" w:rsidRPr="00D64157" w:rsidTr="00AA4F7E">
        <w:trPr>
          <w:trHeight w:val="5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Подготовка и проведение выборов депутатов Городской Думы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511,00000</w:t>
            </w:r>
          </w:p>
        </w:tc>
      </w:tr>
      <w:tr w:rsidR="000C705B" w:rsidRPr="00D64157" w:rsidTr="00AA4F7E">
        <w:trPr>
          <w:trHeight w:val="33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511,00000</w:t>
            </w:r>
          </w:p>
        </w:tc>
      </w:tr>
      <w:tr w:rsidR="000C705B" w:rsidRPr="00D64157" w:rsidTr="00AA4F7E">
        <w:trPr>
          <w:trHeight w:val="345"/>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Резервные фонды</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0111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6 759,07630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1 759,07630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33 0 00 90190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1 759,07630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33 0 00 90190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1 759,07630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Резервный фонд Администрации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36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общегосударственные вопросы</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0113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82 597,44958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10 180,77200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9 963,80000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9 963,80000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9 382,44860</w:t>
            </w:r>
          </w:p>
        </w:tc>
      </w:tr>
      <w:tr w:rsidR="000C705B" w:rsidRPr="00D64157" w:rsidTr="00AA4F7E">
        <w:trPr>
          <w:trHeight w:val="66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578,82300</w:t>
            </w:r>
          </w:p>
        </w:tc>
      </w:tr>
      <w:tr w:rsidR="000C705B" w:rsidRPr="00D64157" w:rsidTr="00AA4F7E">
        <w:trPr>
          <w:trHeight w:val="43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2,52840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216,97200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107,60000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107,60000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109,37200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107,50000</w:t>
            </w:r>
          </w:p>
        </w:tc>
      </w:tr>
      <w:tr w:rsidR="000C705B" w:rsidRPr="00D64157" w:rsidTr="00AA4F7E">
        <w:trPr>
          <w:trHeight w:val="375"/>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1,87200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6 725,86197</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6 725,86197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6 725,86197</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6 377,29575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348,56622</w:t>
            </w:r>
          </w:p>
        </w:tc>
      </w:tr>
      <w:tr w:rsidR="000C705B" w:rsidRPr="00D64157" w:rsidTr="00AA4F7E">
        <w:trPr>
          <w:trHeight w:val="60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Муниципальная программа "Обновление автопарка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1 009,90000</w:t>
            </w:r>
          </w:p>
        </w:tc>
      </w:tr>
      <w:tr w:rsidR="000C705B" w:rsidRPr="00D64157" w:rsidTr="00AA4F7E">
        <w:trPr>
          <w:trHeight w:val="36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"Приобретение автомобилей"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13 0 01 00000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1 009,90000</w:t>
            </w:r>
          </w:p>
        </w:tc>
      </w:tr>
      <w:tr w:rsidR="000C705B" w:rsidRPr="00D64157" w:rsidTr="00AA4F7E">
        <w:trPr>
          <w:trHeight w:val="42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автомобилей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13 0 01 00613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1 009,90000</w:t>
            </w:r>
          </w:p>
        </w:tc>
      </w:tr>
      <w:tr w:rsidR="000C705B" w:rsidRPr="00D64157" w:rsidTr="00AA4F7E">
        <w:trPr>
          <w:trHeight w:val="675"/>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13 0 01 00613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1 009,90000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1 741,74400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реализации муниципальной программы"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1 741,74400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1 741,74400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по организации бюджетного процесса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26 2 01 00304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1 741,74400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26 2 01 00304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1 741,74400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145,60000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"Профилактика терроризма и экстремизма на территории города Димитровграда"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145,60000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буклетов, памяток и другой печатной продукции для населения города Димитровграда по вопросам профилактики экстремизма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28 0 03 00337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28 0 03 00337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антитеррористической безопасности административного здания Администрации города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28 0 03 00354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41,20000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28 0 03 00354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41,20000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"Противодействие коррупции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30 0 03 00000</w:t>
            </w:r>
          </w:p>
        </w:tc>
        <w:tc>
          <w:tcPr>
            <w:tcW w:w="705" w:type="dxa"/>
            <w:shd w:val="clear" w:color="auto" w:fill="auto"/>
            <w:noWrap/>
            <w:vAlign w:val="bottom"/>
          </w:tcPr>
          <w:p w:rsidR="000C705B" w:rsidRPr="00D64157" w:rsidRDefault="000C705B" w:rsidP="00AA4F7E">
            <w:pPr>
              <w:rPr>
                <w:rFonts w:ascii="Arial CYR" w:hAnsi="Arial CYR"/>
                <w:b/>
                <w:bCs/>
                <w:sz w:val="20"/>
                <w:szCs w:val="20"/>
              </w:rPr>
            </w:pPr>
            <w:r w:rsidRPr="00D64157">
              <w:rPr>
                <w:rFonts w:ascii="Arial CYR" w:hAnsi="Arial CY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30 0 03 00336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30 0 03 00336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30 0 05 00000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30 0 05 00344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30 0 05 00344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62 772,57161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17 282,14769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15 628,71478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1 349,20191</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256,77764</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47,45336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финансирование Некоммерческой организации - фонда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250,00000</w:t>
            </w:r>
          </w:p>
        </w:tc>
      </w:tr>
      <w:tr w:rsidR="000C705B" w:rsidRPr="00D64157" w:rsidTr="00AA4F7E">
        <w:trPr>
          <w:trHeight w:val="615"/>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4 671,08675</w:t>
            </w:r>
          </w:p>
        </w:tc>
      </w:tr>
      <w:tr w:rsidR="000C705B" w:rsidRPr="00D64157" w:rsidTr="00AA4F7E">
        <w:trPr>
          <w:trHeight w:val="48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4 671,08675</w:t>
            </w:r>
          </w:p>
        </w:tc>
      </w:tr>
      <w:tr w:rsidR="000C705B" w:rsidRPr="00D64157" w:rsidTr="00AA4F7E">
        <w:trPr>
          <w:trHeight w:val="420"/>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572,52473</w:t>
            </w:r>
          </w:p>
        </w:tc>
      </w:tr>
      <w:tr w:rsidR="000C705B" w:rsidRPr="00D64157" w:rsidTr="00AA4F7E">
        <w:trPr>
          <w:trHeight w:val="159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44,31911</w:t>
            </w:r>
          </w:p>
        </w:tc>
      </w:tr>
      <w:tr w:rsidR="000C705B" w:rsidRPr="00D64157" w:rsidTr="00AA4F7E">
        <w:trPr>
          <w:trHeight w:val="78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430,20562</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98,00000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22 282,54398</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11 328,11399</w:t>
            </w:r>
          </w:p>
        </w:tc>
      </w:tr>
      <w:tr w:rsidR="000C705B" w:rsidRPr="00D64157" w:rsidTr="00AA4F7E">
        <w:trPr>
          <w:trHeight w:val="63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10 859,88134</w:t>
            </w:r>
          </w:p>
        </w:tc>
      </w:tr>
      <w:tr w:rsidR="000C705B" w:rsidRPr="00D64157" w:rsidTr="00AA4F7E">
        <w:trPr>
          <w:trHeight w:val="63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41,03731</w:t>
            </w:r>
          </w:p>
        </w:tc>
      </w:tr>
      <w:tr w:rsidR="000C705B" w:rsidRPr="00D64157" w:rsidTr="00AA4F7E">
        <w:trPr>
          <w:trHeight w:val="36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53,51134</w:t>
            </w:r>
          </w:p>
        </w:tc>
      </w:tr>
      <w:tr w:rsidR="000C705B" w:rsidRPr="00D64157" w:rsidTr="00AA4F7E">
        <w:trPr>
          <w:trHeight w:val="99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(грантов) города Димитровграда Ульяновской области в сфере средств массовой информации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50 0 00 00674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2 515,00000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50 0 00 00674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2 515,00000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50 0 00 51200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54,10000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50 0 00 51200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54,10000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1 857,50000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1 740,38000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117,12000</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5,76000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0,36000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на территории Ульяновской области публичных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4,10000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0,50000</w:t>
            </w:r>
          </w:p>
        </w:tc>
      </w:tr>
      <w:tr w:rsidR="000C705B" w:rsidRPr="00D64157" w:rsidTr="00AA4F7E">
        <w:trPr>
          <w:trHeight w:val="2505"/>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7,57313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7,57313</w:t>
            </w:r>
          </w:p>
        </w:tc>
      </w:tr>
      <w:tr w:rsidR="000C705B" w:rsidRPr="00D64157" w:rsidTr="00AA4F7E">
        <w:trPr>
          <w:trHeight w:val="117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246,23533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246,23533</w:t>
            </w:r>
          </w:p>
        </w:tc>
      </w:tr>
      <w:tr w:rsidR="000C705B" w:rsidRPr="00D64157" w:rsidTr="00AA4F7E">
        <w:trPr>
          <w:trHeight w:val="1470"/>
        </w:trPr>
        <w:tc>
          <w:tcPr>
            <w:tcW w:w="4980" w:type="dxa"/>
            <w:shd w:val="clear" w:color="auto" w:fill="auto"/>
            <w:vAlign w:val="center"/>
          </w:tcPr>
          <w:p w:rsidR="000C705B" w:rsidRPr="00D64157" w:rsidRDefault="000C705B" w:rsidP="00AA4F7E">
            <w:pPr>
              <w:rPr>
                <w:sz w:val="20"/>
                <w:szCs w:val="20"/>
              </w:rPr>
            </w:pPr>
            <w:r w:rsidRPr="00D64157">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50 0 00 71320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171,50000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50 0 00 71320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154,40000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50 0 00 71320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17,10000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12 800,00000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12 800,00000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0113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645"/>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НАЦИОНАЛЬНАЯ БЕЗОПАСНОСТЬ И ПРАВООХРАНИТЕЛЬНАЯ ДЕЯТЕЛЬНОСТЬ</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0300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13 827,87592</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 xml:space="preserve"> Гражданская оборона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0309</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13 827,87592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1 650,15500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"Гражданская оборона и предупреждение ЧС"</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1 650,15500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обмундирования, специальной одежды и обуви для поисково-спасательного отделения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28 0 04 00395</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806,00500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806,00500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аварийно-спасательного автомобиля на базе УАЗ</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28 0 04 00396</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830,00000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830,00000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аварийно-спасательного инвентаря и оборудования для поисково-спасательного отделения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28 0 04 00397</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14,15000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28 0 04 00397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14,15000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12 177,72092</w:t>
            </w:r>
          </w:p>
        </w:tc>
      </w:tr>
      <w:tr w:rsidR="000C705B" w:rsidRPr="00D64157" w:rsidTr="00AA4F7E">
        <w:trPr>
          <w:trHeight w:val="57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39,58893</w:t>
            </w:r>
          </w:p>
        </w:tc>
      </w:tr>
      <w:tr w:rsidR="000C705B" w:rsidRPr="00D64157" w:rsidTr="00AA4F7E">
        <w:trPr>
          <w:trHeight w:val="39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39,58893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10 138,13199</w:t>
            </w:r>
          </w:p>
        </w:tc>
      </w:tr>
      <w:tr w:rsidR="000C705B" w:rsidRPr="00D64157" w:rsidTr="00AA4F7E">
        <w:trPr>
          <w:trHeight w:val="1189"/>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8 681,44925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1 370,12235</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86,56039</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2 000,00000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0309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2 000,00000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НАЦИОНАЛЬНАЯ ЭКОНОМИКА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155 865,23780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Сельское хозяйство и рыболовство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0405</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1 614,50000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1 614,50000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1 614,50000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мероприятий при осуществлении деятельности по обращению с животными без владельцев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12 0 01 71100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1 614,50000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12 0 01 71100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1 614,50000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Водное хозяйство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0406</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2 948,21053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2 948,21053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"Улучшение эколого-санитарного состояния муниципальных водных объектов"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2 421,89474</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27 0 02 78130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2 300,80000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27 0 02 78130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2 300,80000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02 S8130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121,09474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02 S8130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121,09474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526,31579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Подготовка декларации безопасности гидротехнических сооружений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27 0 03 78180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27 0 03 78180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подготовки декларации безопасности гидротехнических сооружений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03 S8180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26,31579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27 0 03 S8180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26,31579</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Транспорт</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0408</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10 000,00000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0408</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0408</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50 0 00 72380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0408</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50 0 00 72380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lastRenderedPageBreak/>
              <w:t>Дорожное хозяйство (дорожные фонды)</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0409</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134 874,13916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3 000,00000</w:t>
            </w:r>
          </w:p>
        </w:tc>
      </w:tr>
      <w:tr w:rsidR="000C705B" w:rsidRPr="00D64157" w:rsidTr="00AA4F7E">
        <w:trPr>
          <w:trHeight w:val="96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"Строительство нового пешеходного моста через реку Мелекесс в районе Верхнего пруда"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3 000,00000</w:t>
            </w:r>
          </w:p>
        </w:tc>
      </w:tr>
      <w:tr w:rsidR="000C705B" w:rsidRPr="00D64157" w:rsidTr="00AA4F7E">
        <w:trPr>
          <w:trHeight w:val="4171"/>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09 0 12 70604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2 850,00000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09 0 12 70604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2 850,00000</w:t>
            </w:r>
          </w:p>
        </w:tc>
      </w:tr>
      <w:tr w:rsidR="000C705B" w:rsidRPr="00D64157" w:rsidTr="00AA4F7E">
        <w:trPr>
          <w:trHeight w:val="4312"/>
        </w:trPr>
        <w:tc>
          <w:tcPr>
            <w:tcW w:w="4980" w:type="dxa"/>
            <w:shd w:val="clear" w:color="auto" w:fill="auto"/>
            <w:vAlign w:val="center"/>
          </w:tcPr>
          <w:p w:rsidR="000C705B" w:rsidRPr="00D64157" w:rsidRDefault="000C705B" w:rsidP="00AA4F7E">
            <w:pPr>
              <w:rPr>
                <w:sz w:val="20"/>
                <w:szCs w:val="20"/>
              </w:rPr>
            </w:pPr>
            <w:r w:rsidRPr="00D64157">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12 S0604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12 S0604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127 536,50509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64157">
              <w:rPr>
                <w:b/>
                <w:bCs/>
                <w:sz w:val="20"/>
                <w:szCs w:val="20"/>
              </w:rPr>
              <w:t>"</w:t>
            </w:r>
            <w:r w:rsidRPr="00D64157">
              <w:rPr>
                <w:sz w:val="20"/>
                <w:szCs w:val="20"/>
              </w:rPr>
              <w:t xml:space="preserve">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127 536,50509</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24 745,80542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24 745,80542</w:t>
            </w:r>
          </w:p>
        </w:tc>
      </w:tr>
      <w:tr w:rsidR="000C705B" w:rsidRPr="00D64157" w:rsidTr="00AA4F7E">
        <w:trPr>
          <w:trHeight w:val="513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82 150,00000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82 150,00000</w:t>
            </w:r>
          </w:p>
        </w:tc>
      </w:tr>
      <w:tr w:rsidR="000C705B" w:rsidRPr="00D64157" w:rsidTr="00AA4F7E">
        <w:trPr>
          <w:trHeight w:val="4122"/>
        </w:trPr>
        <w:tc>
          <w:tcPr>
            <w:tcW w:w="4980" w:type="dxa"/>
            <w:shd w:val="clear" w:color="auto" w:fill="auto"/>
            <w:vAlign w:val="center"/>
          </w:tcPr>
          <w:p w:rsidR="000C705B" w:rsidRPr="00D64157" w:rsidRDefault="000C705B" w:rsidP="00AA4F7E">
            <w:pPr>
              <w:rPr>
                <w:sz w:val="20"/>
                <w:szCs w:val="20"/>
              </w:rPr>
            </w:pPr>
            <w:r w:rsidRPr="00D64157">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S0604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20 640,69967</w:t>
            </w:r>
          </w:p>
        </w:tc>
      </w:tr>
      <w:tr w:rsidR="000C705B" w:rsidRPr="00D64157" w:rsidTr="00AA4F7E">
        <w:trPr>
          <w:trHeight w:val="63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S0604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20 640,69967</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4 337,63407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2 712,16819</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2 712,16819</w:t>
            </w:r>
          </w:p>
        </w:tc>
      </w:tr>
      <w:tr w:rsidR="000C705B" w:rsidRPr="00D64157" w:rsidTr="00AA4F7E">
        <w:trPr>
          <w:trHeight w:val="360"/>
        </w:trPr>
        <w:tc>
          <w:tcPr>
            <w:tcW w:w="4980" w:type="dxa"/>
            <w:shd w:val="clear" w:color="auto" w:fill="auto"/>
            <w:vAlign w:val="center"/>
          </w:tcPr>
          <w:p w:rsidR="000C705B" w:rsidRPr="00D64157" w:rsidRDefault="000C705B" w:rsidP="00AA4F7E">
            <w:pPr>
              <w:rPr>
                <w:sz w:val="20"/>
                <w:szCs w:val="20"/>
              </w:rPr>
            </w:pPr>
            <w:r w:rsidRPr="00D64157">
              <w:rPr>
                <w:sz w:val="20"/>
                <w:szCs w:val="20"/>
              </w:rPr>
              <w:t>Резервный фонд Правительства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50 0 00 80190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1 625,46588</w:t>
            </w:r>
          </w:p>
        </w:tc>
      </w:tr>
      <w:tr w:rsidR="000C705B" w:rsidRPr="00D64157" w:rsidTr="00AA4F7E">
        <w:trPr>
          <w:trHeight w:val="675"/>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50 0 00 80190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1 625,46588</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национальной экономики</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0412</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6 428,38811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1 098,02800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1 098,02800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по землеустройству и землепользованию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1 098,02800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02 0 02 00303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1 098,02800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193,55956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"Проведение мероприятий в целях благоустройства территорий"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25 0 05 00000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193,55956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Постановка на кадастровый учет границ придомовых территорий, не имеющих границ</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25 0 05 00346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193,55956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25 0 05 00346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193,55956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5 136,80055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области строительства, архитектуры и градостроительства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3 364,00055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3 364,00055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Всероссийской переписи населения 2020 года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50 0 00 54690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1 772,80000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0412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50 0 00 54690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1 772,80000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ЖИЛИЩНО-КОММУНАЛЬНОЕ ХОЗЯЙСТВО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0500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394 584,19702</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Жилищное хозяйство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0501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98 981,66200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97 040,71200</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97 040,71200</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60 687,77742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60 687,77742</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29 082,34766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29 082,34766</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6748S</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7 270,58692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11 0 F3 6748S</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7 270,58692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1 910,90000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64157">
              <w:rPr>
                <w:b/>
                <w:bCs/>
                <w:sz w:val="20"/>
                <w:szCs w:val="20"/>
              </w:rPr>
              <w:t>"</w:t>
            </w:r>
            <w:r w:rsidRPr="00D64157">
              <w:rPr>
                <w:sz w:val="20"/>
                <w:szCs w:val="20"/>
              </w:rPr>
              <w:t xml:space="preserve">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1 910,90000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области жилищного хозяйства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1 910,90000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1 910,90000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30,05000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10,65000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10,65000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Уплата взносов на капитальный ремонт общего имущества многоквартирного дома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19,40000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Коммунальное хозяйство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0502</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236,00200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236,00200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64157">
              <w:rPr>
                <w:b/>
                <w:bCs/>
                <w:sz w:val="20"/>
                <w:szCs w:val="20"/>
              </w:rPr>
              <w:t>"</w:t>
            </w:r>
            <w:r w:rsidRPr="00D64157">
              <w:rPr>
                <w:sz w:val="20"/>
                <w:szCs w:val="20"/>
              </w:rPr>
              <w:t xml:space="preserve">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236,00200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Обустройство мест (площадок) накопления ТКО (в том числе для раздельного сбора ТКО) в населенных пунктах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12 0 01 70070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224,19800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12 0 01 70070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224,19800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S0070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11,80400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S0070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11,80400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Благоустройство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0503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192 483,30120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363,12500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363,12500</w:t>
            </w:r>
          </w:p>
        </w:tc>
      </w:tr>
      <w:tr w:rsidR="000C705B" w:rsidRPr="00D64157" w:rsidTr="00AA4F7E">
        <w:trPr>
          <w:trHeight w:val="375"/>
        </w:trPr>
        <w:tc>
          <w:tcPr>
            <w:tcW w:w="4980" w:type="dxa"/>
            <w:shd w:val="clear" w:color="auto" w:fill="auto"/>
            <w:vAlign w:val="center"/>
          </w:tcPr>
          <w:p w:rsidR="000C705B" w:rsidRPr="00D64157" w:rsidRDefault="000C705B" w:rsidP="00AA4F7E">
            <w:pPr>
              <w:rPr>
                <w:sz w:val="20"/>
                <w:szCs w:val="20"/>
              </w:rPr>
            </w:pPr>
            <w:r w:rsidRPr="00D64157">
              <w:rPr>
                <w:sz w:val="20"/>
                <w:szCs w:val="20"/>
              </w:rPr>
              <w:t>Строительно-техническая экспертиза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09 0 11 00378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363,12500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09 0 11 00378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363,12500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76 385,77659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64157">
              <w:rPr>
                <w:b/>
                <w:bCs/>
                <w:sz w:val="20"/>
                <w:szCs w:val="20"/>
              </w:rPr>
              <w:t>"</w:t>
            </w:r>
            <w:r w:rsidRPr="00D64157">
              <w:rPr>
                <w:sz w:val="20"/>
                <w:szCs w:val="20"/>
              </w:rPr>
              <w:t xml:space="preserve">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76 385,77659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Уличное освещение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67 698,43004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67 698,43004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Озеленение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494,02938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494,02938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содержание мест захоронения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3 002,86682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3 002,86682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мероприятия по благоустройству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5 190,45035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12 0 01 00365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5 190,45035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106 732,98293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"Благоустройство территорий ТОС"</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715,78947</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25 0 03 71500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680,00000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25 0 03 71500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680,00000</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03 S1500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35,78947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03 S1500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35,78947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"Проведение мероприятий в целях благоустройства территорий"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25 0 05 00000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8 421,05263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Благоустройство дворовых территорий и территорий общего пользования, в том числе 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25 0 05 73210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25 0 05 73210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8 000,00000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05 S3210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421,05263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xml:space="preserve"> 25 0 05 S3210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421,05263</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97 596,14083</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55550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95 045,36463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55550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95 045,36463</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Д5550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1 570,00000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Д5550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1 570,00000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Безвозмездные перечисления от заинтересованных лиц</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Д555Г</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980,77620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25 0 F2 Д555Г</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980,77620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9 001,41668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7 493,55668</w:t>
            </w:r>
          </w:p>
        </w:tc>
      </w:tr>
      <w:tr w:rsidR="000C705B" w:rsidRPr="00D64157" w:rsidTr="00AA4F7E">
        <w:trPr>
          <w:trHeight w:val="36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7 493,55668</w:t>
            </w:r>
          </w:p>
        </w:tc>
      </w:tr>
      <w:tr w:rsidR="000C705B" w:rsidRPr="00D64157" w:rsidTr="00AA4F7E">
        <w:trPr>
          <w:trHeight w:val="45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проекта "Народный бюджет"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1 507,86000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1 507,86000</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жилищно-коммунального хозяйства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0505</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102 883,23182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101 759,95294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64157">
              <w:rPr>
                <w:b/>
                <w:bCs/>
                <w:sz w:val="20"/>
                <w:szCs w:val="20"/>
              </w:rPr>
              <w:t>"</w:t>
            </w:r>
            <w:r w:rsidRPr="00D64157">
              <w:rPr>
                <w:sz w:val="20"/>
                <w:szCs w:val="20"/>
              </w:rPr>
              <w:t xml:space="preserve">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86 170,47956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76 170,47956</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42 412,34667</w:t>
            </w:r>
          </w:p>
        </w:tc>
      </w:tr>
      <w:tr w:rsidR="000C705B" w:rsidRPr="00D64157" w:rsidTr="00AA4F7E">
        <w:trPr>
          <w:trHeight w:val="645"/>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33 418,37698</w:t>
            </w:r>
          </w:p>
        </w:tc>
      </w:tr>
      <w:tr w:rsidR="000C705B" w:rsidRPr="00D64157" w:rsidTr="00AA4F7E">
        <w:trPr>
          <w:trHeight w:val="39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339,75591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реализации мероприятий муниципальной программы"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12 056,86481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12 0 02 00102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12 056,86481</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12 0 02 00102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11 693,35649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12 0 02 00102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358,80648</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12 0 02 00102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4,70184</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3 532,60857</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техники и оборудования в лизинг</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12 0 03 00316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3 532,60857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12 0 03 00316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3 532,60857</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1 123,27888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132,29000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50 0 00 00203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132,29000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602,81479</w:t>
            </w:r>
          </w:p>
        </w:tc>
      </w:tr>
      <w:tr w:rsidR="000C705B" w:rsidRPr="00D64157" w:rsidTr="00AA4F7E">
        <w:trPr>
          <w:trHeight w:val="345"/>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602,81479</w:t>
            </w:r>
          </w:p>
        </w:tc>
      </w:tr>
      <w:tr w:rsidR="000C705B" w:rsidRPr="00D64157" w:rsidTr="00AA4F7E">
        <w:trPr>
          <w:trHeight w:val="375"/>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320,67409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320,67409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Установление нормативов потребления населением твёрдого топлива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0505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ОХРАНА ОКРУЖАЮЩЕЙ СРЕДЫ</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0600</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2 121,51506</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Охрана объектов растительного и животного мира и среды их обитания</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0603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2 121,51506</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0603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2 121,51506</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0603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2 121,51506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природоохранных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0603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12 0 01 00699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2 121,51506</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0603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12 0 01 00699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2 011,87974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0603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12 0 01 00699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109,63532</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ОБРАЗОВАНИЕ</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1 281 113,35038</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Дошкольное образование</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503 756,58323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503 060,29591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493 575,18655</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493 575,18655</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127 892,23503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127 892,23503</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361 820,30000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361 820,30000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1 047,70027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1 047,70027</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2 814,95125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2 814,95125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"Укрепление материально-технической базы образовательных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9 485,10936</w:t>
            </w:r>
          </w:p>
        </w:tc>
      </w:tr>
      <w:tr w:rsidR="000C705B" w:rsidRPr="00D64157" w:rsidTr="00AA4F7E">
        <w:trPr>
          <w:trHeight w:val="117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409,30230</w:t>
            </w:r>
          </w:p>
        </w:tc>
      </w:tr>
      <w:tr w:rsidR="000C705B" w:rsidRPr="00D64157" w:rsidTr="00AA4F7E">
        <w:trPr>
          <w:trHeight w:val="1005"/>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23 3 05 00347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409,30230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23 3 05 00347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409,30230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"Проведение ремонтных работ в дошкольных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8 931,41306</w:t>
            </w:r>
          </w:p>
        </w:tc>
      </w:tr>
      <w:tr w:rsidR="000C705B" w:rsidRPr="00D64157" w:rsidTr="00AA4F7E">
        <w:trPr>
          <w:trHeight w:val="435"/>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ремонтных работ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7 234,64306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7 234,64306</w:t>
            </w:r>
          </w:p>
        </w:tc>
      </w:tr>
      <w:tr w:rsidR="000C705B" w:rsidRPr="00D64157" w:rsidTr="00AA4F7E">
        <w:trPr>
          <w:trHeight w:val="435"/>
        </w:trPr>
        <w:tc>
          <w:tcPr>
            <w:tcW w:w="4980" w:type="dxa"/>
            <w:shd w:val="clear" w:color="auto" w:fill="auto"/>
            <w:vAlign w:val="center"/>
          </w:tcPr>
          <w:p w:rsidR="000C705B" w:rsidRPr="00D64157" w:rsidRDefault="000C705B" w:rsidP="00AA4F7E">
            <w:pPr>
              <w:rPr>
                <w:sz w:val="20"/>
                <w:szCs w:val="20"/>
              </w:rPr>
            </w:pPr>
            <w:r w:rsidRPr="00D64157">
              <w:rPr>
                <w:sz w:val="20"/>
                <w:szCs w:val="20"/>
              </w:rPr>
              <w:t>Развитие системы дошкольного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23 3 07 70930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1 611,90000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23 3 07 70930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1 611,90000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развития системы дошкольного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S0930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84,87000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07 S0930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84,87000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"Проведение технического обследования конструкций здания дошкольных образовательных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23 3 16 00000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144,39400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технического обследования конструкций здания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23 3 16 00677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144,39400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23 3 16 00677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144,39400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696,28732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696,28732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696,28732</w:t>
            </w:r>
          </w:p>
        </w:tc>
      </w:tr>
      <w:tr w:rsidR="000C705B" w:rsidRPr="00D64157" w:rsidTr="00AA4F7E">
        <w:trPr>
          <w:trHeight w:val="405"/>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Общее образование</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0702</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640 412,04867</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618 036,06200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566 858,58279</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566 858,58279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53 048,46894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53 048,46894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Содержание муниципальных бюджетных образовательных учреждений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23 1 02 00621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660,00000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23 1 02 00621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660,00000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оборудования и инструментария в медицинские кабинеты для получения лицензии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23 1 02 00656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23 1 02 00656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1 150,00000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23 1 02 53030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43 278,50000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23 1 02 53030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43 278,50000</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387 772,50000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387 772,50000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1 973,93035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1 973,93035</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164,07960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164,07960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878,40796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878,40796</w:t>
            </w:r>
          </w:p>
        </w:tc>
      </w:tr>
      <w:tr w:rsidR="000C705B" w:rsidRPr="00D64157" w:rsidTr="00AA4F7E">
        <w:trPr>
          <w:trHeight w:val="297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10 619,40594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10 619,40594</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1 262,29960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1 262,29960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1 170,04803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1 170,04803</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L3040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64 680,94237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L3040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64 680,94237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управления муниципальной системой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1 066,36816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1 066,36816</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23 2 01 71330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1 066,36816</w:t>
            </w:r>
          </w:p>
        </w:tc>
      </w:tr>
      <w:tr w:rsidR="000C705B" w:rsidRPr="00D64157" w:rsidTr="00AA4F7E">
        <w:trPr>
          <w:trHeight w:val="48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23 2 01 71330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1 066,36816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"Укрепление материально-технической базы образовательных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50 111,11105</w:t>
            </w:r>
          </w:p>
        </w:tc>
      </w:tr>
      <w:tr w:rsidR="000C705B" w:rsidRPr="00D64157" w:rsidTr="00AA4F7E">
        <w:trPr>
          <w:trHeight w:val="60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"Ремонт кровель в муниципальных общеобразовательных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399,85185</w:t>
            </w:r>
          </w:p>
        </w:tc>
      </w:tr>
      <w:tr w:rsidR="000C705B" w:rsidRPr="00D64157" w:rsidTr="00AA4F7E">
        <w:trPr>
          <w:trHeight w:val="420"/>
        </w:trPr>
        <w:tc>
          <w:tcPr>
            <w:tcW w:w="4980" w:type="dxa"/>
            <w:shd w:val="clear" w:color="auto" w:fill="auto"/>
            <w:vAlign w:val="center"/>
          </w:tcPr>
          <w:p w:rsidR="000C705B" w:rsidRPr="00D64157" w:rsidRDefault="000C705B" w:rsidP="00AA4F7E">
            <w:pPr>
              <w:rPr>
                <w:sz w:val="20"/>
                <w:szCs w:val="20"/>
              </w:rPr>
            </w:pPr>
            <w:r w:rsidRPr="00D64157">
              <w:rPr>
                <w:sz w:val="20"/>
                <w:szCs w:val="20"/>
              </w:rPr>
              <w:t>Ремонт кровли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23 3 03 00671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399,85185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23 3 03 00671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399,85185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"Замена и установка оконных блоков в муниципальных общеобразовательных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23 3 06 00000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33 684,49120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23 3 06 70920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32 000,17470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23 3 06 70920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32 000,17470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06 S0920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1 684,31650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06 S0920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1 684,31650</w:t>
            </w:r>
          </w:p>
        </w:tc>
      </w:tr>
      <w:tr w:rsidR="000C705B" w:rsidRPr="00D64157" w:rsidTr="00AA4F7E">
        <w:trPr>
          <w:trHeight w:val="705"/>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"Проведение ремонтных работ в общеобразовательных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14 739,32202</w:t>
            </w:r>
          </w:p>
        </w:tc>
      </w:tr>
      <w:tr w:rsidR="000C705B" w:rsidRPr="00D64157" w:rsidTr="00AA4F7E">
        <w:trPr>
          <w:trHeight w:val="375"/>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ремонтных работ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4 961,81402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4 961,81402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23 3 08 70920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9 288,62530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23 3 08 70920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9 288,62530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S0920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488,88270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08 S0920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488,88270</w:t>
            </w:r>
          </w:p>
        </w:tc>
      </w:tr>
      <w:tr w:rsidR="000C705B" w:rsidRPr="00D64157" w:rsidTr="00AA4F7E">
        <w:trPr>
          <w:trHeight w:val="675"/>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"Приобретение основных средств"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23 3 17 00000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1 287,44598</w:t>
            </w:r>
          </w:p>
        </w:tc>
      </w:tr>
      <w:tr w:rsidR="000C705B" w:rsidRPr="00D64157" w:rsidTr="00AA4F7E">
        <w:trPr>
          <w:trHeight w:val="525"/>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основных средств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23 3 17 00379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1 287,44598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23 3 17 00379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1 287,44598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22 375,98667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622,35347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622,35347</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8 481,49320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8 481,49320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проекта "Народный бюджет"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2 792,14000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2 792,14000</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50 0 00 73300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10 480,00000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50 0 00 73300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10 480,00000</w:t>
            </w:r>
          </w:p>
        </w:tc>
      </w:tr>
      <w:tr w:rsidR="000C705B" w:rsidRPr="00D64157" w:rsidTr="00AA4F7E">
        <w:trPr>
          <w:trHeight w:val="39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Дополнительное образование детей</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122 266,91020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56 766,07963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56 766,07963</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49 623,32004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37 123,32004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37 123,32004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12 500,00000</w:t>
            </w:r>
          </w:p>
        </w:tc>
      </w:tr>
      <w:tr w:rsidR="000C705B" w:rsidRPr="00D64157" w:rsidTr="00AA4F7E">
        <w:trPr>
          <w:trHeight w:val="66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12 500,00000</w:t>
            </w:r>
          </w:p>
        </w:tc>
      </w:tr>
      <w:tr w:rsidR="000C705B" w:rsidRPr="00D64157" w:rsidTr="00AA4F7E">
        <w:trPr>
          <w:trHeight w:val="615"/>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на иные цели"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3 402,75959</w:t>
            </w:r>
          </w:p>
        </w:tc>
      </w:tr>
      <w:tr w:rsidR="000C705B" w:rsidRPr="00D64157" w:rsidTr="00AA4F7E">
        <w:trPr>
          <w:trHeight w:val="435"/>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3 402,75959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3 402,75959</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A1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3 740,00000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Приобретение музыкальных инструментов, оборудования и материалов для детских школ искусств и училищ</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A1 55196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3 740,00000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A1 55196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3 740,00000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65 386,55055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65 245,85285</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65 245,85285</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26 643,67853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26 643,67853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персонифицированное финансирование дополнительного образования в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23 1 03 00198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32 619,60000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23 1 03 00198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32 619,60000</w:t>
            </w:r>
          </w:p>
        </w:tc>
      </w:tr>
      <w:tr w:rsidR="000C705B" w:rsidRPr="00D64157" w:rsidTr="00AA4F7E">
        <w:trPr>
          <w:trHeight w:val="495"/>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262,58044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262,58044</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23 1 03 00603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23 1 03 00603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211,39316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211,39316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5 208,60072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23 1 03 72110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5 208,60072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"Укрепление материально-технической базы образовательных организаций"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140,69770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140,69770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23 3 05 00347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140,69770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23 3 05 00347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140,69770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114,28002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114,28002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114,28002</w:t>
            </w:r>
          </w:p>
        </w:tc>
      </w:tr>
      <w:tr w:rsidR="000C705B" w:rsidRPr="00D64157" w:rsidTr="00AA4F7E">
        <w:trPr>
          <w:trHeight w:val="405"/>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Молодежная политика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0707</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1 673,09740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"Профилактика наркомании"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54,40000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1 618,69740</w:t>
            </w:r>
          </w:p>
        </w:tc>
      </w:tr>
      <w:tr w:rsidR="000C705B" w:rsidRPr="00D64157" w:rsidTr="00AA4F7E">
        <w:trPr>
          <w:trHeight w:val="585"/>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1 287,05740</w:t>
            </w:r>
          </w:p>
        </w:tc>
      </w:tr>
      <w:tr w:rsidR="000C705B" w:rsidRPr="00D64157" w:rsidTr="00AA4F7E">
        <w:trPr>
          <w:trHeight w:val="1485"/>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1 141,44073</w:t>
            </w:r>
          </w:p>
        </w:tc>
      </w:tr>
      <w:tr w:rsidR="000C705B" w:rsidRPr="00D64157" w:rsidTr="00AA4F7E">
        <w:trPr>
          <w:trHeight w:val="705"/>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145,61667</w:t>
            </w:r>
          </w:p>
        </w:tc>
      </w:tr>
      <w:tr w:rsidR="000C705B" w:rsidRPr="00D64157" w:rsidTr="00AA4F7E">
        <w:trPr>
          <w:trHeight w:val="480"/>
        </w:trPr>
        <w:tc>
          <w:tcPr>
            <w:tcW w:w="4980" w:type="dxa"/>
            <w:shd w:val="clear" w:color="auto" w:fill="auto"/>
            <w:vAlign w:val="center"/>
          </w:tcPr>
          <w:p w:rsidR="000C705B" w:rsidRPr="00D64157" w:rsidRDefault="000C705B" w:rsidP="00AA4F7E">
            <w:pPr>
              <w:rPr>
                <w:sz w:val="20"/>
                <w:szCs w:val="20"/>
              </w:rPr>
            </w:pPr>
            <w:r w:rsidRPr="00D64157">
              <w:rPr>
                <w:sz w:val="20"/>
                <w:szCs w:val="20"/>
              </w:rPr>
              <w:t>План общественно-значимых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50 0 00 00617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131,64000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50 0 00 00617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131,64000</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50 0 00 00617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0707</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образования</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0709</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13 004,71088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12 923,21088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управления муниципальной системой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12 923,21088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9 715,02966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4 462,41380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4 462,41380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отделов Управления образования Администрации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23 2 01 00107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4 809,22764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23 2 01 00107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4 644,88464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23 2 01 00107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164,34300</w:t>
            </w:r>
          </w:p>
        </w:tc>
      </w:tr>
      <w:tr w:rsidR="000C705B" w:rsidRPr="00D64157" w:rsidTr="00AA4F7E">
        <w:trPr>
          <w:trHeight w:val="420"/>
        </w:trPr>
        <w:tc>
          <w:tcPr>
            <w:tcW w:w="4980" w:type="dxa"/>
            <w:shd w:val="clear" w:color="auto" w:fill="auto"/>
            <w:vAlign w:val="center"/>
          </w:tcPr>
          <w:p w:rsidR="000C705B" w:rsidRPr="00D64157" w:rsidRDefault="000C705B" w:rsidP="00AA4F7E">
            <w:pPr>
              <w:rPr>
                <w:sz w:val="20"/>
                <w:szCs w:val="20"/>
              </w:rPr>
            </w:pPr>
            <w:r w:rsidRPr="00D64157">
              <w:rPr>
                <w:sz w:val="20"/>
                <w:szCs w:val="20"/>
              </w:rPr>
              <w:t>План общественно-значимых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23 2 01 00617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104,32500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23 2 01 00617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104,32500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9,86965</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9,86965</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0,82040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0,82040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4,39204</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4,39204</w:t>
            </w:r>
          </w:p>
        </w:tc>
      </w:tr>
      <w:tr w:rsidR="000C705B" w:rsidRPr="00D64157" w:rsidTr="00AA4F7E">
        <w:trPr>
          <w:trHeight w:val="297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106,19406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23 2 01 71180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106,19406</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12,60697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12,60697</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3,60000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184,94279</w:t>
            </w:r>
          </w:p>
        </w:tc>
      </w:tr>
      <w:tr w:rsidR="000C705B" w:rsidRPr="00D64157" w:rsidTr="00AA4F7E">
        <w:trPr>
          <w:trHeight w:val="60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129,64279</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55,30000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11,30547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11,30547</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23 2 01 71330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5,33184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23 2 01 71330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5,33184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3 208,18122</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3 208,18122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3 208,18122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35,00000</w:t>
            </w:r>
          </w:p>
        </w:tc>
      </w:tr>
      <w:tr w:rsidR="000C705B" w:rsidRPr="00D64157" w:rsidTr="00AA4F7E">
        <w:trPr>
          <w:trHeight w:val="4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"Профилактика наркомании"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35,00000</w:t>
            </w:r>
          </w:p>
        </w:tc>
      </w:tr>
      <w:tr w:rsidR="000C705B" w:rsidRPr="00D64157" w:rsidTr="00AA4F7E">
        <w:trPr>
          <w:trHeight w:val="162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28 0 02 00338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28 0 02 00338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46,50000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46,50000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0709</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46,50000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КУЛЬТУРА, КИНЕМАТОГРАФИЯ</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0800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129 673,67399</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Культура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0801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108 734,96335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108 734,96335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67 386,03764</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19 309,68255</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19 1 01 00097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11 809,68255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19 1 01 00097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11 809,68255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7 500,00000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19 1 01 72110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7 500,00000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22 523,79588</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12 523,79588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19 1 02 00098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12 523,79588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19 1 02 72110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19 1 02 72110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на иные цели"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25 552,55921</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ремонтных работ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12 470,50000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19 1 03 00317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12 470,50000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19 1 03 70830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3 286,70000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19 1 03 70830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3 286,70000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19 1 03 70870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3 600,00000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19 1 03 70870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3 600,00000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L4660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4 473,68421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L4660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4 473,68421</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S0830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821,67500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S0830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821,67500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S0870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S0870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"Сохранение культурного и исторического наследия"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41 348,92571</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28 848,92571</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28 848,92571</w:t>
            </w:r>
          </w:p>
        </w:tc>
      </w:tr>
      <w:tr w:rsidR="000C705B" w:rsidRPr="00D64157" w:rsidTr="00AA4F7E">
        <w:trPr>
          <w:trHeight w:val="765"/>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28 848,92571</w:t>
            </w:r>
          </w:p>
        </w:tc>
      </w:tr>
      <w:tr w:rsidR="000C705B" w:rsidRPr="00D64157" w:rsidTr="00AA4F7E">
        <w:trPr>
          <w:trHeight w:val="129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A1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12 500,00000</w:t>
            </w:r>
          </w:p>
        </w:tc>
      </w:tr>
      <w:tr w:rsidR="000C705B" w:rsidRPr="00D64157" w:rsidTr="00AA4F7E">
        <w:trPr>
          <w:trHeight w:val="390"/>
        </w:trPr>
        <w:tc>
          <w:tcPr>
            <w:tcW w:w="4980" w:type="dxa"/>
            <w:shd w:val="clear" w:color="auto" w:fill="auto"/>
            <w:vAlign w:val="center"/>
          </w:tcPr>
          <w:p w:rsidR="000C705B" w:rsidRPr="00D64157" w:rsidRDefault="000C705B" w:rsidP="00AA4F7E">
            <w:pPr>
              <w:rPr>
                <w:sz w:val="20"/>
                <w:szCs w:val="20"/>
              </w:rPr>
            </w:pPr>
            <w:r w:rsidRPr="00D64157">
              <w:rPr>
                <w:sz w:val="20"/>
                <w:szCs w:val="20"/>
              </w:rPr>
              <w:t>Создание модельных муниципальных библиотек</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A1 54540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3 A1 54540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12 500,00000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культуры, кинематографии</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0804</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20 938,71064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20 890,21064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реализации муниципальной программы"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20 890,21064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деятельности Управления по делам культуры и искусства"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7 945,00138</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3 688,63268</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3 572,37780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116,25488</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4 256,36870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4 012,81836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19 4 01 00106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243,55034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деятельности учреждений культуры"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12 945,20926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19 4 03 00499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12 945,20926</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19 4 03 00499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12 912,97074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19 4 03 00499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32,23852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"Профилактика наркомании"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28 0 02 00341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33,50000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0804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33,50000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СОЦИАЛЬНАЯ ПОЛИТИКА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1000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120 694,73895</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Пенсионное обеспечение</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1001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8 678,94629</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8 678,94629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Доплаты к пенсиям муниципальных служащих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8 678,94629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38,14837</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8 640,79792</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Социальное обеспечение населения</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1003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19 299,54391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 xml:space="preserve">Подпрограмма "Обеспечение реализации муниципальной программы </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90,40000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90,40000</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90,40000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48,20000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на иные цели"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19 1 03 71230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40,20000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субсидий на иные цели"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40,20000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40,20000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19 2 02 71230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40,20000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жильём молодых семей"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21 0 00 00000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4 780,79280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"Оплата свидетельств"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21 0 01 00000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4 780,79280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мероприятий по обеспечению жильем молодых семей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21 0 01 L4970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4 780,79280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21 0 01 L4970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4 780,79280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2 981,09453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управления муниципальной системой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2 981,09453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2 981,09453</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720,00000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720,00000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2 261,09453</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23 2 01 71230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2 261,09453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11 399,05658</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171,50532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171,50532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Положение о муниципальных наградах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217,60000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217,60000</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50 0 00 00546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805,56200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50 0 00 00546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805,56200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8 615,92262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50 0 00 00550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8 615,92262</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Комплекс мер по социальной поддержке отдельных категорий граждан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1 185,00000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Социальная поддержка граждан, здоровье или имущество которых пострадало в результате пожара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услуги "Социальное такси"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485,36000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485,36000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Единовременная выплата беременным женщинам из малообеспеченных семей на дополнительное питание с 16 недель беременности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51,00000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51,00000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19,00000</w:t>
            </w:r>
          </w:p>
        </w:tc>
      </w:tr>
      <w:tr w:rsidR="000C705B" w:rsidRPr="00D64157" w:rsidTr="00AA4F7E">
        <w:trPr>
          <w:trHeight w:val="42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19,00000</w:t>
            </w:r>
          </w:p>
        </w:tc>
      </w:tr>
      <w:tr w:rsidR="000C705B" w:rsidRPr="00D64157" w:rsidTr="00AA4F7E">
        <w:trPr>
          <w:trHeight w:val="1095"/>
        </w:trPr>
        <w:tc>
          <w:tcPr>
            <w:tcW w:w="4980" w:type="dxa"/>
            <w:shd w:val="clear" w:color="auto" w:fill="auto"/>
            <w:vAlign w:val="center"/>
          </w:tcPr>
          <w:p w:rsidR="000C705B" w:rsidRPr="00D64157" w:rsidRDefault="000C705B" w:rsidP="00AA4F7E">
            <w:pPr>
              <w:rPr>
                <w:sz w:val="20"/>
                <w:szCs w:val="20"/>
              </w:rPr>
            </w:pPr>
            <w:r w:rsidRPr="00D64157">
              <w:rPr>
                <w:sz w:val="20"/>
                <w:szCs w:val="20"/>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w:t>
            </w:r>
          </w:p>
        </w:tc>
      </w:tr>
      <w:tr w:rsidR="000C705B" w:rsidRPr="00D64157" w:rsidTr="00AA4F7E">
        <w:trPr>
          <w:trHeight w:val="46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Помощь к школе детям из семей, находящихся в социально опасном положении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134,64000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50 0 00 00709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134,64000</w:t>
            </w:r>
          </w:p>
        </w:tc>
      </w:tr>
      <w:tr w:rsidR="000C705B" w:rsidRPr="00D64157" w:rsidTr="00AA4F7E">
        <w:trPr>
          <w:trHeight w:val="375"/>
        </w:trPr>
        <w:tc>
          <w:tcPr>
            <w:tcW w:w="4980" w:type="dxa"/>
            <w:shd w:val="clear" w:color="auto" w:fill="auto"/>
            <w:vAlign w:val="center"/>
          </w:tcPr>
          <w:p w:rsidR="000C705B" w:rsidRPr="00D64157" w:rsidRDefault="000C705B" w:rsidP="00AA4F7E">
            <w:pPr>
              <w:rPr>
                <w:sz w:val="20"/>
                <w:szCs w:val="20"/>
              </w:rPr>
            </w:pPr>
            <w:r w:rsidRPr="00D64157">
              <w:rPr>
                <w:sz w:val="20"/>
                <w:szCs w:val="20"/>
              </w:rPr>
              <w:t>Помощь к школе детям из малообеспеченных семей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40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50 0 00 00714</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Социальная поддержка семьи ребенка-инвалида, страдающего заболеванием буллезный дистрофический эпидермолиз</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185,00000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50 0 00 00716</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185,00000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Социальная поддержка семьи ребенка-инвалида,</w:t>
            </w:r>
            <w:r w:rsidR="003176F6">
              <w:rPr>
                <w:sz w:val="20"/>
                <w:szCs w:val="20"/>
              </w:rPr>
              <w:t xml:space="preserve"> </w:t>
            </w:r>
            <w:r w:rsidRPr="00D64157">
              <w:rPr>
                <w:sz w:val="20"/>
                <w:szCs w:val="20"/>
              </w:rPr>
              <w:t>страдающего заболеванием острый лимфобластный лейкоз</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49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50 0 00 00717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Оздоровление работников бюджетной сферы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50 0 00 70950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321,40000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50 0 00 70950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321,40000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оздоровления работников бюджетной сферы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S0950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82,06664</w:t>
            </w:r>
          </w:p>
        </w:tc>
      </w:tr>
      <w:tr w:rsidR="000C705B" w:rsidRPr="00D64157" w:rsidTr="00AA4F7E">
        <w:trPr>
          <w:trHeight w:val="315"/>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S0950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82,06664</w:t>
            </w:r>
          </w:p>
        </w:tc>
      </w:tr>
      <w:tr w:rsidR="000C705B" w:rsidRPr="00D64157" w:rsidTr="00AA4F7E">
        <w:trPr>
          <w:trHeight w:val="36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Охрана семьи и детства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1004</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87 750,24875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36 988,55721</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36 988,55721</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34 510,86941</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34 510,86941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23 1 01 71220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34 510,86941</w:t>
            </w:r>
          </w:p>
        </w:tc>
      </w:tr>
      <w:tr w:rsidR="000C705B" w:rsidRPr="00D64157" w:rsidTr="00AA4F7E">
        <w:trPr>
          <w:trHeight w:val="243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2 477,68780</w:t>
            </w:r>
          </w:p>
        </w:tc>
      </w:tr>
      <w:tr w:rsidR="000C705B" w:rsidRPr="00D64157" w:rsidTr="00AA4F7E">
        <w:trPr>
          <w:trHeight w:val="1890"/>
        </w:trPr>
        <w:tc>
          <w:tcPr>
            <w:tcW w:w="4980" w:type="dxa"/>
            <w:shd w:val="clear" w:color="auto" w:fill="auto"/>
            <w:vAlign w:val="center"/>
          </w:tcPr>
          <w:p w:rsidR="000C705B" w:rsidRPr="00D64157" w:rsidRDefault="000C705B" w:rsidP="00AA4F7E">
            <w:pPr>
              <w:rPr>
                <w:sz w:val="20"/>
                <w:szCs w:val="20"/>
              </w:rPr>
            </w:pPr>
            <w:r w:rsidRPr="00D64157">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2 477,68780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23 1 02 71220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2 477,68780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50 761,69154</w:t>
            </w:r>
          </w:p>
        </w:tc>
      </w:tr>
      <w:tr w:rsidR="000C705B" w:rsidRPr="00D64157" w:rsidTr="00AA4F7E">
        <w:trPr>
          <w:trHeight w:val="270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1 514,62687</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50 0 00 71040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1 514,62687</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49 247,06467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15 117,71144</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1004</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50 0 00 71050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34 129,35323</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социальной политики</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1006</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4 966,00000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17 0 00 00000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"Предоставление муниципальной финансовой поддержки СО НКО (на конкурсной основе)"</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17 0 01 00000</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Субсидия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17 0 01 00203</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17 0 01 00203</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100,00000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"Перечисление социальной выплаты работникам муниципальных учреждений"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1 050,00000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Единовременная выплата на приобретение жилых помещений с привлечением средств ипотечных кредитов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22 0 01 70260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22 0 01 70260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01 S0260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Социальное обеспечение и иные выплаты населению</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22 0 01 S0260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300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525,00000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3 816,00000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Опека и попечительство в отношении несовершеннолетних</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3 816,00000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3 549,80822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265,42678</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1006</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50 0 00 71060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0,76500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ФИЗИЧЕСКАЯ КУЛЬТУРА И СПОРТ</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1100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119 363,83691</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Физическая культура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1101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67 124,93243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61 137,36101</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"Развитие массового спорта"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60 837,36101</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18 0 01 00097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15 306,36784</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18 0 01 00097</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15 306,36784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34 619,46457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18 0 01 00098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34 619,46457</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9 803,64355</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9 185,17556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617,78799</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18 0 01 00199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0,68000</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1 107,88505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1 107,88505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"Укрепление муниципальной материально-технической базы спорта"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текущего ремонта спортивных сооружений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18 4 01 00355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18 4 01 00355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300,00000</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5 987,57142</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Прочие выплаты по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287,57142</w:t>
            </w:r>
          </w:p>
        </w:tc>
      </w:tr>
      <w:tr w:rsidR="000C705B" w:rsidRPr="00D64157" w:rsidTr="00AA4F7E">
        <w:trPr>
          <w:trHeight w:val="69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175,96535</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Иные бюджетные ассигнования</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50 0 00 00305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800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111,60607</w:t>
            </w:r>
          </w:p>
        </w:tc>
      </w:tr>
      <w:tr w:rsidR="000C705B" w:rsidRPr="00D64157" w:rsidTr="00AA4F7E">
        <w:trPr>
          <w:trHeight w:val="270"/>
        </w:trPr>
        <w:tc>
          <w:tcPr>
            <w:tcW w:w="4980" w:type="dxa"/>
            <w:shd w:val="clear" w:color="auto" w:fill="auto"/>
            <w:vAlign w:val="center"/>
          </w:tcPr>
          <w:p w:rsidR="000C705B" w:rsidRPr="00D64157" w:rsidRDefault="000C705B" w:rsidP="00AA4F7E">
            <w:pPr>
              <w:rPr>
                <w:sz w:val="20"/>
                <w:szCs w:val="20"/>
              </w:rPr>
            </w:pPr>
            <w:r w:rsidRPr="00D64157">
              <w:rPr>
                <w:sz w:val="20"/>
                <w:szCs w:val="20"/>
              </w:rPr>
              <w:t>Реализация проекта "Народный бюджет"</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5 700,00000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50 0 00 00902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5 700,00000</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Массовый спорт</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1102</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44 468,48274</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16 470,16695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"Строительство объектов социальной сферы"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"Строительство крытого катка по ул.Курчатова, 13а"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10 1 17 00000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Инженерные изыскания, проектные работы, прохождение государственной экспертизы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10 1 17 00375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Капитальные вложения в объекты государственной (муниципальной) собственности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10 1 17 00375</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400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«Капитальный ремонт объектов социальной сферы»</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11 470,16695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10 3 08 00000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11 470,16695</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10 3 08 70820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10 896,65860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10 3 08 70820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10 896,65860</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08 S0820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573,50835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10 3 08 S0820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573,50835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27 998,31579</w:t>
            </w:r>
          </w:p>
        </w:tc>
      </w:tr>
      <w:tr w:rsidR="000C705B" w:rsidRPr="00D64157" w:rsidTr="00AA4F7E">
        <w:trPr>
          <w:trHeight w:val="525"/>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"Развитие массового спорта"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850,00000</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18 0 01 00311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850,00000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18 0 01 00311</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850,00000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"Укрепление муниципальной материально-технической базы спорта"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27 148,31579</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27 148,31579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1 000,00000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272,16100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727,83900</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24 790,90000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0,00000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18 4 01 70820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24 790,90000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S0200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52,63158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S0200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14,32426</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S0200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38,30732</w:t>
            </w:r>
          </w:p>
        </w:tc>
      </w:tr>
      <w:tr w:rsidR="000C705B" w:rsidRPr="00D64157" w:rsidTr="00AA4F7E">
        <w:trPr>
          <w:trHeight w:val="2160"/>
        </w:trPr>
        <w:tc>
          <w:tcPr>
            <w:tcW w:w="4980" w:type="dxa"/>
            <w:shd w:val="clear" w:color="auto" w:fill="auto"/>
            <w:vAlign w:val="center"/>
          </w:tcPr>
          <w:p w:rsidR="000C705B" w:rsidRPr="00D64157" w:rsidRDefault="000C705B" w:rsidP="00AA4F7E">
            <w:pPr>
              <w:rPr>
                <w:sz w:val="20"/>
                <w:szCs w:val="20"/>
              </w:rPr>
            </w:pPr>
            <w:r w:rsidRPr="00D64157">
              <w:rPr>
                <w:sz w:val="20"/>
                <w:szCs w:val="20"/>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S0820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1 304,78421</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1102</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4 01 S0820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1 304,78421</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Спорт высших достижений</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1103</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vAlign w:val="center"/>
          </w:tcPr>
          <w:p w:rsidR="000C705B" w:rsidRPr="00D64157" w:rsidRDefault="000C705B" w:rsidP="00AA4F7E">
            <w:pPr>
              <w:jc w:val="right"/>
              <w:rPr>
                <w:b/>
                <w:bCs/>
                <w:sz w:val="20"/>
                <w:szCs w:val="20"/>
              </w:rPr>
            </w:pPr>
            <w:r w:rsidRPr="00D64157">
              <w:rPr>
                <w:b/>
                <w:bCs/>
                <w:sz w:val="20"/>
                <w:szCs w:val="20"/>
              </w:rPr>
              <w:t>526,31579</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526,31579</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P5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526,31579</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P5 50810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vAlign w:val="center"/>
          </w:tcPr>
          <w:p w:rsidR="000C705B" w:rsidRPr="00D64157" w:rsidRDefault="000C705B" w:rsidP="00AA4F7E">
            <w:pPr>
              <w:jc w:val="right"/>
              <w:rPr>
                <w:sz w:val="20"/>
                <w:szCs w:val="20"/>
              </w:rPr>
            </w:pPr>
            <w:r w:rsidRPr="00D64157">
              <w:rPr>
                <w:sz w:val="20"/>
                <w:szCs w:val="20"/>
              </w:rPr>
              <w:t>526,31579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P5 50810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71,36485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1103</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P5 50810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600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454,95094</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Другие вопросы в области физической культуры и спорта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1105</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7 244,10595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6 952,48895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"Обеспечение реализации муниципальной программы "</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6 952,48895</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6 952,48895</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4 317,84491</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4 262,73439</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18 1 01 00102</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55,11052</w:t>
            </w:r>
          </w:p>
        </w:tc>
      </w:tr>
      <w:tr w:rsidR="000C705B" w:rsidRPr="00D64157" w:rsidTr="00AA4F7E">
        <w:trPr>
          <w:trHeight w:val="1080"/>
        </w:trPr>
        <w:tc>
          <w:tcPr>
            <w:tcW w:w="4980" w:type="dxa"/>
            <w:shd w:val="clear" w:color="auto" w:fill="auto"/>
            <w:vAlign w:val="center"/>
          </w:tcPr>
          <w:p w:rsidR="000C705B" w:rsidRPr="00D64157" w:rsidRDefault="000C705B" w:rsidP="00AA4F7E">
            <w:pPr>
              <w:rPr>
                <w:sz w:val="20"/>
                <w:szCs w:val="20"/>
              </w:rPr>
            </w:pPr>
            <w:r w:rsidRPr="00D64157">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2 634,64404</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2 521,10738</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Закупка товаров, работ и услуг для обеспечения государственных (муниципальных) нужд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18 1 01 00108</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200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113,53666</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291,61700</w:t>
            </w:r>
          </w:p>
        </w:tc>
      </w:tr>
      <w:tr w:rsidR="000C705B" w:rsidRPr="00D64157" w:rsidTr="00AA4F7E">
        <w:trPr>
          <w:trHeight w:val="390"/>
        </w:trPr>
        <w:tc>
          <w:tcPr>
            <w:tcW w:w="4980" w:type="dxa"/>
            <w:shd w:val="clear" w:color="auto" w:fill="auto"/>
            <w:vAlign w:val="center"/>
          </w:tcPr>
          <w:p w:rsidR="000C705B" w:rsidRPr="00D64157" w:rsidRDefault="000C705B" w:rsidP="00AA4F7E">
            <w:pPr>
              <w:rPr>
                <w:sz w:val="20"/>
                <w:szCs w:val="20"/>
              </w:rPr>
            </w:pPr>
            <w:r w:rsidRPr="00D64157">
              <w:rPr>
                <w:sz w:val="20"/>
                <w:szCs w:val="20"/>
              </w:rPr>
              <w:t>Погашение кредиторской задолженности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263,11700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50 0 00 00369</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263,11700</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Дотации бюджетам в целях стимулирования муниципальных управленческих команд</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28,50000</w:t>
            </w:r>
          </w:p>
        </w:tc>
      </w:tr>
      <w:tr w:rsidR="000C705B" w:rsidRPr="00D64157" w:rsidTr="00AA4F7E">
        <w:trPr>
          <w:trHeight w:val="1350"/>
        </w:trPr>
        <w:tc>
          <w:tcPr>
            <w:tcW w:w="4980" w:type="dxa"/>
            <w:shd w:val="clear" w:color="auto" w:fill="auto"/>
            <w:vAlign w:val="center"/>
          </w:tcPr>
          <w:p w:rsidR="000C705B" w:rsidRPr="00D64157" w:rsidRDefault="000C705B" w:rsidP="00AA4F7E">
            <w:pPr>
              <w:rPr>
                <w:sz w:val="20"/>
                <w:szCs w:val="20"/>
              </w:rPr>
            </w:pPr>
            <w:r w:rsidRPr="00D6415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1105</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50 0 00 72190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100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28,50000</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ОБСЛУЖИВАНИЕ ГОСУДАРСТВЕННОГО (МУНИЦИПАЛЬНОГО) ДОЛГА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1300</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38 398,97523</w:t>
            </w:r>
          </w:p>
        </w:tc>
      </w:tr>
      <w:tr w:rsidR="000C705B" w:rsidRPr="00D64157" w:rsidTr="00AA4F7E">
        <w:trPr>
          <w:trHeight w:val="54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Обслуживание государственного (муниципального) внутреннего долга</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1301</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38 398,97523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1301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26 0 00 00000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38 398,97523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Подпрограмма "Управление муниципальным долгом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1301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26 1 00 00000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38 398,97523</w:t>
            </w:r>
          </w:p>
        </w:tc>
      </w:tr>
      <w:tr w:rsidR="000C705B" w:rsidRPr="00D64157" w:rsidTr="00AA4F7E">
        <w:trPr>
          <w:trHeight w:val="810"/>
        </w:trPr>
        <w:tc>
          <w:tcPr>
            <w:tcW w:w="4980" w:type="dxa"/>
            <w:shd w:val="clear" w:color="auto" w:fill="auto"/>
            <w:vAlign w:val="center"/>
          </w:tcPr>
          <w:p w:rsidR="000C705B" w:rsidRPr="00D64157" w:rsidRDefault="000C705B" w:rsidP="00AA4F7E">
            <w:pPr>
              <w:rPr>
                <w:sz w:val="20"/>
                <w:szCs w:val="20"/>
              </w:rPr>
            </w:pPr>
            <w:r w:rsidRPr="00D64157">
              <w:rPr>
                <w:sz w:val="20"/>
                <w:szCs w:val="20"/>
              </w:rPr>
              <w:t>Основное мероприятие "Своевременное исполнение обязательств по обслуживанию муниципального долга города"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1301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26 1 02 00000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38 398,97523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Процентные платежи по долговым обязательствам города Димитровграда Ульяновской области</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1301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26 1 02 00300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 </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38 398,97523</w:t>
            </w:r>
          </w:p>
        </w:tc>
      </w:tr>
      <w:tr w:rsidR="000C705B" w:rsidRPr="00D64157" w:rsidTr="00AA4F7E">
        <w:trPr>
          <w:trHeight w:val="540"/>
        </w:trPr>
        <w:tc>
          <w:tcPr>
            <w:tcW w:w="4980" w:type="dxa"/>
            <w:shd w:val="clear" w:color="auto" w:fill="auto"/>
            <w:vAlign w:val="center"/>
          </w:tcPr>
          <w:p w:rsidR="000C705B" w:rsidRPr="00D64157" w:rsidRDefault="000C705B" w:rsidP="00AA4F7E">
            <w:pPr>
              <w:rPr>
                <w:sz w:val="20"/>
                <w:szCs w:val="20"/>
              </w:rPr>
            </w:pPr>
            <w:r w:rsidRPr="00D64157">
              <w:rPr>
                <w:sz w:val="20"/>
                <w:szCs w:val="20"/>
              </w:rPr>
              <w:t>Обслуживание государственного (муниципального) долга</w:t>
            </w:r>
          </w:p>
        </w:tc>
        <w:tc>
          <w:tcPr>
            <w:tcW w:w="820" w:type="dxa"/>
            <w:shd w:val="clear" w:color="auto" w:fill="auto"/>
            <w:vAlign w:val="center"/>
          </w:tcPr>
          <w:p w:rsidR="000C705B" w:rsidRPr="00D64157" w:rsidRDefault="000C705B" w:rsidP="00AA4F7E">
            <w:pPr>
              <w:jc w:val="center"/>
              <w:rPr>
                <w:sz w:val="20"/>
                <w:szCs w:val="20"/>
              </w:rPr>
            </w:pPr>
            <w:r w:rsidRPr="00D64157">
              <w:rPr>
                <w:sz w:val="20"/>
                <w:szCs w:val="20"/>
              </w:rPr>
              <w:t>1301</w:t>
            </w:r>
          </w:p>
        </w:tc>
        <w:tc>
          <w:tcPr>
            <w:tcW w:w="1540" w:type="dxa"/>
            <w:shd w:val="clear" w:color="auto" w:fill="auto"/>
            <w:vAlign w:val="center"/>
          </w:tcPr>
          <w:p w:rsidR="000C705B" w:rsidRPr="00D64157" w:rsidRDefault="000C705B" w:rsidP="00AA4F7E">
            <w:pPr>
              <w:jc w:val="center"/>
              <w:rPr>
                <w:sz w:val="20"/>
                <w:szCs w:val="20"/>
              </w:rPr>
            </w:pPr>
            <w:r w:rsidRPr="00D64157">
              <w:rPr>
                <w:sz w:val="20"/>
                <w:szCs w:val="20"/>
              </w:rPr>
              <w:t>26 1 02 00300</w:t>
            </w:r>
          </w:p>
        </w:tc>
        <w:tc>
          <w:tcPr>
            <w:tcW w:w="705" w:type="dxa"/>
            <w:shd w:val="clear" w:color="auto" w:fill="auto"/>
            <w:vAlign w:val="center"/>
          </w:tcPr>
          <w:p w:rsidR="000C705B" w:rsidRPr="00D64157" w:rsidRDefault="000C705B" w:rsidP="00AA4F7E">
            <w:pPr>
              <w:jc w:val="center"/>
              <w:rPr>
                <w:sz w:val="20"/>
                <w:szCs w:val="20"/>
              </w:rPr>
            </w:pPr>
            <w:r w:rsidRPr="00D64157">
              <w:rPr>
                <w:sz w:val="20"/>
                <w:szCs w:val="20"/>
              </w:rPr>
              <w:t>700</w:t>
            </w:r>
          </w:p>
        </w:tc>
        <w:tc>
          <w:tcPr>
            <w:tcW w:w="1733" w:type="dxa"/>
            <w:shd w:val="clear" w:color="auto" w:fill="auto"/>
            <w:noWrap/>
            <w:vAlign w:val="center"/>
          </w:tcPr>
          <w:p w:rsidR="000C705B" w:rsidRPr="00D64157" w:rsidRDefault="000C705B" w:rsidP="00AA4F7E">
            <w:pPr>
              <w:jc w:val="right"/>
              <w:rPr>
                <w:sz w:val="20"/>
                <w:szCs w:val="20"/>
              </w:rPr>
            </w:pPr>
            <w:r w:rsidRPr="00D64157">
              <w:rPr>
                <w:sz w:val="20"/>
                <w:szCs w:val="20"/>
              </w:rPr>
              <w:t>38 398,97523</w:t>
            </w:r>
          </w:p>
        </w:tc>
      </w:tr>
      <w:tr w:rsidR="000C705B" w:rsidRPr="00D64157" w:rsidTr="00AA4F7E">
        <w:trPr>
          <w:trHeight w:val="270"/>
        </w:trPr>
        <w:tc>
          <w:tcPr>
            <w:tcW w:w="4980" w:type="dxa"/>
            <w:shd w:val="clear" w:color="auto" w:fill="auto"/>
            <w:vAlign w:val="center"/>
          </w:tcPr>
          <w:p w:rsidR="000C705B" w:rsidRPr="00D64157" w:rsidRDefault="000C705B" w:rsidP="00AA4F7E">
            <w:pPr>
              <w:rPr>
                <w:b/>
                <w:bCs/>
                <w:sz w:val="20"/>
                <w:szCs w:val="20"/>
              </w:rPr>
            </w:pPr>
            <w:r w:rsidRPr="00D64157">
              <w:rPr>
                <w:b/>
                <w:bCs/>
                <w:sz w:val="20"/>
                <w:szCs w:val="20"/>
              </w:rPr>
              <w:t>Всего</w:t>
            </w:r>
          </w:p>
        </w:tc>
        <w:tc>
          <w:tcPr>
            <w:tcW w:w="82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540"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705" w:type="dxa"/>
            <w:shd w:val="clear" w:color="auto" w:fill="auto"/>
            <w:vAlign w:val="center"/>
          </w:tcPr>
          <w:p w:rsidR="000C705B" w:rsidRPr="00D64157" w:rsidRDefault="000C705B" w:rsidP="00AA4F7E">
            <w:pPr>
              <w:jc w:val="center"/>
              <w:rPr>
                <w:b/>
                <w:bCs/>
                <w:sz w:val="20"/>
                <w:szCs w:val="20"/>
              </w:rPr>
            </w:pPr>
            <w:r w:rsidRPr="00D64157">
              <w:rPr>
                <w:b/>
                <w:bCs/>
                <w:sz w:val="20"/>
                <w:szCs w:val="20"/>
              </w:rPr>
              <w:t> </w:t>
            </w:r>
          </w:p>
        </w:tc>
        <w:tc>
          <w:tcPr>
            <w:tcW w:w="1733" w:type="dxa"/>
            <w:shd w:val="clear" w:color="auto" w:fill="auto"/>
            <w:noWrap/>
            <w:vAlign w:val="center"/>
          </w:tcPr>
          <w:p w:rsidR="000C705B" w:rsidRPr="00D64157" w:rsidRDefault="000C705B" w:rsidP="00AA4F7E">
            <w:pPr>
              <w:jc w:val="right"/>
              <w:rPr>
                <w:b/>
                <w:bCs/>
                <w:sz w:val="20"/>
                <w:szCs w:val="20"/>
              </w:rPr>
            </w:pPr>
            <w:r w:rsidRPr="00D64157">
              <w:rPr>
                <w:b/>
                <w:bCs/>
                <w:sz w:val="20"/>
                <w:szCs w:val="20"/>
              </w:rPr>
              <w:t>2 417 578,11237</w:t>
            </w:r>
          </w:p>
        </w:tc>
      </w:tr>
    </w:tbl>
    <w:p w:rsidR="000C705B" w:rsidRDefault="003176F6" w:rsidP="003176F6">
      <w:pPr>
        <w:spacing w:after="120"/>
        <w:jc w:val="right"/>
      </w:pPr>
      <w:r>
        <w:t>».</w:t>
      </w:r>
    </w:p>
    <w:p w:rsidR="000C705B" w:rsidRDefault="000C705B" w:rsidP="000C705B">
      <w:pPr>
        <w:spacing w:after="120"/>
      </w:pPr>
    </w:p>
    <w:p w:rsidR="000C705B" w:rsidRDefault="000C705B" w:rsidP="000C705B">
      <w:pPr>
        <w:spacing w:after="120"/>
      </w:pPr>
    </w:p>
    <w:p w:rsidR="000C705B" w:rsidRDefault="000C705B" w:rsidP="000C705B">
      <w:pPr>
        <w:spacing w:after="120"/>
      </w:pPr>
    </w:p>
    <w:p w:rsidR="000C705B" w:rsidRDefault="000C705B" w:rsidP="000C705B">
      <w:pPr>
        <w:spacing w:after="120"/>
      </w:pPr>
    </w:p>
    <w:p w:rsidR="000C705B" w:rsidRPr="0027746A" w:rsidRDefault="000C705B" w:rsidP="000C705B">
      <w:pPr>
        <w:spacing w:after="120"/>
      </w:pPr>
      <w:r>
        <w:br w:type="page"/>
      </w:r>
    </w:p>
    <w:p w:rsidR="000C705B" w:rsidRPr="0027746A" w:rsidRDefault="00634B61" w:rsidP="000C705B">
      <w:pPr>
        <w:jc w:val="center"/>
        <w:rPr>
          <w:b/>
          <w:bCs/>
          <w:sz w:val="28"/>
          <w:szCs w:val="28"/>
        </w:rPr>
      </w:pPr>
      <w:r w:rsidRPr="0027746A">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3276600</wp:posOffset>
                </wp:positionH>
                <wp:positionV relativeFrom="paragraph">
                  <wp:posOffset>-480060</wp:posOffset>
                </wp:positionV>
                <wp:extent cx="2971800" cy="1943100"/>
                <wp:effectExtent l="0" t="0" r="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3</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0C705B" w:rsidRPr="003176F6" w:rsidRDefault="000C705B" w:rsidP="000C705B">
                            <w:pPr>
                              <w:rPr>
                                <w:color w:val="000000"/>
                              </w:rPr>
                            </w:pPr>
                            <w:r w:rsidRPr="003176F6">
                              <w:rPr>
                                <w:color w:val="000000"/>
                              </w:rPr>
                              <w:t xml:space="preserve">  </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58pt;margin-top:-37.8pt;width:234pt;height:15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" filled="f" stroked="f">
                <v:stroke joinstyle="round"/>
                <v:textbox inset=".56mm,.56mm,.56mm,.56mm">
                  <w:txbxContent>
                    <w:p w:rsidR="003176F6" w:rsidRDefault="000C705B" w:rsidP="000C705B">
                      <w:pPr>
                        <w:rPr>
                          <w:color w:val="000000"/>
                        </w:rPr>
                      </w:pPr>
                      <w:r w:rsidRPr="003176F6">
                        <w:rPr>
                          <w:color w:val="000000"/>
                        </w:rPr>
                        <w:t>П</w:t>
                      </w:r>
                      <w:r w:rsidR="003176F6">
                        <w:rPr>
                          <w:color w:val="000000"/>
                        </w:rPr>
                        <w:t>РИЛОЖЕНИЕ</w:t>
                      </w:r>
                      <w:r w:rsidRPr="003176F6">
                        <w:rPr>
                          <w:color w:val="000000"/>
                        </w:rPr>
                        <w:t xml:space="preserve"> 3</w:t>
                      </w:r>
                      <w:r w:rsidRPr="003176F6">
                        <w:rPr>
                          <w:color w:val="000000"/>
                        </w:rPr>
                        <w:br/>
                        <w:t xml:space="preserve">к решению Городской Думы города Димитровграда Ульяновской области </w:t>
                      </w:r>
                      <w:r w:rsidRPr="003176F6">
                        <w:rPr>
                          <w:color w:val="000000"/>
                        </w:rPr>
                        <w:br/>
                        <w:t xml:space="preserve">третьего созыва от </w:t>
                      </w:r>
                      <w:r w:rsidR="003176F6">
                        <w:rPr>
                          <w:color w:val="000000"/>
                        </w:rPr>
                        <w:t>23.06.2021</w:t>
                      </w:r>
                      <w:r w:rsidRPr="003176F6">
                        <w:rPr>
                          <w:color w:val="000000"/>
                        </w:rPr>
                        <w:t xml:space="preserve"> №</w:t>
                      </w:r>
                      <w:r w:rsidR="003176F6">
                        <w:rPr>
                          <w:color w:val="000000"/>
                        </w:rPr>
                        <w:t>64/547</w:t>
                      </w:r>
                    </w:p>
                    <w:p w:rsidR="000C705B" w:rsidRPr="003176F6" w:rsidRDefault="000C705B" w:rsidP="000C705B">
                      <w:pPr>
                        <w:rPr>
                          <w:color w:val="000000"/>
                        </w:rPr>
                      </w:pPr>
                      <w:r w:rsidRPr="003176F6">
                        <w:rPr>
                          <w:color w:val="000000"/>
                        </w:rPr>
                        <w:t xml:space="preserve">  </w:t>
                      </w:r>
                    </w:p>
                  </w:txbxContent>
                </v:textbox>
              </v:rect>
            </w:pict>
          </mc:Fallback>
        </mc:AlternateContent>
      </w:r>
    </w:p>
    <w:p w:rsidR="000C705B" w:rsidRPr="0027746A" w:rsidRDefault="000C705B" w:rsidP="000C705B">
      <w:pPr>
        <w:jc w:val="center"/>
        <w:rPr>
          <w:b/>
          <w:bCs/>
          <w:sz w:val="28"/>
          <w:szCs w:val="28"/>
        </w:rPr>
      </w:pPr>
    </w:p>
    <w:p w:rsidR="000C705B" w:rsidRPr="0027746A" w:rsidRDefault="000C705B" w:rsidP="000C705B">
      <w:pPr>
        <w:jc w:val="center"/>
        <w:rPr>
          <w:b/>
          <w:bCs/>
          <w:sz w:val="28"/>
          <w:szCs w:val="28"/>
        </w:rPr>
      </w:pPr>
    </w:p>
    <w:p w:rsidR="000C705B" w:rsidRPr="0027746A" w:rsidRDefault="000C705B" w:rsidP="000C705B">
      <w:pPr>
        <w:jc w:val="center"/>
        <w:rPr>
          <w:b/>
          <w:bCs/>
          <w:sz w:val="28"/>
          <w:szCs w:val="28"/>
        </w:rPr>
      </w:pPr>
    </w:p>
    <w:p w:rsidR="000C705B" w:rsidRPr="0027746A" w:rsidRDefault="000C705B" w:rsidP="000C705B">
      <w:pPr>
        <w:jc w:val="center"/>
        <w:rPr>
          <w:b/>
          <w:bCs/>
          <w:sz w:val="28"/>
          <w:szCs w:val="28"/>
        </w:rPr>
      </w:pPr>
    </w:p>
    <w:p w:rsidR="000C705B" w:rsidRPr="0027746A" w:rsidRDefault="000C705B" w:rsidP="000C705B">
      <w:pPr>
        <w:jc w:val="center"/>
        <w:rPr>
          <w:b/>
          <w:bCs/>
          <w:sz w:val="28"/>
          <w:szCs w:val="28"/>
        </w:rPr>
      </w:pPr>
    </w:p>
    <w:p w:rsidR="000C705B" w:rsidRPr="00440F45" w:rsidRDefault="00440F45" w:rsidP="000C705B">
      <w:pPr>
        <w:rPr>
          <w:sz w:val="26"/>
          <w:szCs w:val="26"/>
        </w:rPr>
      </w:pPr>
      <w:r>
        <w:rPr>
          <w:sz w:val="26"/>
          <w:szCs w:val="26"/>
        </w:rPr>
        <w:t>«</w:t>
      </w:r>
    </w:p>
    <w:p w:rsidR="000C705B" w:rsidRDefault="000C705B" w:rsidP="000C705B">
      <w:pPr>
        <w:jc w:val="center"/>
        <w:rPr>
          <w:b/>
          <w:bCs/>
          <w:sz w:val="26"/>
          <w:szCs w:val="26"/>
        </w:rPr>
      </w:pPr>
    </w:p>
    <w:p w:rsidR="000C705B" w:rsidRPr="006A0E38" w:rsidRDefault="000C705B" w:rsidP="000C705B">
      <w:pPr>
        <w:jc w:val="right"/>
        <w:rPr>
          <w:sz w:val="20"/>
          <w:szCs w:val="20"/>
        </w:rPr>
      </w:pPr>
      <w:r w:rsidRPr="0027746A">
        <w:rPr>
          <w:sz w:val="20"/>
          <w:szCs w:val="20"/>
        </w:rPr>
        <w:t>руб.</w:t>
      </w:r>
    </w:p>
    <w:tbl>
      <w:tblPr>
        <w:tblW w:w="99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600"/>
        <w:gridCol w:w="720"/>
        <w:gridCol w:w="1320"/>
        <w:gridCol w:w="600"/>
        <w:gridCol w:w="1560"/>
        <w:gridCol w:w="1320"/>
        <w:gridCol w:w="1560"/>
      </w:tblGrid>
      <w:tr w:rsidR="000C705B" w:rsidRPr="00857191" w:rsidTr="00AA4F7E">
        <w:trPr>
          <w:trHeight w:val="544"/>
        </w:trPr>
        <w:tc>
          <w:tcPr>
            <w:tcW w:w="2285"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Наименование</w:t>
            </w:r>
          </w:p>
        </w:tc>
        <w:tc>
          <w:tcPr>
            <w:tcW w:w="60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КВ  СР</w:t>
            </w:r>
          </w:p>
        </w:tc>
        <w:tc>
          <w:tcPr>
            <w:tcW w:w="72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КФ   СР</w:t>
            </w:r>
          </w:p>
        </w:tc>
        <w:tc>
          <w:tcPr>
            <w:tcW w:w="132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КЦСР</w:t>
            </w:r>
          </w:p>
        </w:tc>
        <w:tc>
          <w:tcPr>
            <w:tcW w:w="60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КВР</w:t>
            </w:r>
          </w:p>
        </w:tc>
        <w:tc>
          <w:tcPr>
            <w:tcW w:w="156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Утвержденный план</w:t>
            </w:r>
          </w:p>
        </w:tc>
        <w:tc>
          <w:tcPr>
            <w:tcW w:w="132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 xml:space="preserve">Всего изменений </w:t>
            </w:r>
          </w:p>
        </w:tc>
        <w:tc>
          <w:tcPr>
            <w:tcW w:w="1560" w:type="dxa"/>
            <w:vMerge w:val="restart"/>
            <w:shd w:val="clear" w:color="auto" w:fill="auto"/>
            <w:vAlign w:val="center"/>
          </w:tcPr>
          <w:p w:rsidR="000C705B" w:rsidRPr="00857191" w:rsidRDefault="000C705B" w:rsidP="00AA4F7E">
            <w:pPr>
              <w:jc w:val="center"/>
              <w:rPr>
                <w:b/>
                <w:bCs/>
                <w:sz w:val="19"/>
                <w:szCs w:val="19"/>
              </w:rPr>
            </w:pPr>
            <w:r w:rsidRPr="00857191">
              <w:rPr>
                <w:b/>
                <w:bCs/>
                <w:sz w:val="19"/>
                <w:szCs w:val="19"/>
              </w:rPr>
              <w:t>Уточненный план</w:t>
            </w:r>
          </w:p>
        </w:tc>
      </w:tr>
      <w:tr w:rsidR="000C705B" w:rsidRPr="00857191" w:rsidTr="00AA4F7E">
        <w:trPr>
          <w:trHeight w:val="257"/>
        </w:trPr>
        <w:tc>
          <w:tcPr>
            <w:tcW w:w="2285" w:type="dxa"/>
            <w:vMerge/>
            <w:vAlign w:val="center"/>
          </w:tcPr>
          <w:p w:rsidR="000C705B" w:rsidRPr="00857191" w:rsidRDefault="000C705B" w:rsidP="00AA4F7E">
            <w:pPr>
              <w:rPr>
                <w:b/>
                <w:bCs/>
                <w:sz w:val="19"/>
                <w:szCs w:val="19"/>
              </w:rPr>
            </w:pPr>
          </w:p>
        </w:tc>
        <w:tc>
          <w:tcPr>
            <w:tcW w:w="600" w:type="dxa"/>
            <w:vMerge/>
            <w:vAlign w:val="center"/>
          </w:tcPr>
          <w:p w:rsidR="000C705B" w:rsidRPr="00857191" w:rsidRDefault="000C705B" w:rsidP="00AA4F7E">
            <w:pPr>
              <w:rPr>
                <w:b/>
                <w:bCs/>
                <w:sz w:val="19"/>
                <w:szCs w:val="19"/>
              </w:rPr>
            </w:pPr>
          </w:p>
        </w:tc>
        <w:tc>
          <w:tcPr>
            <w:tcW w:w="720" w:type="dxa"/>
            <w:vMerge/>
            <w:vAlign w:val="center"/>
          </w:tcPr>
          <w:p w:rsidR="000C705B" w:rsidRPr="00857191" w:rsidRDefault="000C705B" w:rsidP="00AA4F7E">
            <w:pPr>
              <w:rPr>
                <w:b/>
                <w:bCs/>
                <w:sz w:val="19"/>
                <w:szCs w:val="19"/>
              </w:rPr>
            </w:pPr>
          </w:p>
        </w:tc>
        <w:tc>
          <w:tcPr>
            <w:tcW w:w="1320" w:type="dxa"/>
            <w:vMerge/>
            <w:vAlign w:val="center"/>
          </w:tcPr>
          <w:p w:rsidR="000C705B" w:rsidRPr="00857191" w:rsidRDefault="000C705B" w:rsidP="00AA4F7E">
            <w:pPr>
              <w:rPr>
                <w:b/>
                <w:bCs/>
                <w:sz w:val="19"/>
                <w:szCs w:val="19"/>
              </w:rPr>
            </w:pPr>
          </w:p>
        </w:tc>
        <w:tc>
          <w:tcPr>
            <w:tcW w:w="600" w:type="dxa"/>
            <w:vMerge/>
            <w:vAlign w:val="center"/>
          </w:tcPr>
          <w:p w:rsidR="000C705B" w:rsidRPr="00857191" w:rsidRDefault="000C705B" w:rsidP="00AA4F7E">
            <w:pPr>
              <w:rPr>
                <w:b/>
                <w:bCs/>
                <w:sz w:val="19"/>
                <w:szCs w:val="19"/>
              </w:rPr>
            </w:pPr>
          </w:p>
        </w:tc>
        <w:tc>
          <w:tcPr>
            <w:tcW w:w="1560" w:type="dxa"/>
            <w:vMerge/>
            <w:vAlign w:val="center"/>
          </w:tcPr>
          <w:p w:rsidR="000C705B" w:rsidRPr="00857191" w:rsidRDefault="000C705B" w:rsidP="00AA4F7E">
            <w:pPr>
              <w:rPr>
                <w:b/>
                <w:bCs/>
                <w:sz w:val="19"/>
                <w:szCs w:val="19"/>
              </w:rPr>
            </w:pPr>
          </w:p>
        </w:tc>
        <w:tc>
          <w:tcPr>
            <w:tcW w:w="1320" w:type="dxa"/>
            <w:vMerge/>
            <w:vAlign w:val="center"/>
          </w:tcPr>
          <w:p w:rsidR="000C705B" w:rsidRPr="00857191" w:rsidRDefault="000C705B" w:rsidP="00AA4F7E">
            <w:pPr>
              <w:rPr>
                <w:b/>
                <w:bCs/>
                <w:sz w:val="19"/>
                <w:szCs w:val="19"/>
              </w:rPr>
            </w:pPr>
          </w:p>
        </w:tc>
        <w:tc>
          <w:tcPr>
            <w:tcW w:w="1560" w:type="dxa"/>
            <w:vMerge/>
            <w:vAlign w:val="center"/>
          </w:tcPr>
          <w:p w:rsidR="000C705B" w:rsidRPr="00857191" w:rsidRDefault="000C705B" w:rsidP="00AA4F7E">
            <w:pPr>
              <w:rPr>
                <w:b/>
                <w:bCs/>
                <w:sz w:val="19"/>
                <w:szCs w:val="19"/>
              </w:rPr>
            </w:pPr>
          </w:p>
        </w:tc>
      </w:tr>
      <w:tr w:rsidR="000C705B" w:rsidRPr="00857191" w:rsidTr="00AA4F7E">
        <w:trPr>
          <w:trHeight w:val="272"/>
        </w:trPr>
        <w:tc>
          <w:tcPr>
            <w:tcW w:w="2285" w:type="dxa"/>
            <w:vMerge/>
            <w:vAlign w:val="center"/>
          </w:tcPr>
          <w:p w:rsidR="000C705B" w:rsidRPr="00857191" w:rsidRDefault="000C705B" w:rsidP="00AA4F7E">
            <w:pPr>
              <w:rPr>
                <w:b/>
                <w:bCs/>
                <w:sz w:val="19"/>
                <w:szCs w:val="19"/>
              </w:rPr>
            </w:pPr>
          </w:p>
        </w:tc>
        <w:tc>
          <w:tcPr>
            <w:tcW w:w="600" w:type="dxa"/>
            <w:vMerge/>
            <w:vAlign w:val="center"/>
          </w:tcPr>
          <w:p w:rsidR="000C705B" w:rsidRPr="00857191" w:rsidRDefault="000C705B" w:rsidP="00AA4F7E">
            <w:pPr>
              <w:rPr>
                <w:b/>
                <w:bCs/>
                <w:sz w:val="19"/>
                <w:szCs w:val="19"/>
              </w:rPr>
            </w:pPr>
          </w:p>
        </w:tc>
        <w:tc>
          <w:tcPr>
            <w:tcW w:w="720" w:type="dxa"/>
            <w:vMerge/>
            <w:vAlign w:val="center"/>
          </w:tcPr>
          <w:p w:rsidR="000C705B" w:rsidRPr="00857191" w:rsidRDefault="000C705B" w:rsidP="00AA4F7E">
            <w:pPr>
              <w:rPr>
                <w:b/>
                <w:bCs/>
                <w:sz w:val="19"/>
                <w:szCs w:val="19"/>
              </w:rPr>
            </w:pPr>
          </w:p>
        </w:tc>
        <w:tc>
          <w:tcPr>
            <w:tcW w:w="1320" w:type="dxa"/>
            <w:vMerge/>
            <w:vAlign w:val="center"/>
          </w:tcPr>
          <w:p w:rsidR="000C705B" w:rsidRPr="00857191" w:rsidRDefault="000C705B" w:rsidP="00AA4F7E">
            <w:pPr>
              <w:rPr>
                <w:b/>
                <w:bCs/>
                <w:sz w:val="19"/>
                <w:szCs w:val="19"/>
              </w:rPr>
            </w:pPr>
          </w:p>
        </w:tc>
        <w:tc>
          <w:tcPr>
            <w:tcW w:w="600" w:type="dxa"/>
            <w:vMerge/>
            <w:vAlign w:val="center"/>
          </w:tcPr>
          <w:p w:rsidR="000C705B" w:rsidRPr="00857191" w:rsidRDefault="000C705B" w:rsidP="00AA4F7E">
            <w:pPr>
              <w:rPr>
                <w:b/>
                <w:bCs/>
                <w:sz w:val="19"/>
                <w:szCs w:val="19"/>
              </w:rPr>
            </w:pPr>
          </w:p>
        </w:tc>
        <w:tc>
          <w:tcPr>
            <w:tcW w:w="1560" w:type="dxa"/>
            <w:vMerge/>
            <w:vAlign w:val="center"/>
          </w:tcPr>
          <w:p w:rsidR="000C705B" w:rsidRPr="00857191" w:rsidRDefault="000C705B" w:rsidP="00AA4F7E">
            <w:pPr>
              <w:rPr>
                <w:b/>
                <w:bCs/>
                <w:sz w:val="19"/>
                <w:szCs w:val="19"/>
              </w:rPr>
            </w:pPr>
          </w:p>
        </w:tc>
        <w:tc>
          <w:tcPr>
            <w:tcW w:w="1320" w:type="dxa"/>
            <w:vMerge/>
            <w:vAlign w:val="center"/>
          </w:tcPr>
          <w:p w:rsidR="000C705B" w:rsidRPr="00857191" w:rsidRDefault="000C705B" w:rsidP="00AA4F7E">
            <w:pPr>
              <w:rPr>
                <w:b/>
                <w:bCs/>
                <w:sz w:val="19"/>
                <w:szCs w:val="19"/>
              </w:rPr>
            </w:pPr>
          </w:p>
        </w:tc>
        <w:tc>
          <w:tcPr>
            <w:tcW w:w="1560" w:type="dxa"/>
            <w:vMerge/>
            <w:vAlign w:val="center"/>
          </w:tcPr>
          <w:p w:rsidR="000C705B" w:rsidRPr="00857191" w:rsidRDefault="000C705B" w:rsidP="00AA4F7E">
            <w:pPr>
              <w:rPr>
                <w:b/>
                <w:bCs/>
                <w:sz w:val="19"/>
                <w:szCs w:val="19"/>
              </w:rPr>
            </w:pPr>
          </w:p>
        </w:tc>
      </w:tr>
      <w:tr w:rsidR="000C705B" w:rsidRPr="00857191" w:rsidTr="00AA4F7E">
        <w:trPr>
          <w:trHeight w:val="89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КОНТРОЛЬНО-СЧЕТНАЯ ПАЛАТА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405</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6 009 609,24</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6 009 609,24</w:t>
            </w:r>
          </w:p>
        </w:tc>
      </w:tr>
      <w:tr w:rsidR="000C705B" w:rsidRPr="00857191" w:rsidTr="00AA4F7E">
        <w:trPr>
          <w:trHeight w:val="393"/>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405</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6 009 609,24</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6 009 609,24</w:t>
            </w:r>
          </w:p>
        </w:tc>
      </w:tr>
      <w:tr w:rsidR="000C705B" w:rsidRPr="00857191" w:rsidTr="00AA4F7E">
        <w:trPr>
          <w:trHeight w:val="1089"/>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405</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0106</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5 990 609,24</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5 990 609,24</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405</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5 990 609,24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5 990 609,24</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405</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5 990 609,24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5 990 609,24</w:t>
            </w:r>
          </w:p>
        </w:tc>
      </w:tr>
      <w:tr w:rsidR="000C705B" w:rsidRPr="00857191" w:rsidTr="00AA4F7E">
        <w:trPr>
          <w:trHeight w:val="1451"/>
        </w:trPr>
        <w:tc>
          <w:tcPr>
            <w:tcW w:w="2285" w:type="dxa"/>
            <w:shd w:val="clear" w:color="auto" w:fill="auto"/>
            <w:vAlign w:val="center"/>
          </w:tcPr>
          <w:p w:rsidR="000C705B" w:rsidRPr="00716D28" w:rsidRDefault="000C705B" w:rsidP="00AA4F7E">
            <w:pPr>
              <w:rPr>
                <w:sz w:val="18"/>
                <w:szCs w:val="18"/>
              </w:rPr>
            </w:pPr>
            <w:r w:rsidRPr="00716D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405</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100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5 885 229,03</w:t>
            </w:r>
          </w:p>
        </w:tc>
        <w:tc>
          <w:tcPr>
            <w:tcW w:w="1320" w:type="dxa"/>
            <w:shd w:val="clear" w:color="auto" w:fill="auto"/>
            <w:noWrap/>
            <w:vAlign w:val="center"/>
          </w:tcPr>
          <w:p w:rsidR="000C705B" w:rsidRPr="002A455F" w:rsidRDefault="000C705B" w:rsidP="00AA4F7E">
            <w:pPr>
              <w:jc w:val="center"/>
              <w:rPr>
                <w:sz w:val="18"/>
                <w:szCs w:val="18"/>
              </w:rPr>
            </w:pPr>
            <w:r w:rsidRPr="002A455F">
              <w:rPr>
                <w:sz w:val="18"/>
                <w:szCs w:val="18"/>
              </w:rPr>
              <w:t>-24 000,00</w:t>
            </w:r>
          </w:p>
        </w:tc>
        <w:tc>
          <w:tcPr>
            <w:tcW w:w="1560" w:type="dxa"/>
            <w:shd w:val="clear" w:color="auto" w:fill="auto"/>
            <w:noWrap/>
            <w:vAlign w:val="center"/>
          </w:tcPr>
          <w:p w:rsidR="000C705B" w:rsidRPr="002A455F" w:rsidRDefault="000C705B" w:rsidP="00AA4F7E">
            <w:pPr>
              <w:jc w:val="center"/>
              <w:rPr>
                <w:sz w:val="18"/>
                <w:szCs w:val="18"/>
              </w:rPr>
            </w:pPr>
            <w:r w:rsidRPr="002A455F">
              <w:rPr>
                <w:sz w:val="18"/>
                <w:szCs w:val="18"/>
              </w:rPr>
              <w:t>5 861 229,03</w:t>
            </w:r>
          </w:p>
        </w:tc>
      </w:tr>
      <w:tr w:rsidR="000C705B" w:rsidRPr="00857191" w:rsidTr="00AA4F7E">
        <w:trPr>
          <w:trHeight w:val="635"/>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405</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105 380,21</w:t>
            </w:r>
          </w:p>
        </w:tc>
        <w:tc>
          <w:tcPr>
            <w:tcW w:w="1320" w:type="dxa"/>
            <w:shd w:val="clear" w:color="auto" w:fill="auto"/>
            <w:noWrap/>
            <w:vAlign w:val="center"/>
          </w:tcPr>
          <w:p w:rsidR="000C705B" w:rsidRPr="002A455F" w:rsidRDefault="000C705B" w:rsidP="00AA4F7E">
            <w:pPr>
              <w:jc w:val="center"/>
              <w:rPr>
                <w:sz w:val="18"/>
                <w:szCs w:val="18"/>
              </w:rPr>
            </w:pPr>
            <w:r w:rsidRPr="002A455F">
              <w:rPr>
                <w:sz w:val="18"/>
                <w:szCs w:val="18"/>
              </w:rPr>
              <w:t>24 000,00</w:t>
            </w:r>
          </w:p>
        </w:tc>
        <w:tc>
          <w:tcPr>
            <w:tcW w:w="1560" w:type="dxa"/>
            <w:shd w:val="clear" w:color="auto" w:fill="auto"/>
            <w:noWrap/>
            <w:vAlign w:val="center"/>
          </w:tcPr>
          <w:p w:rsidR="000C705B" w:rsidRPr="002A455F" w:rsidRDefault="000C705B" w:rsidP="00AA4F7E">
            <w:pPr>
              <w:jc w:val="center"/>
              <w:rPr>
                <w:sz w:val="18"/>
                <w:szCs w:val="18"/>
              </w:rPr>
            </w:pPr>
            <w:r w:rsidRPr="002A455F">
              <w:rPr>
                <w:sz w:val="18"/>
                <w:szCs w:val="18"/>
              </w:rPr>
              <w:t>129 380,21</w:t>
            </w:r>
          </w:p>
        </w:tc>
      </w:tr>
      <w:tr w:rsidR="000C705B" w:rsidRPr="00857191" w:rsidTr="00AA4F7E">
        <w:trPr>
          <w:trHeight w:val="529"/>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УПРАВЛЕНИЕ ФИНАНСОВ И МУНИЦИПАЛЬНЫХ ЗАКУПОК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442</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56 143 311,99</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970 679,97</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57 113 991,96</w:t>
            </w:r>
          </w:p>
        </w:tc>
      </w:tr>
      <w:tr w:rsidR="000C705B" w:rsidRPr="00857191" w:rsidTr="00AA4F7E">
        <w:trPr>
          <w:trHeight w:val="33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442</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18 631 010,93</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84 005,80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18 715 016,73</w:t>
            </w:r>
          </w:p>
        </w:tc>
      </w:tr>
      <w:tr w:rsidR="000C705B" w:rsidRPr="00857191" w:rsidTr="00AA4F7E">
        <w:trPr>
          <w:trHeight w:val="1089"/>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442</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0106</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16 934 266,93</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14 988,40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16 949 255,33</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"Управление муниципальными финансами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16 934 266,93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-59 011,60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16 875 255,33</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реализации муниципальной программы"</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16 934 266,93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-59 011,60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16 875 255,33</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16 934 266,93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-59 011,60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16 875 255,33</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16 934 266,93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-59 011,60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16 875 255,33</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100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16 467 058,01</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16 453 058,01</w:t>
            </w:r>
          </w:p>
        </w:tc>
      </w:tr>
      <w:tr w:rsidR="000C705B" w:rsidRPr="00857191" w:rsidTr="00AA4F7E">
        <w:trPr>
          <w:trHeight w:val="605"/>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0106</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467 208,92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-45 011,60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422 197,32</w:t>
            </w:r>
          </w:p>
        </w:tc>
      </w:tr>
      <w:tr w:rsidR="000C705B" w:rsidRPr="00857191" w:rsidTr="00AA4F7E">
        <w:trPr>
          <w:trHeight w:val="393"/>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442</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0113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1 696 744,00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69 017,40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1 765 761,40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"Управление муниципальными финансами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1 696 744,00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1 741 744,00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реализации муниципальной программы"</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1 696 744,00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1 741 744,00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1 696 744,00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1 741 744,00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по организации бюджетного процесса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26 2 01 00304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1 696 744,00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1 741 744,00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442</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26 2 01 00304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1 696 744,00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1 741 744,00</w:t>
            </w:r>
          </w:p>
        </w:tc>
      </w:tr>
      <w:tr w:rsidR="000C705B" w:rsidRPr="00857191" w:rsidTr="00AA4F7E">
        <w:trPr>
          <w:trHeight w:val="877"/>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КОМИТЕТ ПО УПРАВЛЕНИЮ ИМУЩЕСТВОМ ГОРОДА ДИМИТРОВГРАДА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443</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107 478 925,08</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1 957 217,36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109 436 142,44</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443</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noWrap/>
            <w:vAlign w:val="center"/>
          </w:tcPr>
          <w:p w:rsidR="000C705B" w:rsidRPr="00716D28" w:rsidRDefault="000C705B" w:rsidP="00AA4F7E">
            <w:pPr>
              <w:jc w:val="right"/>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10 008 772,00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1 075 670,88</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11 084 442,88</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443</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0113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10 008 772,00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1 075 670,88</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11 084 442,88</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9 910 772,00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270 000,00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10 180 772,00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"Обеспечение деятельности Комитета по управлению имуществом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9 763 800,00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9 963 800,00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9 763 800,00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9 963 800,00</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100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9 167 500,00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214 948,60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9 382 448,60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596 300,00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-17 477,00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578 823,00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Социальное обеспечение и иные выплаты населению</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300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2 528,40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2 528,40</w:t>
            </w:r>
          </w:p>
        </w:tc>
      </w:tr>
      <w:tr w:rsidR="000C705B" w:rsidRPr="00857191" w:rsidTr="00AA4F7E">
        <w:trPr>
          <w:trHeight w:val="817"/>
        </w:trPr>
        <w:tc>
          <w:tcPr>
            <w:tcW w:w="2285" w:type="dxa"/>
            <w:shd w:val="clear" w:color="auto" w:fill="auto"/>
            <w:vAlign w:val="center"/>
          </w:tcPr>
          <w:p w:rsidR="000C705B" w:rsidRPr="00CE32AD" w:rsidRDefault="000C705B" w:rsidP="00AA4F7E">
            <w:pPr>
              <w:rPr>
                <w:sz w:val="18"/>
                <w:szCs w:val="18"/>
              </w:rPr>
            </w:pPr>
            <w:r w:rsidRPr="00CE32AD">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443</w:t>
            </w:r>
          </w:p>
        </w:tc>
        <w:tc>
          <w:tcPr>
            <w:tcW w:w="720" w:type="dxa"/>
            <w:shd w:val="clear" w:color="auto" w:fill="auto"/>
            <w:vAlign w:val="center"/>
          </w:tcPr>
          <w:p w:rsidR="000C705B" w:rsidRPr="00CE32AD" w:rsidRDefault="000C705B" w:rsidP="00AA4F7E">
            <w:pPr>
              <w:jc w:val="center"/>
              <w:rPr>
                <w:sz w:val="18"/>
                <w:szCs w:val="18"/>
              </w:rPr>
            </w:pPr>
            <w:r w:rsidRPr="00CE32AD">
              <w:rPr>
                <w:sz w:val="18"/>
                <w:szCs w:val="18"/>
              </w:rPr>
              <w:t>0113</w:t>
            </w:r>
          </w:p>
        </w:tc>
        <w:tc>
          <w:tcPr>
            <w:tcW w:w="1320" w:type="dxa"/>
            <w:shd w:val="clear" w:color="auto" w:fill="auto"/>
            <w:vAlign w:val="center"/>
          </w:tcPr>
          <w:p w:rsidR="000C705B" w:rsidRPr="00CE32AD" w:rsidRDefault="000C705B" w:rsidP="00AA4F7E">
            <w:pPr>
              <w:jc w:val="center"/>
              <w:rPr>
                <w:sz w:val="18"/>
                <w:szCs w:val="18"/>
              </w:rPr>
            </w:pPr>
            <w:r w:rsidRPr="00CE32AD">
              <w:rPr>
                <w:sz w:val="18"/>
                <w:szCs w:val="18"/>
              </w:rPr>
              <w:t>50 0 00 00000</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 </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98 000,00</w:t>
            </w:r>
          </w:p>
        </w:tc>
        <w:tc>
          <w:tcPr>
            <w:tcW w:w="1320" w:type="dxa"/>
            <w:shd w:val="clear" w:color="auto" w:fill="auto"/>
            <w:noWrap/>
            <w:vAlign w:val="center"/>
          </w:tcPr>
          <w:p w:rsidR="000C705B" w:rsidRPr="00CE32AD" w:rsidRDefault="000C705B" w:rsidP="00AA4F7E">
            <w:pPr>
              <w:jc w:val="center"/>
              <w:rPr>
                <w:sz w:val="18"/>
                <w:szCs w:val="18"/>
              </w:rPr>
            </w:pPr>
            <w:r w:rsidRPr="00CE32AD">
              <w:rPr>
                <w:sz w:val="18"/>
                <w:szCs w:val="18"/>
              </w:rPr>
              <w:t>805 670,88</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903 670,88</w:t>
            </w:r>
          </w:p>
        </w:tc>
      </w:tr>
      <w:tr w:rsidR="000C705B" w:rsidRPr="00857191" w:rsidTr="00AA4F7E">
        <w:trPr>
          <w:trHeight w:val="438"/>
        </w:trPr>
        <w:tc>
          <w:tcPr>
            <w:tcW w:w="2285" w:type="dxa"/>
            <w:shd w:val="clear" w:color="auto" w:fill="auto"/>
            <w:vAlign w:val="center"/>
          </w:tcPr>
          <w:p w:rsidR="000C705B" w:rsidRPr="00CE32AD" w:rsidRDefault="000C705B" w:rsidP="00AA4F7E">
            <w:pPr>
              <w:rPr>
                <w:sz w:val="18"/>
                <w:szCs w:val="18"/>
              </w:rPr>
            </w:pPr>
            <w:r w:rsidRPr="00CE32AD">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443</w:t>
            </w:r>
          </w:p>
        </w:tc>
        <w:tc>
          <w:tcPr>
            <w:tcW w:w="720" w:type="dxa"/>
            <w:shd w:val="clear" w:color="auto" w:fill="auto"/>
            <w:vAlign w:val="center"/>
          </w:tcPr>
          <w:p w:rsidR="000C705B" w:rsidRPr="00CE32AD" w:rsidRDefault="000C705B" w:rsidP="00AA4F7E">
            <w:pPr>
              <w:jc w:val="center"/>
              <w:rPr>
                <w:sz w:val="18"/>
                <w:szCs w:val="18"/>
              </w:rPr>
            </w:pPr>
            <w:r w:rsidRPr="00CE32AD">
              <w:rPr>
                <w:sz w:val="18"/>
                <w:szCs w:val="18"/>
              </w:rPr>
              <w:t>0113</w:t>
            </w:r>
          </w:p>
        </w:tc>
        <w:tc>
          <w:tcPr>
            <w:tcW w:w="1320" w:type="dxa"/>
            <w:shd w:val="clear" w:color="auto" w:fill="auto"/>
            <w:vAlign w:val="center"/>
          </w:tcPr>
          <w:p w:rsidR="000C705B" w:rsidRPr="00CE32AD" w:rsidRDefault="000C705B" w:rsidP="00AA4F7E">
            <w:pPr>
              <w:jc w:val="center"/>
              <w:rPr>
                <w:sz w:val="18"/>
                <w:szCs w:val="18"/>
              </w:rPr>
            </w:pPr>
            <w:r w:rsidRPr="00CE32AD">
              <w:rPr>
                <w:sz w:val="18"/>
                <w:szCs w:val="18"/>
              </w:rPr>
              <w:t>50 0 00 00305</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 </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0,00</w:t>
            </w:r>
          </w:p>
        </w:tc>
        <w:tc>
          <w:tcPr>
            <w:tcW w:w="1320" w:type="dxa"/>
            <w:shd w:val="clear" w:color="auto" w:fill="auto"/>
            <w:noWrap/>
            <w:vAlign w:val="center"/>
          </w:tcPr>
          <w:p w:rsidR="000C705B" w:rsidRPr="00CE32AD" w:rsidRDefault="000C705B" w:rsidP="00AA4F7E">
            <w:pPr>
              <w:jc w:val="center"/>
              <w:rPr>
                <w:sz w:val="18"/>
                <w:szCs w:val="18"/>
              </w:rPr>
            </w:pPr>
            <w:r w:rsidRPr="00CE32AD">
              <w:rPr>
                <w:sz w:val="18"/>
                <w:szCs w:val="18"/>
              </w:rPr>
              <w:t>334 956,17</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334 956,17</w:t>
            </w:r>
          </w:p>
        </w:tc>
      </w:tr>
      <w:tr w:rsidR="000C705B" w:rsidRPr="00857191" w:rsidTr="00AA4F7E">
        <w:trPr>
          <w:trHeight w:val="438"/>
        </w:trPr>
        <w:tc>
          <w:tcPr>
            <w:tcW w:w="2285" w:type="dxa"/>
            <w:shd w:val="clear" w:color="auto" w:fill="auto"/>
            <w:vAlign w:val="center"/>
          </w:tcPr>
          <w:p w:rsidR="000C705B" w:rsidRPr="00CE32AD" w:rsidRDefault="000C705B" w:rsidP="00AA4F7E">
            <w:pPr>
              <w:rPr>
                <w:sz w:val="18"/>
                <w:szCs w:val="18"/>
              </w:rPr>
            </w:pPr>
            <w:r w:rsidRPr="00CE32AD">
              <w:rPr>
                <w:sz w:val="18"/>
                <w:szCs w:val="18"/>
              </w:rPr>
              <w:t>Иные бюджетные ассигнования</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443</w:t>
            </w:r>
          </w:p>
        </w:tc>
        <w:tc>
          <w:tcPr>
            <w:tcW w:w="720" w:type="dxa"/>
            <w:shd w:val="clear" w:color="auto" w:fill="auto"/>
            <w:vAlign w:val="center"/>
          </w:tcPr>
          <w:p w:rsidR="000C705B" w:rsidRPr="00CE32AD" w:rsidRDefault="000C705B" w:rsidP="00AA4F7E">
            <w:pPr>
              <w:jc w:val="center"/>
              <w:rPr>
                <w:sz w:val="18"/>
                <w:szCs w:val="18"/>
              </w:rPr>
            </w:pPr>
            <w:r w:rsidRPr="00CE32AD">
              <w:rPr>
                <w:sz w:val="18"/>
                <w:szCs w:val="18"/>
              </w:rPr>
              <w:t>0113</w:t>
            </w:r>
          </w:p>
        </w:tc>
        <w:tc>
          <w:tcPr>
            <w:tcW w:w="1320" w:type="dxa"/>
            <w:shd w:val="clear" w:color="auto" w:fill="auto"/>
            <w:vAlign w:val="center"/>
          </w:tcPr>
          <w:p w:rsidR="000C705B" w:rsidRPr="00CE32AD" w:rsidRDefault="000C705B" w:rsidP="00AA4F7E">
            <w:pPr>
              <w:jc w:val="center"/>
              <w:rPr>
                <w:sz w:val="18"/>
                <w:szCs w:val="18"/>
              </w:rPr>
            </w:pPr>
            <w:r w:rsidRPr="00CE32AD">
              <w:rPr>
                <w:sz w:val="18"/>
                <w:szCs w:val="18"/>
              </w:rPr>
              <w:t>50 0 00 00305</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800</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0,00</w:t>
            </w:r>
          </w:p>
        </w:tc>
        <w:tc>
          <w:tcPr>
            <w:tcW w:w="1320" w:type="dxa"/>
            <w:shd w:val="clear" w:color="auto" w:fill="auto"/>
            <w:noWrap/>
            <w:vAlign w:val="center"/>
          </w:tcPr>
          <w:p w:rsidR="000C705B" w:rsidRPr="00CE32AD" w:rsidRDefault="000C705B" w:rsidP="00AA4F7E">
            <w:pPr>
              <w:jc w:val="center"/>
              <w:rPr>
                <w:sz w:val="18"/>
                <w:szCs w:val="18"/>
              </w:rPr>
            </w:pPr>
            <w:r w:rsidRPr="00CE32AD">
              <w:rPr>
                <w:sz w:val="18"/>
                <w:szCs w:val="18"/>
              </w:rPr>
              <w:t>334 956,17</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334 956,17</w:t>
            </w:r>
          </w:p>
        </w:tc>
      </w:tr>
      <w:tr w:rsidR="000C705B" w:rsidRPr="00857191" w:rsidTr="00AA4F7E">
        <w:trPr>
          <w:trHeight w:val="438"/>
        </w:trPr>
        <w:tc>
          <w:tcPr>
            <w:tcW w:w="2285" w:type="dxa"/>
            <w:shd w:val="clear" w:color="auto" w:fill="auto"/>
            <w:vAlign w:val="center"/>
          </w:tcPr>
          <w:p w:rsidR="000C705B" w:rsidRPr="00CE32AD" w:rsidRDefault="000C705B" w:rsidP="00AA4F7E">
            <w:pPr>
              <w:rPr>
                <w:sz w:val="18"/>
                <w:szCs w:val="18"/>
              </w:rPr>
            </w:pPr>
            <w:r w:rsidRPr="00CE32AD">
              <w:rPr>
                <w:sz w:val="18"/>
                <w:szCs w:val="18"/>
              </w:rPr>
              <w:t>Погашение кредиторской задолженности</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443</w:t>
            </w:r>
          </w:p>
        </w:tc>
        <w:tc>
          <w:tcPr>
            <w:tcW w:w="720" w:type="dxa"/>
            <w:shd w:val="clear" w:color="auto" w:fill="auto"/>
            <w:vAlign w:val="center"/>
          </w:tcPr>
          <w:p w:rsidR="000C705B" w:rsidRPr="00CE32AD" w:rsidRDefault="000C705B" w:rsidP="00AA4F7E">
            <w:pPr>
              <w:jc w:val="center"/>
              <w:rPr>
                <w:sz w:val="18"/>
                <w:szCs w:val="18"/>
              </w:rPr>
            </w:pPr>
            <w:r w:rsidRPr="00CE32AD">
              <w:rPr>
                <w:sz w:val="18"/>
                <w:szCs w:val="18"/>
              </w:rPr>
              <w:t>0113</w:t>
            </w:r>
          </w:p>
        </w:tc>
        <w:tc>
          <w:tcPr>
            <w:tcW w:w="1320" w:type="dxa"/>
            <w:shd w:val="clear" w:color="auto" w:fill="auto"/>
            <w:vAlign w:val="center"/>
          </w:tcPr>
          <w:p w:rsidR="000C705B" w:rsidRPr="00CE32AD" w:rsidRDefault="000C705B" w:rsidP="00AA4F7E">
            <w:pPr>
              <w:jc w:val="center"/>
              <w:rPr>
                <w:sz w:val="18"/>
                <w:szCs w:val="18"/>
              </w:rPr>
            </w:pPr>
            <w:r w:rsidRPr="00CE32AD">
              <w:rPr>
                <w:sz w:val="18"/>
                <w:szCs w:val="18"/>
              </w:rPr>
              <w:t>50 0 00 00369</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 </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98 000,00</w:t>
            </w:r>
          </w:p>
        </w:tc>
        <w:tc>
          <w:tcPr>
            <w:tcW w:w="1320" w:type="dxa"/>
            <w:shd w:val="clear" w:color="auto" w:fill="auto"/>
            <w:noWrap/>
            <w:vAlign w:val="center"/>
          </w:tcPr>
          <w:p w:rsidR="000C705B" w:rsidRPr="00CE32AD" w:rsidRDefault="000C705B" w:rsidP="00AA4F7E">
            <w:pPr>
              <w:jc w:val="center"/>
              <w:rPr>
                <w:sz w:val="18"/>
                <w:szCs w:val="18"/>
              </w:rPr>
            </w:pPr>
            <w:r w:rsidRPr="00CE32AD">
              <w:rPr>
                <w:sz w:val="18"/>
                <w:szCs w:val="18"/>
              </w:rPr>
              <w:t>418 214,71</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516 214,71</w:t>
            </w:r>
          </w:p>
        </w:tc>
      </w:tr>
      <w:tr w:rsidR="000C705B" w:rsidRPr="00857191" w:rsidTr="00AA4F7E">
        <w:trPr>
          <w:trHeight w:val="408"/>
        </w:trPr>
        <w:tc>
          <w:tcPr>
            <w:tcW w:w="2285" w:type="dxa"/>
            <w:shd w:val="clear" w:color="auto" w:fill="auto"/>
            <w:vAlign w:val="center"/>
          </w:tcPr>
          <w:p w:rsidR="000C705B" w:rsidRPr="00CE32AD" w:rsidRDefault="000C705B" w:rsidP="00AA4F7E">
            <w:pPr>
              <w:rPr>
                <w:sz w:val="18"/>
                <w:szCs w:val="18"/>
              </w:rPr>
            </w:pPr>
            <w:r w:rsidRPr="00CE32AD">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443</w:t>
            </w:r>
          </w:p>
        </w:tc>
        <w:tc>
          <w:tcPr>
            <w:tcW w:w="720" w:type="dxa"/>
            <w:shd w:val="clear" w:color="auto" w:fill="auto"/>
            <w:vAlign w:val="center"/>
          </w:tcPr>
          <w:p w:rsidR="000C705B" w:rsidRPr="00CE32AD" w:rsidRDefault="000C705B" w:rsidP="00AA4F7E">
            <w:pPr>
              <w:jc w:val="center"/>
              <w:rPr>
                <w:sz w:val="18"/>
                <w:szCs w:val="18"/>
              </w:rPr>
            </w:pPr>
            <w:r w:rsidRPr="00CE32AD">
              <w:rPr>
                <w:sz w:val="18"/>
                <w:szCs w:val="18"/>
              </w:rPr>
              <w:t>0113</w:t>
            </w:r>
          </w:p>
        </w:tc>
        <w:tc>
          <w:tcPr>
            <w:tcW w:w="1320" w:type="dxa"/>
            <w:shd w:val="clear" w:color="auto" w:fill="auto"/>
            <w:vAlign w:val="center"/>
          </w:tcPr>
          <w:p w:rsidR="000C705B" w:rsidRPr="00CE32AD" w:rsidRDefault="000C705B" w:rsidP="00AA4F7E">
            <w:pPr>
              <w:jc w:val="center"/>
              <w:rPr>
                <w:sz w:val="18"/>
                <w:szCs w:val="18"/>
              </w:rPr>
            </w:pPr>
            <w:r w:rsidRPr="00CE32AD">
              <w:rPr>
                <w:sz w:val="18"/>
                <w:szCs w:val="18"/>
              </w:rPr>
              <w:t>50 0 00 00369</w:t>
            </w:r>
          </w:p>
        </w:tc>
        <w:tc>
          <w:tcPr>
            <w:tcW w:w="600" w:type="dxa"/>
            <w:shd w:val="clear" w:color="auto" w:fill="auto"/>
            <w:vAlign w:val="center"/>
          </w:tcPr>
          <w:p w:rsidR="000C705B" w:rsidRPr="00CE32AD" w:rsidRDefault="000C705B" w:rsidP="00AA4F7E">
            <w:pPr>
              <w:jc w:val="center"/>
              <w:rPr>
                <w:sz w:val="18"/>
                <w:szCs w:val="18"/>
              </w:rPr>
            </w:pPr>
            <w:r w:rsidRPr="00CE32AD">
              <w:rPr>
                <w:sz w:val="18"/>
                <w:szCs w:val="18"/>
              </w:rPr>
              <w:t>200</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0,00</w:t>
            </w:r>
          </w:p>
        </w:tc>
        <w:tc>
          <w:tcPr>
            <w:tcW w:w="1320" w:type="dxa"/>
            <w:shd w:val="clear" w:color="auto" w:fill="auto"/>
            <w:noWrap/>
            <w:vAlign w:val="center"/>
          </w:tcPr>
          <w:p w:rsidR="000C705B" w:rsidRPr="00CE32AD" w:rsidRDefault="000C705B" w:rsidP="00AA4F7E">
            <w:pPr>
              <w:jc w:val="center"/>
              <w:rPr>
                <w:sz w:val="18"/>
                <w:szCs w:val="18"/>
              </w:rPr>
            </w:pPr>
            <w:r w:rsidRPr="00CE32AD">
              <w:rPr>
                <w:sz w:val="18"/>
                <w:szCs w:val="18"/>
              </w:rPr>
              <w:t>373 895,60</w:t>
            </w:r>
          </w:p>
        </w:tc>
        <w:tc>
          <w:tcPr>
            <w:tcW w:w="1560" w:type="dxa"/>
            <w:shd w:val="clear" w:color="auto" w:fill="auto"/>
            <w:noWrap/>
            <w:vAlign w:val="center"/>
          </w:tcPr>
          <w:p w:rsidR="000C705B" w:rsidRPr="00CE32AD" w:rsidRDefault="000C705B" w:rsidP="00AA4F7E">
            <w:pPr>
              <w:jc w:val="center"/>
              <w:rPr>
                <w:sz w:val="18"/>
                <w:szCs w:val="18"/>
              </w:rPr>
            </w:pPr>
            <w:r w:rsidRPr="00CE32AD">
              <w:rPr>
                <w:sz w:val="18"/>
                <w:szCs w:val="18"/>
              </w:rPr>
              <w:t>373 895,60</w:t>
            </w:r>
          </w:p>
        </w:tc>
      </w:tr>
      <w:tr w:rsidR="000C705B" w:rsidRPr="00857191" w:rsidTr="00AA4F7E">
        <w:trPr>
          <w:trHeight w:val="378"/>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НАЦИОНАЛЬНАЯ ЭКОНОМИКА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443</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0400</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968 028,00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323 559,56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1 291 587,56</w:t>
            </w:r>
          </w:p>
        </w:tc>
      </w:tr>
      <w:tr w:rsidR="000C705B" w:rsidRPr="00857191" w:rsidTr="00AA4F7E">
        <w:trPr>
          <w:trHeight w:val="544"/>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вопросы в области национальной экономики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443</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0412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968 028,00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323 559,56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1 291 587,56</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0412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968 028,00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1 098 028,00</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0412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02 0 02 00000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968 028,00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1 098 028,00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по землеустройству и землепользованию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0412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02 0 02 00303</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968 028,00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1 098 028,00</w:t>
            </w:r>
          </w:p>
        </w:tc>
      </w:tr>
      <w:tr w:rsidR="000C705B" w:rsidRPr="00857191" w:rsidTr="00AA4F7E">
        <w:trPr>
          <w:trHeight w:val="665"/>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443</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0412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02 0 02 00303</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968 028,00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1 098 028,00</w:t>
            </w:r>
          </w:p>
        </w:tc>
      </w:tr>
      <w:tr w:rsidR="000C705B" w:rsidRPr="00857191" w:rsidTr="00AA4F7E">
        <w:trPr>
          <w:trHeight w:val="817"/>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АДМИНИСТРАЦИЯ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186 389 293,29</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11 756 439,77</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198 145 733,06</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99 658 636,38</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7 719 665,54</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107 378 301,92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Резервные фонды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0111</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7 759 076,30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-1 000 000,00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6 759 076,30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33 0 00 00000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2 759 076,30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1 759 076,30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33 0 00 90190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2 759 076,30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1 759 076,30</w:t>
            </w:r>
          </w:p>
        </w:tc>
      </w:tr>
      <w:tr w:rsidR="000C705B" w:rsidRPr="00857191" w:rsidTr="00AA4F7E">
        <w:trPr>
          <w:trHeight w:val="36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33 0 00 90190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2 759 076,30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1 759 076,30</w:t>
            </w:r>
          </w:p>
        </w:tc>
      </w:tr>
      <w:tr w:rsidR="000C705B" w:rsidRPr="00857191" w:rsidTr="00AA4F7E">
        <w:trPr>
          <w:trHeight w:val="393"/>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0113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56 540 698,38</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6 401 703,96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62 942 402,34</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28 0 00 00000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145 600,00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"Профилактика правонарушений"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28 0 01 00000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Техническое обслуживание АПК "Безопасный город"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28 0 01 00398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28 0 01 00398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-147 600,00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56 372 098,38</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5 393 803,96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61 765 902,34</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15 961 092,82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1 321 054,87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17 282 147,69</w:t>
            </w:r>
          </w:p>
        </w:tc>
      </w:tr>
      <w:tr w:rsidR="000C705B" w:rsidRPr="00857191" w:rsidTr="00AA4F7E">
        <w:trPr>
          <w:trHeight w:val="635"/>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1 084 400,40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264 801,51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1 349 201,91</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5 312 902,46</w:t>
            </w:r>
          </w:p>
        </w:tc>
        <w:tc>
          <w:tcPr>
            <w:tcW w:w="1320" w:type="dxa"/>
            <w:shd w:val="clear" w:color="auto" w:fill="auto"/>
            <w:noWrap/>
            <w:vAlign w:val="center"/>
          </w:tcPr>
          <w:p w:rsidR="000C705B" w:rsidRPr="009277E2" w:rsidRDefault="000C705B" w:rsidP="00AA4F7E">
            <w:pPr>
              <w:jc w:val="center"/>
              <w:rPr>
                <w:sz w:val="18"/>
                <w:szCs w:val="18"/>
              </w:rPr>
            </w:pPr>
            <w:r w:rsidRPr="009277E2">
              <w:rPr>
                <w:sz w:val="18"/>
                <w:szCs w:val="18"/>
              </w:rPr>
              <w:t>-1 023 460,25</w:t>
            </w:r>
          </w:p>
        </w:tc>
        <w:tc>
          <w:tcPr>
            <w:tcW w:w="1560" w:type="dxa"/>
            <w:shd w:val="clear" w:color="auto" w:fill="auto"/>
            <w:noWrap/>
            <w:vAlign w:val="center"/>
          </w:tcPr>
          <w:p w:rsidR="000C705B" w:rsidRPr="009277E2" w:rsidRDefault="000C705B" w:rsidP="00AA4F7E">
            <w:pPr>
              <w:jc w:val="center"/>
              <w:rPr>
                <w:sz w:val="18"/>
                <w:szCs w:val="18"/>
              </w:rPr>
            </w:pPr>
            <w:r w:rsidRPr="009277E2">
              <w:rPr>
                <w:sz w:val="18"/>
                <w:szCs w:val="18"/>
              </w:rPr>
              <w:t>4 289 442,21</w:t>
            </w:r>
          </w:p>
        </w:tc>
      </w:tr>
      <w:tr w:rsidR="000C705B" w:rsidRPr="00857191" w:rsidTr="00AA4F7E">
        <w:trPr>
          <w:trHeight w:val="36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5 312 902,46</w:t>
            </w:r>
          </w:p>
        </w:tc>
        <w:tc>
          <w:tcPr>
            <w:tcW w:w="1320" w:type="dxa"/>
            <w:shd w:val="clear" w:color="auto" w:fill="auto"/>
            <w:noWrap/>
            <w:vAlign w:val="center"/>
          </w:tcPr>
          <w:p w:rsidR="000C705B" w:rsidRPr="009277E2" w:rsidRDefault="000C705B" w:rsidP="00AA4F7E">
            <w:pPr>
              <w:jc w:val="center"/>
              <w:rPr>
                <w:sz w:val="18"/>
                <w:szCs w:val="18"/>
              </w:rPr>
            </w:pPr>
            <w:r w:rsidRPr="009277E2">
              <w:rPr>
                <w:sz w:val="18"/>
                <w:szCs w:val="18"/>
              </w:rPr>
              <w:t>-1 023 460,25</w:t>
            </w:r>
          </w:p>
        </w:tc>
        <w:tc>
          <w:tcPr>
            <w:tcW w:w="1560" w:type="dxa"/>
            <w:shd w:val="clear" w:color="auto" w:fill="auto"/>
            <w:noWrap/>
            <w:vAlign w:val="center"/>
          </w:tcPr>
          <w:p w:rsidR="000C705B" w:rsidRPr="009277E2" w:rsidRDefault="000C705B" w:rsidP="00AA4F7E">
            <w:pPr>
              <w:jc w:val="center"/>
              <w:rPr>
                <w:sz w:val="18"/>
                <w:szCs w:val="18"/>
              </w:rPr>
            </w:pPr>
            <w:r w:rsidRPr="009277E2">
              <w:rPr>
                <w:sz w:val="18"/>
                <w:szCs w:val="18"/>
              </w:rPr>
              <w:t>4 289 442,21</w:t>
            </w:r>
          </w:p>
        </w:tc>
      </w:tr>
      <w:tr w:rsidR="000C705B" w:rsidRPr="00857191" w:rsidTr="00AA4F7E">
        <w:trPr>
          <w:trHeight w:val="528"/>
        </w:trPr>
        <w:tc>
          <w:tcPr>
            <w:tcW w:w="2285" w:type="dxa"/>
            <w:shd w:val="clear" w:color="auto" w:fill="auto"/>
            <w:vAlign w:val="center"/>
          </w:tcPr>
          <w:p w:rsidR="000C705B" w:rsidRPr="00BE7077" w:rsidRDefault="000C705B" w:rsidP="00AA4F7E">
            <w:pPr>
              <w:rPr>
                <w:sz w:val="18"/>
                <w:szCs w:val="18"/>
              </w:rPr>
            </w:pPr>
            <w:r w:rsidRPr="00BE7077">
              <w:rPr>
                <w:sz w:val="18"/>
                <w:szCs w:val="18"/>
              </w:rPr>
              <w:t>Погашение кредиторской задолженности</w:t>
            </w:r>
          </w:p>
        </w:tc>
        <w:tc>
          <w:tcPr>
            <w:tcW w:w="600" w:type="dxa"/>
            <w:shd w:val="clear" w:color="auto" w:fill="auto"/>
            <w:vAlign w:val="center"/>
          </w:tcPr>
          <w:p w:rsidR="000C705B" w:rsidRPr="00BE7077" w:rsidRDefault="000C705B" w:rsidP="00AA4F7E">
            <w:pPr>
              <w:jc w:val="center"/>
              <w:rPr>
                <w:sz w:val="18"/>
                <w:szCs w:val="18"/>
              </w:rPr>
            </w:pPr>
            <w:r w:rsidRPr="00BE7077">
              <w:rPr>
                <w:sz w:val="18"/>
                <w:szCs w:val="18"/>
              </w:rPr>
              <w:t>446</w:t>
            </w:r>
          </w:p>
        </w:tc>
        <w:tc>
          <w:tcPr>
            <w:tcW w:w="720" w:type="dxa"/>
            <w:shd w:val="clear" w:color="auto" w:fill="auto"/>
            <w:vAlign w:val="center"/>
          </w:tcPr>
          <w:p w:rsidR="000C705B" w:rsidRPr="00BE7077" w:rsidRDefault="000C705B" w:rsidP="00AA4F7E">
            <w:pPr>
              <w:jc w:val="center"/>
              <w:rPr>
                <w:sz w:val="18"/>
                <w:szCs w:val="18"/>
              </w:rPr>
            </w:pPr>
            <w:r w:rsidRPr="00BE7077">
              <w:rPr>
                <w:sz w:val="18"/>
                <w:szCs w:val="18"/>
              </w:rPr>
              <w:t>0113</w:t>
            </w:r>
          </w:p>
        </w:tc>
        <w:tc>
          <w:tcPr>
            <w:tcW w:w="1320" w:type="dxa"/>
            <w:shd w:val="clear" w:color="auto" w:fill="auto"/>
            <w:vAlign w:val="center"/>
          </w:tcPr>
          <w:p w:rsidR="000C705B" w:rsidRPr="00BE7077" w:rsidRDefault="000C705B" w:rsidP="00AA4F7E">
            <w:pPr>
              <w:jc w:val="center"/>
              <w:rPr>
                <w:sz w:val="18"/>
                <w:szCs w:val="18"/>
              </w:rPr>
            </w:pPr>
            <w:r w:rsidRPr="00BE7077">
              <w:rPr>
                <w:sz w:val="18"/>
                <w:szCs w:val="18"/>
              </w:rPr>
              <w:t>50 0 00 00369</w:t>
            </w:r>
          </w:p>
        </w:tc>
        <w:tc>
          <w:tcPr>
            <w:tcW w:w="600" w:type="dxa"/>
            <w:shd w:val="clear" w:color="auto" w:fill="auto"/>
            <w:vAlign w:val="center"/>
          </w:tcPr>
          <w:p w:rsidR="000C705B" w:rsidRPr="00BE7077" w:rsidRDefault="000C705B" w:rsidP="00AA4F7E">
            <w:pPr>
              <w:jc w:val="center"/>
              <w:rPr>
                <w:sz w:val="18"/>
                <w:szCs w:val="18"/>
              </w:rPr>
            </w:pPr>
            <w:r w:rsidRPr="00BE7077">
              <w:rPr>
                <w:sz w:val="18"/>
                <w:szCs w:val="18"/>
              </w:rPr>
              <w:t> </w:t>
            </w:r>
          </w:p>
        </w:tc>
        <w:tc>
          <w:tcPr>
            <w:tcW w:w="156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c>
          <w:tcPr>
            <w:tcW w:w="132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c>
          <w:tcPr>
            <w:tcW w:w="156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r>
      <w:tr w:rsidR="000C705B" w:rsidRPr="00857191" w:rsidTr="00AA4F7E">
        <w:trPr>
          <w:trHeight w:val="535"/>
        </w:trPr>
        <w:tc>
          <w:tcPr>
            <w:tcW w:w="2285" w:type="dxa"/>
            <w:shd w:val="clear" w:color="auto" w:fill="auto"/>
            <w:vAlign w:val="center"/>
          </w:tcPr>
          <w:p w:rsidR="000C705B" w:rsidRPr="00BE7077" w:rsidRDefault="000C705B" w:rsidP="00AA4F7E">
            <w:pPr>
              <w:rPr>
                <w:sz w:val="18"/>
                <w:szCs w:val="18"/>
              </w:rPr>
            </w:pPr>
            <w:r w:rsidRPr="00BE7077">
              <w:rPr>
                <w:sz w:val="18"/>
                <w:szCs w:val="18"/>
              </w:rPr>
              <w:t>Иные бюджетные ассигнования</w:t>
            </w:r>
          </w:p>
        </w:tc>
        <w:tc>
          <w:tcPr>
            <w:tcW w:w="600" w:type="dxa"/>
            <w:shd w:val="clear" w:color="auto" w:fill="auto"/>
            <w:vAlign w:val="center"/>
          </w:tcPr>
          <w:p w:rsidR="000C705B" w:rsidRPr="00BE7077" w:rsidRDefault="000C705B" w:rsidP="00AA4F7E">
            <w:pPr>
              <w:jc w:val="center"/>
              <w:rPr>
                <w:sz w:val="18"/>
                <w:szCs w:val="18"/>
              </w:rPr>
            </w:pPr>
            <w:r w:rsidRPr="00BE7077">
              <w:rPr>
                <w:sz w:val="18"/>
                <w:szCs w:val="18"/>
              </w:rPr>
              <w:t>446</w:t>
            </w:r>
          </w:p>
        </w:tc>
        <w:tc>
          <w:tcPr>
            <w:tcW w:w="720" w:type="dxa"/>
            <w:shd w:val="clear" w:color="auto" w:fill="auto"/>
            <w:vAlign w:val="center"/>
          </w:tcPr>
          <w:p w:rsidR="000C705B" w:rsidRPr="00BE7077" w:rsidRDefault="000C705B" w:rsidP="00AA4F7E">
            <w:pPr>
              <w:jc w:val="center"/>
              <w:rPr>
                <w:sz w:val="18"/>
                <w:szCs w:val="18"/>
              </w:rPr>
            </w:pPr>
            <w:r w:rsidRPr="00BE7077">
              <w:rPr>
                <w:sz w:val="18"/>
                <w:szCs w:val="18"/>
              </w:rPr>
              <w:t>0113</w:t>
            </w:r>
          </w:p>
        </w:tc>
        <w:tc>
          <w:tcPr>
            <w:tcW w:w="1320" w:type="dxa"/>
            <w:shd w:val="clear" w:color="auto" w:fill="auto"/>
            <w:vAlign w:val="center"/>
          </w:tcPr>
          <w:p w:rsidR="000C705B" w:rsidRPr="00BE7077" w:rsidRDefault="000C705B" w:rsidP="00AA4F7E">
            <w:pPr>
              <w:jc w:val="center"/>
              <w:rPr>
                <w:sz w:val="18"/>
                <w:szCs w:val="18"/>
              </w:rPr>
            </w:pPr>
            <w:r w:rsidRPr="00BE7077">
              <w:rPr>
                <w:sz w:val="18"/>
                <w:szCs w:val="18"/>
              </w:rPr>
              <w:t>50 0 00 00369</w:t>
            </w:r>
          </w:p>
        </w:tc>
        <w:tc>
          <w:tcPr>
            <w:tcW w:w="600" w:type="dxa"/>
            <w:shd w:val="clear" w:color="auto" w:fill="auto"/>
            <w:vAlign w:val="center"/>
          </w:tcPr>
          <w:p w:rsidR="000C705B" w:rsidRPr="00BE7077" w:rsidRDefault="000C705B" w:rsidP="00AA4F7E">
            <w:pPr>
              <w:jc w:val="center"/>
              <w:rPr>
                <w:sz w:val="18"/>
                <w:szCs w:val="18"/>
              </w:rPr>
            </w:pPr>
            <w:r w:rsidRPr="00BE7077">
              <w:rPr>
                <w:sz w:val="18"/>
                <w:szCs w:val="18"/>
              </w:rPr>
              <w:t>800</w:t>
            </w:r>
          </w:p>
        </w:tc>
        <w:tc>
          <w:tcPr>
            <w:tcW w:w="156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c>
          <w:tcPr>
            <w:tcW w:w="132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c>
          <w:tcPr>
            <w:tcW w:w="1560" w:type="dxa"/>
            <w:shd w:val="clear" w:color="auto" w:fill="auto"/>
            <w:noWrap/>
            <w:vAlign w:val="center"/>
          </w:tcPr>
          <w:p w:rsidR="000C705B" w:rsidRPr="00BE7077" w:rsidRDefault="000C705B" w:rsidP="00AA4F7E">
            <w:pPr>
              <w:jc w:val="center"/>
              <w:rPr>
                <w:sz w:val="18"/>
                <w:szCs w:val="18"/>
              </w:rPr>
            </w:pPr>
            <w:r w:rsidRPr="00BE7077">
              <w:rPr>
                <w:sz w:val="18"/>
                <w:szCs w:val="18"/>
              </w:rPr>
              <w:t>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50 0 00 00499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19 951 334,64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2 331 209,34</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22 282 543,98</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50 0 00 00499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9 360 048,73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1 499 832,61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10 859 881,34</w:t>
            </w:r>
          </w:p>
        </w:tc>
      </w:tr>
      <w:tr w:rsidR="000C705B" w:rsidRPr="00857191" w:rsidTr="00AA4F7E">
        <w:trPr>
          <w:trHeight w:val="1044"/>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НАЦИОНАЛЬНАЯ БЕЗОПАСНОСТЬ И ПРАВООХРАНИТЕЛЬНАЯ ДЕЯТЕЛЬНОСТЬ</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0300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12 905 616,80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922 259,12</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13 827 875,92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Гражданская оборона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0309</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12 905 616,80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922 259,12</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13 827 875,92</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11 255 461,80</w:t>
            </w:r>
          </w:p>
        </w:tc>
        <w:tc>
          <w:tcPr>
            <w:tcW w:w="1320" w:type="dxa"/>
            <w:shd w:val="clear" w:color="auto" w:fill="auto"/>
            <w:noWrap/>
            <w:vAlign w:val="center"/>
          </w:tcPr>
          <w:p w:rsidR="000C705B" w:rsidRPr="006A29AF" w:rsidRDefault="000C705B" w:rsidP="00AA4F7E">
            <w:pPr>
              <w:jc w:val="center"/>
              <w:rPr>
                <w:sz w:val="18"/>
                <w:szCs w:val="18"/>
              </w:rPr>
            </w:pPr>
            <w:r w:rsidRPr="006A29AF">
              <w:rPr>
                <w:sz w:val="18"/>
                <w:szCs w:val="18"/>
              </w:rPr>
              <w:t>922 259,12</w:t>
            </w:r>
          </w:p>
        </w:tc>
        <w:tc>
          <w:tcPr>
            <w:tcW w:w="1560" w:type="dxa"/>
            <w:shd w:val="clear" w:color="auto" w:fill="auto"/>
            <w:noWrap/>
            <w:vAlign w:val="center"/>
          </w:tcPr>
          <w:p w:rsidR="000C705B" w:rsidRPr="006A29AF" w:rsidRDefault="000C705B" w:rsidP="00AA4F7E">
            <w:pPr>
              <w:jc w:val="center"/>
              <w:rPr>
                <w:sz w:val="18"/>
                <w:szCs w:val="18"/>
              </w:rPr>
            </w:pPr>
            <w:r w:rsidRPr="006A29AF">
              <w:rPr>
                <w:sz w:val="18"/>
                <w:szCs w:val="18"/>
              </w:rPr>
              <w:t>12 177 720,92</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6A29AF" w:rsidRDefault="000C705B" w:rsidP="00AA4F7E">
            <w:pPr>
              <w:jc w:val="center"/>
              <w:rPr>
                <w:sz w:val="18"/>
                <w:szCs w:val="18"/>
              </w:rPr>
            </w:pPr>
            <w:r w:rsidRPr="006A29AF">
              <w:rPr>
                <w:sz w:val="18"/>
                <w:szCs w:val="18"/>
              </w:rPr>
              <w:t>39 588,93</w:t>
            </w:r>
          </w:p>
        </w:tc>
        <w:tc>
          <w:tcPr>
            <w:tcW w:w="1560" w:type="dxa"/>
            <w:shd w:val="clear" w:color="auto" w:fill="auto"/>
            <w:noWrap/>
            <w:vAlign w:val="center"/>
          </w:tcPr>
          <w:p w:rsidR="000C705B" w:rsidRPr="006A29AF" w:rsidRDefault="000C705B" w:rsidP="00AA4F7E">
            <w:pPr>
              <w:jc w:val="center"/>
              <w:rPr>
                <w:sz w:val="18"/>
                <w:szCs w:val="18"/>
              </w:rPr>
            </w:pPr>
            <w:r w:rsidRPr="006A29AF">
              <w:rPr>
                <w:sz w:val="18"/>
                <w:szCs w:val="18"/>
              </w:rPr>
              <w:t>39 588,93</w:t>
            </w:r>
          </w:p>
        </w:tc>
      </w:tr>
      <w:tr w:rsidR="000C705B" w:rsidRPr="00857191" w:rsidTr="00AA4F7E">
        <w:trPr>
          <w:trHeight w:val="39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6A29AF" w:rsidRDefault="000C705B" w:rsidP="00AA4F7E">
            <w:pPr>
              <w:jc w:val="center"/>
              <w:rPr>
                <w:sz w:val="18"/>
                <w:szCs w:val="18"/>
              </w:rPr>
            </w:pPr>
            <w:r w:rsidRPr="006A29AF">
              <w:rPr>
                <w:sz w:val="18"/>
                <w:szCs w:val="18"/>
              </w:rPr>
              <w:t>39 588,93</w:t>
            </w:r>
          </w:p>
        </w:tc>
        <w:tc>
          <w:tcPr>
            <w:tcW w:w="1560" w:type="dxa"/>
            <w:shd w:val="clear" w:color="auto" w:fill="auto"/>
            <w:noWrap/>
            <w:vAlign w:val="center"/>
          </w:tcPr>
          <w:p w:rsidR="000C705B" w:rsidRPr="006A29AF" w:rsidRDefault="000C705B" w:rsidP="00AA4F7E">
            <w:pPr>
              <w:jc w:val="center"/>
              <w:rPr>
                <w:sz w:val="18"/>
                <w:szCs w:val="18"/>
              </w:rPr>
            </w:pPr>
            <w:r w:rsidRPr="006A29AF">
              <w:rPr>
                <w:sz w:val="18"/>
                <w:szCs w:val="18"/>
              </w:rPr>
              <w:t>39 588,93</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казенных учреждений в сфере гражданской защиты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50 0 00 00599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9 255 461,80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882 670,19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10 138 131,99</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50 0 00 00599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1 221 109,55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149 012,80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1 370 122,35</w:t>
            </w:r>
          </w:p>
        </w:tc>
      </w:tr>
      <w:tr w:rsidR="000C705B" w:rsidRPr="00857191" w:rsidTr="00AA4F7E">
        <w:trPr>
          <w:trHeight w:val="39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0309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50 0 00 00599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86 560,39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86 560,39</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ОБРАЗОВАНИЕ</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1 472 457,40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200 640,00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1 673 097,40</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 xml:space="preserve">Молодежная политика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0707</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1 472 457,40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200 640,00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1 673 097,40</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0707</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1 472 457,40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146 240,00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1 618 697,40</w:t>
            </w:r>
          </w:p>
        </w:tc>
      </w:tr>
      <w:tr w:rsidR="000C705B" w:rsidRPr="00857191" w:rsidTr="00AA4F7E">
        <w:trPr>
          <w:trHeight w:val="272"/>
        </w:trPr>
        <w:tc>
          <w:tcPr>
            <w:tcW w:w="2285" w:type="dxa"/>
            <w:shd w:val="clear" w:color="auto" w:fill="auto"/>
            <w:vAlign w:val="center"/>
          </w:tcPr>
          <w:p w:rsidR="000C705B" w:rsidRPr="00716D28" w:rsidRDefault="000C705B" w:rsidP="00AA4F7E">
            <w:pPr>
              <w:rPr>
                <w:sz w:val="18"/>
                <w:szCs w:val="18"/>
              </w:rPr>
            </w:pPr>
            <w:r w:rsidRPr="00716D28">
              <w:rPr>
                <w:sz w:val="18"/>
                <w:szCs w:val="18"/>
              </w:rPr>
              <w:t>План общественно-значимых мероприятий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0707</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50 0 00 00617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131 640,00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131 640,00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0707</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50 0 00 00617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131 640,00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131 640,00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Социальное обеспечение и иные выплаты населению</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0707</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50 0 00 00617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300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СОЦИАЛЬНАЯ ПОЛИТИКА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1000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69 605 292,71</w:t>
            </w:r>
          </w:p>
        </w:tc>
        <w:tc>
          <w:tcPr>
            <w:tcW w:w="1320" w:type="dxa"/>
            <w:shd w:val="clear" w:color="auto" w:fill="auto"/>
            <w:noWrap/>
            <w:vAlign w:val="center"/>
          </w:tcPr>
          <w:p w:rsidR="000C705B" w:rsidRPr="00B148CE" w:rsidRDefault="000C705B" w:rsidP="00AA4F7E">
            <w:pPr>
              <w:jc w:val="center"/>
              <w:rPr>
                <w:b/>
                <w:bCs/>
                <w:sz w:val="18"/>
                <w:szCs w:val="18"/>
              </w:rPr>
            </w:pPr>
            <w:r w:rsidRPr="00B148CE">
              <w:rPr>
                <w:b/>
                <w:bCs/>
                <w:sz w:val="18"/>
                <w:szCs w:val="18"/>
              </w:rPr>
              <w:t>377 074,56</w:t>
            </w:r>
          </w:p>
        </w:tc>
        <w:tc>
          <w:tcPr>
            <w:tcW w:w="1560" w:type="dxa"/>
            <w:shd w:val="clear" w:color="auto" w:fill="auto"/>
            <w:noWrap/>
            <w:vAlign w:val="center"/>
          </w:tcPr>
          <w:p w:rsidR="000C705B" w:rsidRPr="00B148CE" w:rsidRDefault="000C705B" w:rsidP="00AA4F7E">
            <w:pPr>
              <w:jc w:val="center"/>
              <w:rPr>
                <w:b/>
                <w:bCs/>
                <w:sz w:val="18"/>
                <w:szCs w:val="18"/>
              </w:rPr>
            </w:pPr>
            <w:r w:rsidRPr="00B148CE">
              <w:rPr>
                <w:b/>
                <w:bCs/>
                <w:sz w:val="18"/>
                <w:szCs w:val="18"/>
              </w:rPr>
              <w:t>69 982 367,27</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Социальное обеспечение населения</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446</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1003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6 309 784,88</w:t>
            </w:r>
          </w:p>
        </w:tc>
        <w:tc>
          <w:tcPr>
            <w:tcW w:w="1320" w:type="dxa"/>
            <w:shd w:val="clear" w:color="auto" w:fill="auto"/>
            <w:noWrap/>
            <w:vAlign w:val="center"/>
          </w:tcPr>
          <w:p w:rsidR="000C705B" w:rsidRPr="00A33778" w:rsidRDefault="000C705B" w:rsidP="00AA4F7E">
            <w:pPr>
              <w:jc w:val="center"/>
              <w:rPr>
                <w:b/>
                <w:bCs/>
                <w:sz w:val="18"/>
                <w:szCs w:val="18"/>
              </w:rPr>
            </w:pPr>
            <w:r w:rsidRPr="00A33778">
              <w:rPr>
                <w:b/>
                <w:bCs/>
                <w:sz w:val="18"/>
                <w:szCs w:val="18"/>
              </w:rPr>
              <w:t>277 074,56</w:t>
            </w:r>
          </w:p>
        </w:tc>
        <w:tc>
          <w:tcPr>
            <w:tcW w:w="1560" w:type="dxa"/>
            <w:shd w:val="clear" w:color="auto" w:fill="auto"/>
            <w:noWrap/>
            <w:vAlign w:val="center"/>
          </w:tcPr>
          <w:p w:rsidR="000C705B" w:rsidRPr="00A33778" w:rsidRDefault="000C705B" w:rsidP="00AA4F7E">
            <w:pPr>
              <w:jc w:val="center"/>
              <w:rPr>
                <w:b/>
                <w:bCs/>
                <w:sz w:val="18"/>
                <w:szCs w:val="18"/>
              </w:rPr>
            </w:pPr>
            <w:r w:rsidRPr="00A33778">
              <w:rPr>
                <w:b/>
                <w:bCs/>
                <w:sz w:val="18"/>
                <w:szCs w:val="18"/>
              </w:rPr>
              <w:t>6 586 859,44</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2 154 188,11</w:t>
            </w:r>
          </w:p>
        </w:tc>
        <w:tc>
          <w:tcPr>
            <w:tcW w:w="1320" w:type="dxa"/>
            <w:shd w:val="clear" w:color="auto" w:fill="auto"/>
            <w:noWrap/>
            <w:vAlign w:val="center"/>
          </w:tcPr>
          <w:p w:rsidR="000C705B" w:rsidRPr="005B05BB" w:rsidRDefault="000C705B" w:rsidP="00AA4F7E">
            <w:pPr>
              <w:jc w:val="center"/>
              <w:rPr>
                <w:sz w:val="18"/>
                <w:szCs w:val="18"/>
              </w:rPr>
            </w:pPr>
            <w:r w:rsidRPr="005B05BB">
              <w:rPr>
                <w:sz w:val="18"/>
                <w:szCs w:val="18"/>
              </w:rPr>
              <w:t>-348 121,47</w:t>
            </w:r>
          </w:p>
        </w:tc>
        <w:tc>
          <w:tcPr>
            <w:tcW w:w="1560" w:type="dxa"/>
            <w:shd w:val="clear" w:color="auto" w:fill="auto"/>
            <w:noWrap/>
            <w:vAlign w:val="center"/>
          </w:tcPr>
          <w:p w:rsidR="000C705B" w:rsidRPr="005B05BB" w:rsidRDefault="000C705B" w:rsidP="00AA4F7E">
            <w:pPr>
              <w:jc w:val="center"/>
              <w:rPr>
                <w:sz w:val="18"/>
                <w:szCs w:val="18"/>
              </w:rPr>
            </w:pPr>
            <w:r w:rsidRPr="005B05BB">
              <w:rPr>
                <w:sz w:val="18"/>
                <w:szCs w:val="18"/>
              </w:rPr>
              <w:t>1 806 066,64</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Комплекс мер по социальной поддержке отдельных категорий граждан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50 0 00 00700</w:t>
            </w:r>
          </w:p>
        </w:tc>
        <w:tc>
          <w:tcPr>
            <w:tcW w:w="600" w:type="dxa"/>
            <w:shd w:val="clear" w:color="auto" w:fill="auto"/>
            <w:noWrap/>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285 000,00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1 285 000,00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Единовременная выплата беременным женщинам из малообеспеченных семей на дополнительное питание с 16 недель беременности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50 0 00 00703</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51 000,00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Социальное обеспечение и иные выплаты населению</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50 0 00 00703</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300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51 000,00</w:t>
            </w:r>
          </w:p>
        </w:tc>
      </w:tr>
      <w:tr w:rsidR="000C705B" w:rsidRPr="00857191" w:rsidTr="00AA4F7E">
        <w:trPr>
          <w:trHeight w:val="708"/>
        </w:trPr>
        <w:tc>
          <w:tcPr>
            <w:tcW w:w="2285" w:type="dxa"/>
            <w:shd w:val="clear" w:color="auto" w:fill="auto"/>
            <w:vAlign w:val="center"/>
          </w:tcPr>
          <w:p w:rsidR="000C705B" w:rsidRPr="00716D28" w:rsidRDefault="000C705B" w:rsidP="00AA4F7E">
            <w:pPr>
              <w:rPr>
                <w:sz w:val="18"/>
                <w:szCs w:val="18"/>
              </w:rPr>
            </w:pPr>
            <w:r w:rsidRPr="00716D28">
              <w:rPr>
                <w:sz w:val="18"/>
                <w:szCs w:val="18"/>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19 000,00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Социальное обеспечение и иные выплаты населению</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300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19 000,00</w:t>
            </w:r>
          </w:p>
        </w:tc>
      </w:tr>
      <w:tr w:rsidR="000C705B" w:rsidRPr="00857191" w:rsidTr="00AA4F7E">
        <w:trPr>
          <w:trHeight w:val="349"/>
        </w:trPr>
        <w:tc>
          <w:tcPr>
            <w:tcW w:w="2285" w:type="dxa"/>
            <w:shd w:val="clear" w:color="auto" w:fill="auto"/>
            <w:vAlign w:val="center"/>
          </w:tcPr>
          <w:p w:rsidR="000C705B" w:rsidRPr="00716D28" w:rsidRDefault="000C705B" w:rsidP="00AA4F7E">
            <w:pPr>
              <w:rPr>
                <w:sz w:val="18"/>
                <w:szCs w:val="18"/>
              </w:rPr>
            </w:pPr>
            <w:r w:rsidRPr="00716D28">
              <w:rPr>
                <w:sz w:val="18"/>
                <w:szCs w:val="18"/>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10 000,00</w:t>
            </w:r>
          </w:p>
        </w:tc>
      </w:tr>
      <w:tr w:rsidR="000C705B" w:rsidRPr="00857191" w:rsidTr="00AA4F7E">
        <w:trPr>
          <w:trHeight w:val="559"/>
        </w:trPr>
        <w:tc>
          <w:tcPr>
            <w:tcW w:w="2285" w:type="dxa"/>
            <w:shd w:val="clear" w:color="auto" w:fill="auto"/>
            <w:vAlign w:val="center"/>
          </w:tcPr>
          <w:p w:rsidR="000C705B" w:rsidRPr="00716D28" w:rsidRDefault="000C705B" w:rsidP="00AA4F7E">
            <w:pPr>
              <w:rPr>
                <w:sz w:val="18"/>
                <w:szCs w:val="18"/>
              </w:rPr>
            </w:pPr>
            <w:r w:rsidRPr="00716D28">
              <w:rPr>
                <w:sz w:val="18"/>
                <w:szCs w:val="18"/>
              </w:rPr>
              <w:t>Социальное обеспечение и иные выплаты населению</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446</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50 0 00 00705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300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10 000,00</w:t>
            </w:r>
          </w:p>
        </w:tc>
      </w:tr>
      <w:tr w:rsidR="000C705B" w:rsidRPr="00857191" w:rsidTr="00AA4F7E">
        <w:trPr>
          <w:trHeight w:val="1451"/>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КОМИТЕТ ПО ЖИЛИЩНО-КОММУНАЛЬНОМУ КОМПЛЕКСУ АДМИНИСТРАЦИИ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442 415 070,36</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19 776 099,32</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462 191 169,68</w:t>
            </w:r>
          </w:p>
        </w:tc>
      </w:tr>
      <w:tr w:rsidR="000C705B" w:rsidRPr="00857191" w:rsidTr="00AA4F7E">
        <w:trPr>
          <w:trHeight w:val="363"/>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5 177 266,46</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1 608 576,50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6 785 842,96</w:t>
            </w:r>
          </w:p>
        </w:tc>
      </w:tr>
      <w:tr w:rsidR="000C705B" w:rsidRPr="00857191" w:rsidTr="00AA4F7E">
        <w:trPr>
          <w:trHeight w:val="393"/>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общегосударственные вопросы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0113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5 177 266,46</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1 608 576,50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6 785 842,96</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A731D1" w:rsidRDefault="000C705B" w:rsidP="00AA4F7E">
            <w:pPr>
              <w:jc w:val="center"/>
              <w:rPr>
                <w:sz w:val="18"/>
                <w:szCs w:val="18"/>
              </w:rPr>
            </w:pPr>
            <w:r w:rsidRPr="00A731D1">
              <w:rPr>
                <w:sz w:val="18"/>
                <w:szCs w:val="18"/>
              </w:rPr>
              <w:t>59 980,99</w:t>
            </w:r>
          </w:p>
        </w:tc>
        <w:tc>
          <w:tcPr>
            <w:tcW w:w="1560" w:type="dxa"/>
            <w:shd w:val="clear" w:color="auto" w:fill="auto"/>
            <w:noWrap/>
            <w:vAlign w:val="center"/>
          </w:tcPr>
          <w:p w:rsidR="000C705B" w:rsidRPr="00A731D1" w:rsidRDefault="000C705B" w:rsidP="00AA4F7E">
            <w:pPr>
              <w:jc w:val="center"/>
              <w:rPr>
                <w:sz w:val="18"/>
                <w:szCs w:val="18"/>
              </w:rPr>
            </w:pPr>
            <w:r w:rsidRPr="00A731D1">
              <w:rPr>
                <w:sz w:val="18"/>
                <w:szCs w:val="18"/>
              </w:rPr>
              <w:t>59 980,99</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A731D1" w:rsidRDefault="000C705B" w:rsidP="00AA4F7E">
            <w:pPr>
              <w:jc w:val="center"/>
              <w:rPr>
                <w:sz w:val="18"/>
                <w:szCs w:val="18"/>
              </w:rPr>
            </w:pPr>
            <w:r w:rsidRPr="00A731D1">
              <w:rPr>
                <w:sz w:val="18"/>
                <w:szCs w:val="18"/>
              </w:rPr>
              <w:t>3 670,97</w:t>
            </w:r>
          </w:p>
        </w:tc>
        <w:tc>
          <w:tcPr>
            <w:tcW w:w="1560" w:type="dxa"/>
            <w:shd w:val="clear" w:color="auto" w:fill="auto"/>
            <w:noWrap/>
            <w:vAlign w:val="center"/>
          </w:tcPr>
          <w:p w:rsidR="000C705B" w:rsidRPr="00A731D1" w:rsidRDefault="000C705B" w:rsidP="00AA4F7E">
            <w:pPr>
              <w:jc w:val="center"/>
              <w:rPr>
                <w:sz w:val="18"/>
                <w:szCs w:val="18"/>
              </w:rPr>
            </w:pPr>
            <w:r w:rsidRPr="00A731D1">
              <w:rPr>
                <w:sz w:val="18"/>
                <w:szCs w:val="18"/>
              </w:rPr>
              <w:t>3 670,97</w:t>
            </w:r>
          </w:p>
        </w:tc>
      </w:tr>
      <w:tr w:rsidR="000C705B" w:rsidRPr="00857191" w:rsidTr="00AA4F7E">
        <w:trPr>
          <w:trHeight w:val="36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0113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A731D1" w:rsidRDefault="000C705B" w:rsidP="00AA4F7E">
            <w:pPr>
              <w:jc w:val="center"/>
              <w:rPr>
                <w:sz w:val="18"/>
                <w:szCs w:val="18"/>
              </w:rPr>
            </w:pPr>
            <w:r w:rsidRPr="00A731D1">
              <w:rPr>
                <w:sz w:val="18"/>
                <w:szCs w:val="18"/>
              </w:rPr>
              <w:t>3 670,97</w:t>
            </w:r>
          </w:p>
        </w:tc>
        <w:tc>
          <w:tcPr>
            <w:tcW w:w="1560" w:type="dxa"/>
            <w:shd w:val="clear" w:color="auto" w:fill="auto"/>
            <w:noWrap/>
            <w:vAlign w:val="center"/>
          </w:tcPr>
          <w:p w:rsidR="000C705B" w:rsidRPr="00A731D1" w:rsidRDefault="000C705B" w:rsidP="00AA4F7E">
            <w:pPr>
              <w:jc w:val="center"/>
              <w:rPr>
                <w:sz w:val="18"/>
                <w:szCs w:val="18"/>
              </w:rPr>
            </w:pPr>
            <w:r w:rsidRPr="00A731D1">
              <w:rPr>
                <w:sz w:val="18"/>
                <w:szCs w:val="18"/>
              </w:rPr>
              <w:t>3 670,97</w:t>
            </w:r>
          </w:p>
        </w:tc>
      </w:tr>
      <w:tr w:rsidR="000C705B" w:rsidRPr="00857191" w:rsidTr="00AA4F7E">
        <w:trPr>
          <w:trHeight w:val="272"/>
        </w:trPr>
        <w:tc>
          <w:tcPr>
            <w:tcW w:w="2285" w:type="dxa"/>
            <w:shd w:val="clear" w:color="auto" w:fill="auto"/>
            <w:vAlign w:val="center"/>
          </w:tcPr>
          <w:p w:rsidR="000C705B" w:rsidRPr="005F05F7" w:rsidRDefault="000C705B" w:rsidP="00AA4F7E">
            <w:pPr>
              <w:rPr>
                <w:sz w:val="18"/>
                <w:szCs w:val="18"/>
              </w:rPr>
            </w:pPr>
            <w:r w:rsidRPr="005F05F7">
              <w:rPr>
                <w:sz w:val="18"/>
                <w:szCs w:val="18"/>
              </w:rPr>
              <w:t>Погашение кредиторской задолженности</w:t>
            </w:r>
          </w:p>
        </w:tc>
        <w:tc>
          <w:tcPr>
            <w:tcW w:w="600" w:type="dxa"/>
            <w:shd w:val="clear" w:color="auto" w:fill="auto"/>
            <w:vAlign w:val="center"/>
          </w:tcPr>
          <w:p w:rsidR="000C705B" w:rsidRPr="005F05F7" w:rsidRDefault="000C705B" w:rsidP="00AA4F7E">
            <w:pPr>
              <w:jc w:val="center"/>
              <w:rPr>
                <w:sz w:val="18"/>
                <w:szCs w:val="18"/>
              </w:rPr>
            </w:pPr>
            <w:r w:rsidRPr="005F05F7">
              <w:rPr>
                <w:sz w:val="18"/>
                <w:szCs w:val="18"/>
              </w:rPr>
              <w:t>448</w:t>
            </w:r>
          </w:p>
        </w:tc>
        <w:tc>
          <w:tcPr>
            <w:tcW w:w="720" w:type="dxa"/>
            <w:shd w:val="clear" w:color="auto" w:fill="auto"/>
            <w:vAlign w:val="center"/>
          </w:tcPr>
          <w:p w:rsidR="000C705B" w:rsidRPr="005F05F7" w:rsidRDefault="000C705B" w:rsidP="00AA4F7E">
            <w:pPr>
              <w:jc w:val="center"/>
              <w:rPr>
                <w:sz w:val="18"/>
                <w:szCs w:val="18"/>
              </w:rPr>
            </w:pPr>
            <w:r w:rsidRPr="005F05F7">
              <w:rPr>
                <w:sz w:val="18"/>
                <w:szCs w:val="18"/>
              </w:rPr>
              <w:t>0113</w:t>
            </w:r>
          </w:p>
        </w:tc>
        <w:tc>
          <w:tcPr>
            <w:tcW w:w="1320" w:type="dxa"/>
            <w:shd w:val="clear" w:color="auto" w:fill="auto"/>
            <w:vAlign w:val="center"/>
          </w:tcPr>
          <w:p w:rsidR="000C705B" w:rsidRPr="005F05F7" w:rsidRDefault="000C705B" w:rsidP="00AA4F7E">
            <w:pPr>
              <w:jc w:val="center"/>
              <w:rPr>
                <w:sz w:val="18"/>
                <w:szCs w:val="18"/>
              </w:rPr>
            </w:pPr>
            <w:r w:rsidRPr="005F05F7">
              <w:rPr>
                <w:sz w:val="18"/>
                <w:szCs w:val="18"/>
              </w:rPr>
              <w:t>50 0 00 00369</w:t>
            </w:r>
          </w:p>
        </w:tc>
        <w:tc>
          <w:tcPr>
            <w:tcW w:w="600" w:type="dxa"/>
            <w:shd w:val="clear" w:color="auto" w:fill="auto"/>
            <w:vAlign w:val="center"/>
          </w:tcPr>
          <w:p w:rsidR="000C705B" w:rsidRPr="005F05F7" w:rsidRDefault="000C705B" w:rsidP="00AA4F7E">
            <w:pPr>
              <w:jc w:val="center"/>
              <w:rPr>
                <w:sz w:val="18"/>
                <w:szCs w:val="18"/>
              </w:rPr>
            </w:pPr>
            <w:r w:rsidRPr="005F05F7">
              <w:rPr>
                <w:sz w:val="18"/>
                <w:szCs w:val="18"/>
              </w:rPr>
              <w:t> </w:t>
            </w:r>
          </w:p>
        </w:tc>
        <w:tc>
          <w:tcPr>
            <w:tcW w:w="1560" w:type="dxa"/>
            <w:shd w:val="clear" w:color="auto" w:fill="auto"/>
            <w:noWrap/>
            <w:vAlign w:val="center"/>
          </w:tcPr>
          <w:p w:rsidR="000C705B" w:rsidRPr="005F05F7" w:rsidRDefault="000C705B" w:rsidP="00AA4F7E">
            <w:pPr>
              <w:jc w:val="center"/>
              <w:rPr>
                <w:sz w:val="18"/>
                <w:szCs w:val="18"/>
              </w:rPr>
            </w:pPr>
            <w:r w:rsidRPr="005F05F7">
              <w:rPr>
                <w:sz w:val="18"/>
                <w:szCs w:val="18"/>
              </w:rPr>
              <w:t>0,00</w:t>
            </w:r>
          </w:p>
        </w:tc>
        <w:tc>
          <w:tcPr>
            <w:tcW w:w="1320" w:type="dxa"/>
            <w:shd w:val="clear" w:color="auto" w:fill="auto"/>
            <w:noWrap/>
            <w:vAlign w:val="center"/>
          </w:tcPr>
          <w:p w:rsidR="000C705B" w:rsidRPr="00A731D1" w:rsidRDefault="000C705B" w:rsidP="00AA4F7E">
            <w:pPr>
              <w:jc w:val="center"/>
              <w:rPr>
                <w:sz w:val="18"/>
                <w:szCs w:val="18"/>
              </w:rPr>
            </w:pPr>
            <w:r w:rsidRPr="00A731D1">
              <w:rPr>
                <w:sz w:val="18"/>
                <w:szCs w:val="18"/>
              </w:rPr>
              <w:t>56 310,02</w:t>
            </w:r>
          </w:p>
        </w:tc>
        <w:tc>
          <w:tcPr>
            <w:tcW w:w="1560" w:type="dxa"/>
            <w:shd w:val="clear" w:color="auto" w:fill="auto"/>
            <w:noWrap/>
            <w:vAlign w:val="center"/>
          </w:tcPr>
          <w:p w:rsidR="000C705B" w:rsidRPr="00A731D1" w:rsidRDefault="000C705B" w:rsidP="00AA4F7E">
            <w:pPr>
              <w:jc w:val="center"/>
              <w:rPr>
                <w:sz w:val="18"/>
                <w:szCs w:val="18"/>
              </w:rPr>
            </w:pPr>
            <w:r w:rsidRPr="00A731D1">
              <w:rPr>
                <w:sz w:val="18"/>
                <w:szCs w:val="18"/>
              </w:rPr>
              <w:t>56 310,02</w:t>
            </w:r>
          </w:p>
        </w:tc>
      </w:tr>
      <w:tr w:rsidR="000C705B" w:rsidRPr="00857191" w:rsidTr="00AA4F7E">
        <w:trPr>
          <w:trHeight w:val="272"/>
        </w:trPr>
        <w:tc>
          <w:tcPr>
            <w:tcW w:w="2285" w:type="dxa"/>
            <w:shd w:val="clear" w:color="auto" w:fill="auto"/>
            <w:vAlign w:val="center"/>
          </w:tcPr>
          <w:p w:rsidR="000C705B" w:rsidRPr="005F05F7" w:rsidRDefault="000C705B" w:rsidP="00AA4F7E">
            <w:pPr>
              <w:rPr>
                <w:sz w:val="18"/>
                <w:szCs w:val="18"/>
              </w:rPr>
            </w:pPr>
            <w:r w:rsidRPr="005F05F7">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5F05F7" w:rsidRDefault="000C705B" w:rsidP="00AA4F7E">
            <w:pPr>
              <w:jc w:val="center"/>
              <w:rPr>
                <w:sz w:val="18"/>
                <w:szCs w:val="18"/>
              </w:rPr>
            </w:pPr>
            <w:r w:rsidRPr="005F05F7">
              <w:rPr>
                <w:sz w:val="18"/>
                <w:szCs w:val="18"/>
              </w:rPr>
              <w:t>448</w:t>
            </w:r>
          </w:p>
        </w:tc>
        <w:tc>
          <w:tcPr>
            <w:tcW w:w="720" w:type="dxa"/>
            <w:shd w:val="clear" w:color="auto" w:fill="auto"/>
            <w:vAlign w:val="center"/>
          </w:tcPr>
          <w:p w:rsidR="000C705B" w:rsidRPr="005F05F7" w:rsidRDefault="000C705B" w:rsidP="00AA4F7E">
            <w:pPr>
              <w:jc w:val="center"/>
              <w:rPr>
                <w:sz w:val="18"/>
                <w:szCs w:val="18"/>
              </w:rPr>
            </w:pPr>
            <w:r w:rsidRPr="005F05F7">
              <w:rPr>
                <w:sz w:val="18"/>
                <w:szCs w:val="18"/>
              </w:rPr>
              <w:t>0113</w:t>
            </w:r>
          </w:p>
        </w:tc>
        <w:tc>
          <w:tcPr>
            <w:tcW w:w="1320" w:type="dxa"/>
            <w:shd w:val="clear" w:color="auto" w:fill="auto"/>
            <w:vAlign w:val="center"/>
          </w:tcPr>
          <w:p w:rsidR="000C705B" w:rsidRPr="005F05F7" w:rsidRDefault="000C705B" w:rsidP="00AA4F7E">
            <w:pPr>
              <w:jc w:val="center"/>
              <w:rPr>
                <w:sz w:val="18"/>
                <w:szCs w:val="18"/>
              </w:rPr>
            </w:pPr>
            <w:r w:rsidRPr="005F05F7">
              <w:rPr>
                <w:sz w:val="18"/>
                <w:szCs w:val="18"/>
              </w:rPr>
              <w:t>50 0 00 00369</w:t>
            </w:r>
          </w:p>
        </w:tc>
        <w:tc>
          <w:tcPr>
            <w:tcW w:w="600" w:type="dxa"/>
            <w:shd w:val="clear" w:color="auto" w:fill="auto"/>
            <w:vAlign w:val="center"/>
          </w:tcPr>
          <w:p w:rsidR="000C705B" w:rsidRPr="005F05F7" w:rsidRDefault="000C705B" w:rsidP="00AA4F7E">
            <w:pPr>
              <w:jc w:val="center"/>
              <w:rPr>
                <w:sz w:val="18"/>
                <w:szCs w:val="18"/>
              </w:rPr>
            </w:pPr>
            <w:r w:rsidRPr="005F05F7">
              <w:rPr>
                <w:sz w:val="18"/>
                <w:szCs w:val="18"/>
              </w:rPr>
              <w:t>200</w:t>
            </w:r>
          </w:p>
        </w:tc>
        <w:tc>
          <w:tcPr>
            <w:tcW w:w="1560" w:type="dxa"/>
            <w:shd w:val="clear" w:color="auto" w:fill="auto"/>
            <w:noWrap/>
            <w:vAlign w:val="center"/>
          </w:tcPr>
          <w:p w:rsidR="000C705B" w:rsidRPr="005F05F7" w:rsidRDefault="000C705B" w:rsidP="00AA4F7E">
            <w:pPr>
              <w:jc w:val="center"/>
              <w:rPr>
                <w:sz w:val="18"/>
                <w:szCs w:val="18"/>
              </w:rPr>
            </w:pPr>
            <w:r w:rsidRPr="005F05F7">
              <w:rPr>
                <w:sz w:val="18"/>
                <w:szCs w:val="18"/>
              </w:rPr>
              <w:t>0,00</w:t>
            </w:r>
          </w:p>
        </w:tc>
        <w:tc>
          <w:tcPr>
            <w:tcW w:w="1320" w:type="dxa"/>
            <w:shd w:val="clear" w:color="auto" w:fill="auto"/>
            <w:noWrap/>
            <w:vAlign w:val="center"/>
          </w:tcPr>
          <w:p w:rsidR="000C705B" w:rsidRPr="00A731D1" w:rsidRDefault="000C705B" w:rsidP="00AA4F7E">
            <w:pPr>
              <w:jc w:val="center"/>
              <w:rPr>
                <w:sz w:val="18"/>
                <w:szCs w:val="18"/>
              </w:rPr>
            </w:pPr>
            <w:r w:rsidRPr="00A731D1">
              <w:rPr>
                <w:sz w:val="18"/>
                <w:szCs w:val="18"/>
              </w:rPr>
              <w:t>56 310,02</w:t>
            </w:r>
          </w:p>
        </w:tc>
        <w:tc>
          <w:tcPr>
            <w:tcW w:w="1560" w:type="dxa"/>
            <w:shd w:val="clear" w:color="auto" w:fill="auto"/>
            <w:noWrap/>
            <w:vAlign w:val="center"/>
          </w:tcPr>
          <w:p w:rsidR="000C705B" w:rsidRPr="00A731D1" w:rsidRDefault="000C705B" w:rsidP="00AA4F7E">
            <w:pPr>
              <w:jc w:val="center"/>
              <w:rPr>
                <w:sz w:val="18"/>
                <w:szCs w:val="18"/>
              </w:rPr>
            </w:pPr>
            <w:r w:rsidRPr="00A731D1">
              <w:rPr>
                <w:sz w:val="18"/>
                <w:szCs w:val="18"/>
              </w:rPr>
              <w:t>56 310,02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НАЦИОНАЛЬНАЯ ЭКОНОМИКА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0400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135 412 679,63</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4 024 170,06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139 436 849,69</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Дорожное хозяйство (дорожные фонды)</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0409</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130 849 969,10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4 024 170,06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134 874 139,16</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инженерной инфраструктуры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r>
      <w:tr w:rsidR="000C705B" w:rsidRPr="00857191" w:rsidTr="00AA4F7E">
        <w:trPr>
          <w:trHeight w:val="1203"/>
        </w:trPr>
        <w:tc>
          <w:tcPr>
            <w:tcW w:w="2285" w:type="dxa"/>
            <w:shd w:val="clear" w:color="auto" w:fill="auto"/>
            <w:vAlign w:val="center"/>
          </w:tcPr>
          <w:p w:rsidR="000C705B" w:rsidRPr="008A4891" w:rsidRDefault="000C705B" w:rsidP="00AA4F7E">
            <w:pPr>
              <w:rPr>
                <w:sz w:val="18"/>
                <w:szCs w:val="18"/>
              </w:rPr>
            </w:pPr>
            <w:r w:rsidRPr="008A4891">
              <w:rPr>
                <w:sz w:val="18"/>
                <w:szCs w:val="18"/>
              </w:rPr>
              <w:t>Основное мероприятие "Строительство нового пешеходного моста через реку Мелекесс в районе Верхнего пруда"</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09 0 12 00000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r>
      <w:tr w:rsidR="000C705B" w:rsidRPr="00857191" w:rsidTr="00AA4F7E">
        <w:trPr>
          <w:trHeight w:val="2146"/>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09 0 12 70604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r>
      <w:tr w:rsidR="000C705B" w:rsidRPr="00857191" w:rsidTr="00AA4F7E">
        <w:trPr>
          <w:trHeight w:val="771"/>
        </w:trPr>
        <w:tc>
          <w:tcPr>
            <w:tcW w:w="2285" w:type="dxa"/>
            <w:shd w:val="clear" w:color="auto" w:fill="auto"/>
            <w:vAlign w:val="center"/>
          </w:tcPr>
          <w:p w:rsidR="000C705B" w:rsidRPr="00716D28" w:rsidRDefault="000C705B" w:rsidP="00AA4F7E">
            <w:pPr>
              <w:rPr>
                <w:sz w:val="18"/>
                <w:szCs w:val="18"/>
              </w:rPr>
            </w:pPr>
            <w:r w:rsidRPr="00716D28">
              <w:rPr>
                <w:sz w:val="18"/>
                <w:szCs w:val="18"/>
              </w:rPr>
              <w:t>Капитальные вложения в объекты государственной (муниципальной) собственности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09 0 12 70604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r>
      <w:tr w:rsidR="000C705B" w:rsidRPr="00857191" w:rsidTr="00AA4F7E">
        <w:trPr>
          <w:trHeight w:val="5305"/>
        </w:trPr>
        <w:tc>
          <w:tcPr>
            <w:tcW w:w="2285" w:type="dxa"/>
            <w:shd w:val="clear" w:color="auto" w:fill="auto"/>
            <w:vAlign w:val="center"/>
          </w:tcPr>
          <w:p w:rsidR="000C705B" w:rsidRPr="00716D28" w:rsidRDefault="000C705B" w:rsidP="00AA4F7E">
            <w:pPr>
              <w:rPr>
                <w:sz w:val="18"/>
                <w:szCs w:val="18"/>
              </w:rPr>
            </w:pPr>
            <w:r w:rsidRPr="00716D28">
              <w:rPr>
                <w:sz w:val="18"/>
                <w:szCs w:val="18"/>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12 S0604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150 000,00</w:t>
            </w:r>
          </w:p>
        </w:tc>
      </w:tr>
      <w:tr w:rsidR="000C705B" w:rsidRPr="00857191" w:rsidTr="00AA4F7E">
        <w:trPr>
          <w:trHeight w:val="620"/>
        </w:trPr>
        <w:tc>
          <w:tcPr>
            <w:tcW w:w="2285" w:type="dxa"/>
            <w:shd w:val="clear" w:color="auto" w:fill="auto"/>
            <w:vAlign w:val="center"/>
          </w:tcPr>
          <w:p w:rsidR="000C705B" w:rsidRPr="00716D28" w:rsidRDefault="000C705B" w:rsidP="00AA4F7E">
            <w:pPr>
              <w:rPr>
                <w:sz w:val="18"/>
                <w:szCs w:val="18"/>
              </w:rPr>
            </w:pPr>
            <w:r w:rsidRPr="00716D28">
              <w:rPr>
                <w:sz w:val="18"/>
                <w:szCs w:val="18"/>
              </w:rPr>
              <w:t>Капитальные вложения в объекты государственной (муниципальной) собственности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09 0 12 S0604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150 000,00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129 059 960,89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-1 523 455,80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127 536 505,09</w:t>
            </w:r>
          </w:p>
        </w:tc>
      </w:tr>
      <w:tr w:rsidR="000C705B" w:rsidRPr="00857191" w:rsidTr="00AA4F7E">
        <w:trPr>
          <w:trHeight w:val="1632"/>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129 059 960,89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-1 523 455,80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127 536 505,09</w:t>
            </w:r>
          </w:p>
        </w:tc>
      </w:tr>
      <w:tr w:rsidR="000C705B" w:rsidRPr="00857191" w:rsidTr="00AA4F7E">
        <w:trPr>
          <w:trHeight w:val="349"/>
        </w:trPr>
        <w:tc>
          <w:tcPr>
            <w:tcW w:w="2285" w:type="dxa"/>
            <w:shd w:val="clear" w:color="auto" w:fill="auto"/>
            <w:vAlign w:val="center"/>
          </w:tcPr>
          <w:p w:rsidR="000C705B" w:rsidRPr="00716D28" w:rsidRDefault="000C705B" w:rsidP="00AA4F7E">
            <w:pPr>
              <w:rPr>
                <w:sz w:val="18"/>
                <w:szCs w:val="18"/>
              </w:rPr>
            </w:pPr>
            <w:r w:rsidRPr="00716D28">
              <w:rPr>
                <w:sz w:val="18"/>
                <w:szCs w:val="18"/>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12 0 01 00362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22 124 560,89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2 621 244,53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24 745 805,42</w:t>
            </w:r>
          </w:p>
        </w:tc>
      </w:tr>
      <w:tr w:rsidR="000C705B" w:rsidRPr="00857191" w:rsidTr="00AA4F7E">
        <w:trPr>
          <w:trHeight w:val="635"/>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12 0 01 00362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22 124 560,89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2 621 244,53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24 745 805,42</w:t>
            </w:r>
          </w:p>
        </w:tc>
      </w:tr>
      <w:tr w:rsidR="000C705B" w:rsidRPr="00857191" w:rsidTr="00AA4F7E">
        <w:trPr>
          <w:trHeight w:val="888"/>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12 0 01 70604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85 000 000,00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82 150 000,00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12 0 01 70604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85 000 000,00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-2 850 000,00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82 150 000,00</w:t>
            </w:r>
          </w:p>
        </w:tc>
      </w:tr>
      <w:tr w:rsidR="000C705B" w:rsidRPr="00857191" w:rsidTr="00AA4F7E">
        <w:trPr>
          <w:trHeight w:val="5441"/>
        </w:trPr>
        <w:tc>
          <w:tcPr>
            <w:tcW w:w="2285" w:type="dxa"/>
            <w:shd w:val="clear" w:color="auto" w:fill="auto"/>
            <w:vAlign w:val="center"/>
          </w:tcPr>
          <w:p w:rsidR="000C705B" w:rsidRPr="00716D28" w:rsidRDefault="000C705B" w:rsidP="00AA4F7E">
            <w:pPr>
              <w:rPr>
                <w:sz w:val="18"/>
                <w:szCs w:val="18"/>
              </w:rPr>
            </w:pPr>
            <w:r w:rsidRPr="00716D28">
              <w:rPr>
                <w:sz w:val="18"/>
                <w:szCs w:val="18"/>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S0604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21 935 400,00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-1 294 700,33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20 640 699,67</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S0604</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21 935 400,00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-1 294 700,33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20 640 699,67</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1 790 008,21</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2 547 625,86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4 337 634,07</w:t>
            </w:r>
          </w:p>
        </w:tc>
      </w:tr>
      <w:tr w:rsidR="000C705B" w:rsidRPr="00857191" w:rsidTr="00AA4F7E">
        <w:trPr>
          <w:trHeight w:val="590"/>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1 790 008,21</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922 159,98</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2 712 168,19</w:t>
            </w:r>
          </w:p>
        </w:tc>
      </w:tr>
      <w:tr w:rsidR="000C705B" w:rsidRPr="00857191" w:rsidTr="00AA4F7E">
        <w:trPr>
          <w:trHeight w:val="438"/>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1 790 008,21</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922 159,98</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2 712 168,19</w:t>
            </w:r>
          </w:p>
        </w:tc>
      </w:tr>
      <w:tr w:rsidR="000C705B" w:rsidRPr="00857191" w:rsidTr="00AA4F7E">
        <w:trPr>
          <w:trHeight w:val="349"/>
        </w:trPr>
        <w:tc>
          <w:tcPr>
            <w:tcW w:w="2285" w:type="dxa"/>
            <w:shd w:val="clear" w:color="auto" w:fill="auto"/>
            <w:vAlign w:val="center"/>
          </w:tcPr>
          <w:p w:rsidR="000C705B" w:rsidRPr="00716D28" w:rsidRDefault="000C705B" w:rsidP="00AA4F7E">
            <w:pPr>
              <w:rPr>
                <w:sz w:val="18"/>
                <w:szCs w:val="18"/>
              </w:rPr>
            </w:pPr>
            <w:r w:rsidRPr="00716D28">
              <w:rPr>
                <w:sz w:val="18"/>
                <w:szCs w:val="18"/>
              </w:rPr>
              <w:t>Резервный фонд Правительства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50 0 00 80190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1 625 465,88</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1 625 465,88</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0409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50 0 00 80190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1 625 465,88</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1 625 465,88</w:t>
            </w:r>
          </w:p>
        </w:tc>
      </w:tr>
      <w:tr w:rsidR="000C705B" w:rsidRPr="00857191" w:rsidTr="00AA4F7E">
        <w:trPr>
          <w:trHeight w:val="544"/>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ЖИЛИЩНО-КОММУНАЛЬНОЕ ХОЗЯЙСТВО</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0500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278 434 409,21</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18 942 385,81</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297 376 795,02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Благоустройство</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0503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185 742 582,72</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6 740 718,48</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192 483 301,20</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72 024 915,96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4 360 860,63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76 385 776,59</w:t>
            </w:r>
          </w:p>
        </w:tc>
      </w:tr>
      <w:tr w:rsidR="000C705B" w:rsidRPr="00857191" w:rsidTr="00AA4F7E">
        <w:trPr>
          <w:trHeight w:val="1632"/>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72 024 915,96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4 360 860,63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76 385 776,59</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мероприятия по благоустройству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12 0 01 00365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3 150 110,75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2 040 339,60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5 190 450,35</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12 0 01 00365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3 150 110,75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2 040 339,60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5 190 450,35</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"Создание комфортной среды и улучшение архитектурного облика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 xml:space="preserve"> 25 0 00 00000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106 128 187,15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604 795,78</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106 732 982,93</w:t>
            </w:r>
          </w:p>
        </w:tc>
      </w:tr>
      <w:tr w:rsidR="000C705B" w:rsidRPr="00857191" w:rsidTr="00AA4F7E">
        <w:trPr>
          <w:trHeight w:val="1632"/>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25 0 F2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79 857 191,40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17 738 949,43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97 596 140,83</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25 0 F2 Д5550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2 576 031,12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-1 006 031,12</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1 570 000,00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25 0 F2 Д5550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2 576 031,12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-1 006 031,12</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1 570 000,00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Безвозмездные перечисления от заинтересованных лиц</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25 0 F2 Д555Г</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980 776,20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980 776,20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25 0 F2 Д555Г</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980 776,20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980 776,20</w:t>
            </w:r>
          </w:p>
        </w:tc>
      </w:tr>
      <w:tr w:rsidR="000C705B" w:rsidRPr="00857191" w:rsidTr="00AA4F7E">
        <w:trPr>
          <w:trHeight w:val="544"/>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вопросы в области жилищно-коммунального хозяйства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0505</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90 534 274,49</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12 201 667,33</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102 735 941,82</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89 378 581,35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12 381 371,59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101 759 952,94</w:t>
            </w:r>
          </w:p>
        </w:tc>
      </w:tr>
      <w:tr w:rsidR="000C705B" w:rsidRPr="00857191" w:rsidTr="00AA4F7E">
        <w:trPr>
          <w:trHeight w:val="1632"/>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75 202 287,70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10 968 191,86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86 170 479,56</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65 202 287,70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10 968 191,86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76 170 479,56</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12 0 01 00199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21 720 569,65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11 697 807,33</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33 418 376,98</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1 155 693,14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-179 704,26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975 988,88</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1 155 693,14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-552 878,35</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602 814,79</w:t>
            </w:r>
          </w:p>
        </w:tc>
      </w:tr>
      <w:tr w:rsidR="000C705B" w:rsidRPr="00857191" w:rsidTr="00AA4F7E">
        <w:trPr>
          <w:trHeight w:val="272"/>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0505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1 155 693,14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-552 878,35</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602 814,79</w:t>
            </w:r>
          </w:p>
        </w:tc>
      </w:tr>
      <w:tr w:rsidR="000C705B" w:rsidRPr="00857191" w:rsidTr="00AA4F7E">
        <w:trPr>
          <w:trHeight w:val="272"/>
        </w:trPr>
        <w:tc>
          <w:tcPr>
            <w:tcW w:w="2285" w:type="dxa"/>
            <w:shd w:val="clear" w:color="auto" w:fill="auto"/>
            <w:vAlign w:val="center"/>
          </w:tcPr>
          <w:p w:rsidR="000C705B" w:rsidRPr="005A7EBF" w:rsidRDefault="000C705B" w:rsidP="00AA4F7E">
            <w:pPr>
              <w:rPr>
                <w:b/>
                <w:bCs/>
                <w:sz w:val="18"/>
                <w:szCs w:val="18"/>
              </w:rPr>
            </w:pPr>
            <w:r w:rsidRPr="005A7EBF">
              <w:rPr>
                <w:b/>
                <w:bCs/>
                <w:sz w:val="18"/>
                <w:szCs w:val="18"/>
              </w:rPr>
              <w:t>ОХРАНА ОКРУЖАЮЩЕЙ СРЕДЫ</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448</w:t>
            </w:r>
          </w:p>
        </w:tc>
        <w:tc>
          <w:tcPr>
            <w:tcW w:w="720" w:type="dxa"/>
            <w:shd w:val="clear" w:color="auto" w:fill="auto"/>
            <w:vAlign w:val="center"/>
          </w:tcPr>
          <w:p w:rsidR="000C705B" w:rsidRPr="005A7EBF" w:rsidRDefault="000C705B" w:rsidP="00AA4F7E">
            <w:pPr>
              <w:jc w:val="center"/>
              <w:rPr>
                <w:b/>
                <w:bCs/>
                <w:sz w:val="18"/>
                <w:szCs w:val="18"/>
              </w:rPr>
            </w:pPr>
            <w:r w:rsidRPr="005A7EBF">
              <w:rPr>
                <w:b/>
                <w:bCs/>
                <w:sz w:val="18"/>
                <w:szCs w:val="18"/>
              </w:rPr>
              <w:t>0600</w:t>
            </w:r>
          </w:p>
        </w:tc>
        <w:tc>
          <w:tcPr>
            <w:tcW w:w="132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1560" w:type="dxa"/>
            <w:shd w:val="clear" w:color="auto" w:fill="auto"/>
            <w:noWrap/>
            <w:vAlign w:val="center"/>
          </w:tcPr>
          <w:p w:rsidR="000C705B" w:rsidRPr="005A7EBF" w:rsidRDefault="000C705B" w:rsidP="00AA4F7E">
            <w:pPr>
              <w:jc w:val="center"/>
              <w:rPr>
                <w:b/>
                <w:bCs/>
                <w:sz w:val="18"/>
                <w:szCs w:val="18"/>
              </w:rPr>
            </w:pPr>
            <w:r w:rsidRPr="005A7EBF">
              <w:rPr>
                <w:b/>
                <w:bCs/>
                <w:sz w:val="18"/>
                <w:szCs w:val="18"/>
              </w:rPr>
              <w:t>2 107 715,06</w:t>
            </w:r>
          </w:p>
        </w:tc>
        <w:tc>
          <w:tcPr>
            <w:tcW w:w="1320" w:type="dxa"/>
            <w:shd w:val="clear" w:color="auto" w:fill="auto"/>
            <w:noWrap/>
            <w:vAlign w:val="center"/>
          </w:tcPr>
          <w:p w:rsidR="000C705B" w:rsidRPr="001867A1" w:rsidRDefault="000C705B" w:rsidP="00AA4F7E">
            <w:pPr>
              <w:jc w:val="center"/>
              <w:rPr>
                <w:b/>
                <w:bCs/>
                <w:sz w:val="18"/>
                <w:szCs w:val="18"/>
              </w:rPr>
            </w:pPr>
            <w:r w:rsidRPr="001867A1">
              <w:rPr>
                <w:b/>
                <w:bCs/>
                <w:sz w:val="18"/>
                <w:szCs w:val="18"/>
              </w:rPr>
              <w:t>13 800,00</w:t>
            </w:r>
          </w:p>
        </w:tc>
        <w:tc>
          <w:tcPr>
            <w:tcW w:w="1560" w:type="dxa"/>
            <w:shd w:val="clear" w:color="auto" w:fill="auto"/>
            <w:noWrap/>
            <w:vAlign w:val="center"/>
          </w:tcPr>
          <w:p w:rsidR="000C705B" w:rsidRPr="001867A1" w:rsidRDefault="000C705B" w:rsidP="00AA4F7E">
            <w:pPr>
              <w:jc w:val="center"/>
              <w:rPr>
                <w:b/>
                <w:bCs/>
                <w:sz w:val="18"/>
                <w:szCs w:val="18"/>
              </w:rPr>
            </w:pPr>
            <w:r w:rsidRPr="001867A1">
              <w:rPr>
                <w:b/>
                <w:bCs/>
                <w:sz w:val="18"/>
                <w:szCs w:val="18"/>
              </w:rPr>
              <w:t>2 121 515,06</w:t>
            </w:r>
          </w:p>
        </w:tc>
      </w:tr>
      <w:tr w:rsidR="000C705B" w:rsidRPr="00857191" w:rsidTr="00AA4F7E">
        <w:trPr>
          <w:trHeight w:val="272"/>
        </w:trPr>
        <w:tc>
          <w:tcPr>
            <w:tcW w:w="2285" w:type="dxa"/>
            <w:shd w:val="clear" w:color="auto" w:fill="auto"/>
            <w:vAlign w:val="center"/>
          </w:tcPr>
          <w:p w:rsidR="000C705B" w:rsidRPr="005A7EBF" w:rsidRDefault="000C705B" w:rsidP="00AA4F7E">
            <w:pPr>
              <w:rPr>
                <w:b/>
                <w:bCs/>
                <w:sz w:val="18"/>
                <w:szCs w:val="18"/>
              </w:rPr>
            </w:pPr>
            <w:r w:rsidRPr="005A7EBF">
              <w:rPr>
                <w:b/>
                <w:bCs/>
                <w:sz w:val="18"/>
                <w:szCs w:val="18"/>
              </w:rPr>
              <w:t>Охрана объектов растительного и животного мира и среды их обитания</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448</w:t>
            </w:r>
          </w:p>
        </w:tc>
        <w:tc>
          <w:tcPr>
            <w:tcW w:w="720" w:type="dxa"/>
            <w:shd w:val="clear" w:color="auto" w:fill="auto"/>
            <w:vAlign w:val="center"/>
          </w:tcPr>
          <w:p w:rsidR="000C705B" w:rsidRPr="005A7EBF" w:rsidRDefault="000C705B" w:rsidP="00AA4F7E">
            <w:pPr>
              <w:jc w:val="center"/>
              <w:rPr>
                <w:b/>
                <w:bCs/>
                <w:sz w:val="18"/>
                <w:szCs w:val="18"/>
              </w:rPr>
            </w:pPr>
            <w:r w:rsidRPr="005A7EBF">
              <w:rPr>
                <w:b/>
                <w:bCs/>
                <w:sz w:val="18"/>
                <w:szCs w:val="18"/>
              </w:rPr>
              <w:t>0603</w:t>
            </w:r>
          </w:p>
        </w:tc>
        <w:tc>
          <w:tcPr>
            <w:tcW w:w="132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1560" w:type="dxa"/>
            <w:shd w:val="clear" w:color="auto" w:fill="auto"/>
            <w:noWrap/>
            <w:vAlign w:val="center"/>
          </w:tcPr>
          <w:p w:rsidR="000C705B" w:rsidRPr="005A7EBF" w:rsidRDefault="000C705B" w:rsidP="00AA4F7E">
            <w:pPr>
              <w:jc w:val="center"/>
              <w:rPr>
                <w:b/>
                <w:bCs/>
                <w:sz w:val="18"/>
                <w:szCs w:val="18"/>
              </w:rPr>
            </w:pPr>
            <w:r w:rsidRPr="005A7EBF">
              <w:rPr>
                <w:b/>
                <w:bCs/>
                <w:sz w:val="18"/>
                <w:szCs w:val="18"/>
              </w:rPr>
              <w:t>2 107 715,06</w:t>
            </w:r>
          </w:p>
        </w:tc>
        <w:tc>
          <w:tcPr>
            <w:tcW w:w="1320" w:type="dxa"/>
            <w:shd w:val="clear" w:color="auto" w:fill="auto"/>
            <w:noWrap/>
            <w:vAlign w:val="center"/>
          </w:tcPr>
          <w:p w:rsidR="000C705B" w:rsidRPr="001867A1" w:rsidRDefault="000C705B" w:rsidP="00AA4F7E">
            <w:pPr>
              <w:jc w:val="center"/>
              <w:rPr>
                <w:b/>
                <w:bCs/>
                <w:sz w:val="18"/>
                <w:szCs w:val="18"/>
              </w:rPr>
            </w:pPr>
            <w:r w:rsidRPr="001867A1">
              <w:rPr>
                <w:b/>
                <w:bCs/>
                <w:sz w:val="18"/>
                <w:szCs w:val="18"/>
              </w:rPr>
              <w:t>13 800,00</w:t>
            </w:r>
          </w:p>
        </w:tc>
        <w:tc>
          <w:tcPr>
            <w:tcW w:w="1560" w:type="dxa"/>
            <w:shd w:val="clear" w:color="auto" w:fill="auto"/>
            <w:noWrap/>
            <w:vAlign w:val="center"/>
          </w:tcPr>
          <w:p w:rsidR="000C705B" w:rsidRPr="001867A1" w:rsidRDefault="000C705B" w:rsidP="00AA4F7E">
            <w:pPr>
              <w:jc w:val="center"/>
              <w:rPr>
                <w:b/>
                <w:bCs/>
                <w:sz w:val="18"/>
                <w:szCs w:val="18"/>
              </w:rPr>
            </w:pPr>
            <w:r w:rsidRPr="001867A1">
              <w:rPr>
                <w:b/>
                <w:bCs/>
                <w:sz w:val="18"/>
                <w:szCs w:val="18"/>
              </w:rPr>
              <w:t>2 121 515,06</w:t>
            </w:r>
          </w:p>
        </w:tc>
      </w:tr>
      <w:tr w:rsidR="000C705B" w:rsidRPr="00857191" w:rsidTr="00AA4F7E">
        <w:trPr>
          <w:trHeight w:val="272"/>
        </w:trPr>
        <w:tc>
          <w:tcPr>
            <w:tcW w:w="2285" w:type="dxa"/>
            <w:shd w:val="clear" w:color="auto" w:fill="auto"/>
            <w:vAlign w:val="center"/>
          </w:tcPr>
          <w:p w:rsidR="000C705B" w:rsidRPr="005A7EBF" w:rsidRDefault="000C705B" w:rsidP="00AA4F7E">
            <w:pPr>
              <w:rPr>
                <w:sz w:val="18"/>
                <w:szCs w:val="18"/>
              </w:rPr>
            </w:pPr>
            <w:r w:rsidRPr="005A7EBF">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0C705B" w:rsidRPr="005A7EBF" w:rsidRDefault="000C705B" w:rsidP="00AA4F7E">
            <w:pPr>
              <w:jc w:val="center"/>
              <w:rPr>
                <w:sz w:val="18"/>
                <w:szCs w:val="18"/>
              </w:rPr>
            </w:pPr>
            <w:r w:rsidRPr="005A7EBF">
              <w:rPr>
                <w:sz w:val="18"/>
                <w:szCs w:val="18"/>
              </w:rPr>
              <w:t>448</w:t>
            </w:r>
          </w:p>
        </w:tc>
        <w:tc>
          <w:tcPr>
            <w:tcW w:w="720" w:type="dxa"/>
            <w:shd w:val="clear" w:color="auto" w:fill="auto"/>
            <w:vAlign w:val="center"/>
          </w:tcPr>
          <w:p w:rsidR="000C705B" w:rsidRPr="005A7EBF" w:rsidRDefault="000C705B" w:rsidP="00AA4F7E">
            <w:pPr>
              <w:jc w:val="center"/>
              <w:rPr>
                <w:sz w:val="18"/>
                <w:szCs w:val="18"/>
              </w:rPr>
            </w:pPr>
            <w:r w:rsidRPr="005A7EBF">
              <w:rPr>
                <w:sz w:val="18"/>
                <w:szCs w:val="18"/>
              </w:rPr>
              <w:t>0603</w:t>
            </w:r>
          </w:p>
        </w:tc>
        <w:tc>
          <w:tcPr>
            <w:tcW w:w="1320" w:type="dxa"/>
            <w:shd w:val="clear" w:color="auto" w:fill="auto"/>
            <w:vAlign w:val="center"/>
          </w:tcPr>
          <w:p w:rsidR="000C705B" w:rsidRPr="005A7EBF" w:rsidRDefault="000C705B" w:rsidP="00AA4F7E">
            <w:pPr>
              <w:jc w:val="center"/>
              <w:rPr>
                <w:sz w:val="18"/>
                <w:szCs w:val="18"/>
              </w:rPr>
            </w:pPr>
            <w:r w:rsidRPr="005A7EBF">
              <w:rPr>
                <w:sz w:val="18"/>
                <w:szCs w:val="18"/>
              </w:rPr>
              <w:t>12 0 00 00000</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1560" w:type="dxa"/>
            <w:shd w:val="clear" w:color="auto" w:fill="auto"/>
            <w:noWrap/>
            <w:vAlign w:val="center"/>
          </w:tcPr>
          <w:p w:rsidR="000C705B" w:rsidRPr="005A7EBF" w:rsidRDefault="000C705B" w:rsidP="00AA4F7E">
            <w:pPr>
              <w:jc w:val="center"/>
              <w:rPr>
                <w:sz w:val="18"/>
                <w:szCs w:val="18"/>
              </w:rPr>
            </w:pPr>
            <w:r w:rsidRPr="005A7EBF">
              <w:rPr>
                <w:sz w:val="18"/>
                <w:szCs w:val="18"/>
              </w:rPr>
              <w:t>2 107 715,06</w:t>
            </w:r>
          </w:p>
        </w:tc>
        <w:tc>
          <w:tcPr>
            <w:tcW w:w="1320" w:type="dxa"/>
            <w:shd w:val="clear" w:color="auto" w:fill="auto"/>
            <w:noWrap/>
            <w:vAlign w:val="center"/>
          </w:tcPr>
          <w:p w:rsidR="000C705B" w:rsidRPr="001867A1" w:rsidRDefault="000C705B" w:rsidP="00AA4F7E">
            <w:pPr>
              <w:jc w:val="center"/>
              <w:rPr>
                <w:sz w:val="18"/>
                <w:szCs w:val="18"/>
              </w:rPr>
            </w:pPr>
            <w:r w:rsidRPr="001867A1">
              <w:rPr>
                <w:sz w:val="18"/>
                <w:szCs w:val="18"/>
              </w:rPr>
              <w:t>13 800,00</w:t>
            </w:r>
          </w:p>
        </w:tc>
        <w:tc>
          <w:tcPr>
            <w:tcW w:w="1560" w:type="dxa"/>
            <w:shd w:val="clear" w:color="auto" w:fill="auto"/>
            <w:noWrap/>
            <w:vAlign w:val="center"/>
          </w:tcPr>
          <w:p w:rsidR="000C705B" w:rsidRPr="001867A1" w:rsidRDefault="000C705B" w:rsidP="00AA4F7E">
            <w:pPr>
              <w:jc w:val="center"/>
              <w:rPr>
                <w:sz w:val="18"/>
                <w:szCs w:val="18"/>
              </w:rPr>
            </w:pPr>
            <w:r w:rsidRPr="001867A1">
              <w:rPr>
                <w:sz w:val="18"/>
                <w:szCs w:val="18"/>
              </w:rPr>
              <w:t>2 121 515,06</w:t>
            </w:r>
          </w:p>
        </w:tc>
      </w:tr>
      <w:tr w:rsidR="000C705B" w:rsidRPr="00857191" w:rsidTr="00AA4F7E">
        <w:trPr>
          <w:trHeight w:val="272"/>
        </w:trPr>
        <w:tc>
          <w:tcPr>
            <w:tcW w:w="2285" w:type="dxa"/>
            <w:shd w:val="clear" w:color="auto" w:fill="auto"/>
            <w:vAlign w:val="center"/>
          </w:tcPr>
          <w:p w:rsidR="000C705B" w:rsidRPr="005A7EBF" w:rsidRDefault="000C705B" w:rsidP="00AA4F7E">
            <w:pPr>
              <w:rPr>
                <w:sz w:val="18"/>
                <w:szCs w:val="18"/>
              </w:rPr>
            </w:pPr>
            <w:r w:rsidRPr="005A7EBF">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0C705B" w:rsidRPr="005A7EBF" w:rsidRDefault="000C705B" w:rsidP="00AA4F7E">
            <w:pPr>
              <w:jc w:val="center"/>
              <w:rPr>
                <w:sz w:val="18"/>
                <w:szCs w:val="18"/>
              </w:rPr>
            </w:pPr>
            <w:r w:rsidRPr="005A7EBF">
              <w:rPr>
                <w:sz w:val="18"/>
                <w:szCs w:val="18"/>
              </w:rPr>
              <w:t>448</w:t>
            </w:r>
          </w:p>
        </w:tc>
        <w:tc>
          <w:tcPr>
            <w:tcW w:w="720" w:type="dxa"/>
            <w:shd w:val="clear" w:color="auto" w:fill="auto"/>
            <w:vAlign w:val="center"/>
          </w:tcPr>
          <w:p w:rsidR="000C705B" w:rsidRPr="005A7EBF" w:rsidRDefault="000C705B" w:rsidP="00AA4F7E">
            <w:pPr>
              <w:jc w:val="center"/>
              <w:rPr>
                <w:sz w:val="18"/>
                <w:szCs w:val="18"/>
              </w:rPr>
            </w:pPr>
            <w:r w:rsidRPr="005A7EBF">
              <w:rPr>
                <w:sz w:val="18"/>
                <w:szCs w:val="18"/>
              </w:rPr>
              <w:t>0603</w:t>
            </w:r>
          </w:p>
        </w:tc>
        <w:tc>
          <w:tcPr>
            <w:tcW w:w="1320" w:type="dxa"/>
            <w:shd w:val="clear" w:color="auto" w:fill="auto"/>
            <w:vAlign w:val="center"/>
          </w:tcPr>
          <w:p w:rsidR="000C705B" w:rsidRPr="005A7EBF" w:rsidRDefault="000C705B" w:rsidP="00AA4F7E">
            <w:pPr>
              <w:jc w:val="center"/>
              <w:rPr>
                <w:sz w:val="18"/>
                <w:szCs w:val="18"/>
              </w:rPr>
            </w:pPr>
            <w:r w:rsidRPr="005A7EBF">
              <w:rPr>
                <w:sz w:val="18"/>
                <w:szCs w:val="18"/>
              </w:rPr>
              <w:t>12 0 01 00000</w:t>
            </w:r>
          </w:p>
        </w:tc>
        <w:tc>
          <w:tcPr>
            <w:tcW w:w="600" w:type="dxa"/>
            <w:shd w:val="clear" w:color="auto" w:fill="auto"/>
            <w:vAlign w:val="center"/>
          </w:tcPr>
          <w:p w:rsidR="000C705B" w:rsidRPr="005A7EBF" w:rsidRDefault="000C705B" w:rsidP="00AA4F7E">
            <w:pPr>
              <w:jc w:val="center"/>
              <w:rPr>
                <w:b/>
                <w:bCs/>
                <w:sz w:val="18"/>
                <w:szCs w:val="18"/>
              </w:rPr>
            </w:pPr>
            <w:r w:rsidRPr="005A7EBF">
              <w:rPr>
                <w:b/>
                <w:bCs/>
                <w:sz w:val="18"/>
                <w:szCs w:val="18"/>
              </w:rPr>
              <w:t> </w:t>
            </w:r>
          </w:p>
        </w:tc>
        <w:tc>
          <w:tcPr>
            <w:tcW w:w="1560" w:type="dxa"/>
            <w:shd w:val="clear" w:color="auto" w:fill="auto"/>
            <w:noWrap/>
            <w:vAlign w:val="center"/>
          </w:tcPr>
          <w:p w:rsidR="000C705B" w:rsidRPr="005A7EBF" w:rsidRDefault="000C705B" w:rsidP="00AA4F7E">
            <w:pPr>
              <w:jc w:val="center"/>
              <w:rPr>
                <w:sz w:val="18"/>
                <w:szCs w:val="18"/>
              </w:rPr>
            </w:pPr>
            <w:r w:rsidRPr="005A7EBF">
              <w:rPr>
                <w:sz w:val="18"/>
                <w:szCs w:val="18"/>
              </w:rPr>
              <w:t>2 107 715,06</w:t>
            </w:r>
          </w:p>
        </w:tc>
        <w:tc>
          <w:tcPr>
            <w:tcW w:w="1320" w:type="dxa"/>
            <w:shd w:val="clear" w:color="auto" w:fill="auto"/>
            <w:noWrap/>
            <w:vAlign w:val="center"/>
          </w:tcPr>
          <w:p w:rsidR="000C705B" w:rsidRPr="001867A1" w:rsidRDefault="000C705B" w:rsidP="00AA4F7E">
            <w:pPr>
              <w:jc w:val="center"/>
              <w:rPr>
                <w:sz w:val="18"/>
                <w:szCs w:val="18"/>
              </w:rPr>
            </w:pPr>
            <w:r w:rsidRPr="001867A1">
              <w:rPr>
                <w:sz w:val="18"/>
                <w:szCs w:val="18"/>
              </w:rPr>
              <w:t>13 800,00</w:t>
            </w:r>
          </w:p>
        </w:tc>
        <w:tc>
          <w:tcPr>
            <w:tcW w:w="1560" w:type="dxa"/>
            <w:shd w:val="clear" w:color="auto" w:fill="auto"/>
            <w:noWrap/>
            <w:vAlign w:val="center"/>
          </w:tcPr>
          <w:p w:rsidR="000C705B" w:rsidRPr="001867A1" w:rsidRDefault="000C705B" w:rsidP="00AA4F7E">
            <w:pPr>
              <w:jc w:val="center"/>
              <w:rPr>
                <w:sz w:val="18"/>
                <w:szCs w:val="18"/>
              </w:rPr>
            </w:pPr>
            <w:r w:rsidRPr="001867A1">
              <w:rPr>
                <w:sz w:val="18"/>
                <w:szCs w:val="18"/>
              </w:rPr>
              <w:t>2 121 515,06</w:t>
            </w:r>
          </w:p>
        </w:tc>
      </w:tr>
      <w:tr w:rsidR="000C705B" w:rsidRPr="00857191" w:rsidTr="00AA4F7E">
        <w:trPr>
          <w:trHeight w:val="272"/>
        </w:trPr>
        <w:tc>
          <w:tcPr>
            <w:tcW w:w="2285" w:type="dxa"/>
            <w:shd w:val="clear" w:color="auto" w:fill="auto"/>
            <w:vAlign w:val="center"/>
          </w:tcPr>
          <w:p w:rsidR="000C705B" w:rsidRPr="005A7EBF" w:rsidRDefault="000C705B" w:rsidP="00AA4F7E">
            <w:pPr>
              <w:rPr>
                <w:sz w:val="19"/>
                <w:szCs w:val="19"/>
              </w:rPr>
            </w:pPr>
            <w:r w:rsidRPr="005A7EBF">
              <w:rPr>
                <w:sz w:val="19"/>
                <w:szCs w:val="19"/>
              </w:rPr>
              <w:t>Обеспечение деятельности казенных природоохранных учреждений города Димитровграда Ульяновской области</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448</w:t>
            </w:r>
          </w:p>
        </w:tc>
        <w:tc>
          <w:tcPr>
            <w:tcW w:w="720" w:type="dxa"/>
            <w:shd w:val="clear" w:color="auto" w:fill="auto"/>
            <w:vAlign w:val="center"/>
          </w:tcPr>
          <w:p w:rsidR="000C705B" w:rsidRPr="005A7EBF" w:rsidRDefault="000C705B" w:rsidP="00AA4F7E">
            <w:pPr>
              <w:jc w:val="center"/>
              <w:rPr>
                <w:sz w:val="19"/>
                <w:szCs w:val="19"/>
              </w:rPr>
            </w:pPr>
            <w:r w:rsidRPr="005A7EBF">
              <w:rPr>
                <w:sz w:val="19"/>
                <w:szCs w:val="19"/>
              </w:rPr>
              <w:t>0603</w:t>
            </w:r>
          </w:p>
        </w:tc>
        <w:tc>
          <w:tcPr>
            <w:tcW w:w="1320" w:type="dxa"/>
            <w:shd w:val="clear" w:color="auto" w:fill="auto"/>
            <w:vAlign w:val="center"/>
          </w:tcPr>
          <w:p w:rsidR="000C705B" w:rsidRPr="005A7EBF" w:rsidRDefault="000C705B" w:rsidP="00AA4F7E">
            <w:pPr>
              <w:jc w:val="center"/>
              <w:rPr>
                <w:sz w:val="19"/>
                <w:szCs w:val="19"/>
              </w:rPr>
            </w:pPr>
            <w:r w:rsidRPr="005A7EBF">
              <w:rPr>
                <w:sz w:val="19"/>
                <w:szCs w:val="19"/>
              </w:rPr>
              <w:t>12 0 01 00699</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 </w:t>
            </w:r>
          </w:p>
        </w:tc>
        <w:tc>
          <w:tcPr>
            <w:tcW w:w="1560" w:type="dxa"/>
            <w:shd w:val="clear" w:color="auto" w:fill="auto"/>
            <w:noWrap/>
            <w:vAlign w:val="center"/>
          </w:tcPr>
          <w:p w:rsidR="000C705B" w:rsidRPr="005A7EBF" w:rsidRDefault="000C705B" w:rsidP="00AA4F7E">
            <w:pPr>
              <w:jc w:val="center"/>
              <w:rPr>
                <w:sz w:val="19"/>
                <w:szCs w:val="19"/>
              </w:rPr>
            </w:pPr>
            <w:r w:rsidRPr="005A7EBF">
              <w:rPr>
                <w:sz w:val="19"/>
                <w:szCs w:val="19"/>
              </w:rPr>
              <w:t>2 107 715,06</w:t>
            </w:r>
          </w:p>
        </w:tc>
        <w:tc>
          <w:tcPr>
            <w:tcW w:w="1320" w:type="dxa"/>
            <w:shd w:val="clear" w:color="auto" w:fill="auto"/>
            <w:noWrap/>
            <w:vAlign w:val="center"/>
          </w:tcPr>
          <w:p w:rsidR="000C705B" w:rsidRPr="001867A1" w:rsidRDefault="000C705B" w:rsidP="00AA4F7E">
            <w:pPr>
              <w:jc w:val="center"/>
              <w:rPr>
                <w:sz w:val="18"/>
                <w:szCs w:val="18"/>
              </w:rPr>
            </w:pPr>
            <w:r w:rsidRPr="001867A1">
              <w:rPr>
                <w:sz w:val="18"/>
                <w:szCs w:val="18"/>
              </w:rPr>
              <w:t>13 800,00</w:t>
            </w:r>
          </w:p>
        </w:tc>
        <w:tc>
          <w:tcPr>
            <w:tcW w:w="1560" w:type="dxa"/>
            <w:shd w:val="clear" w:color="auto" w:fill="auto"/>
            <w:noWrap/>
            <w:vAlign w:val="center"/>
          </w:tcPr>
          <w:p w:rsidR="000C705B" w:rsidRPr="001867A1" w:rsidRDefault="000C705B" w:rsidP="00AA4F7E">
            <w:pPr>
              <w:jc w:val="center"/>
              <w:rPr>
                <w:sz w:val="18"/>
                <w:szCs w:val="18"/>
              </w:rPr>
            </w:pPr>
            <w:r w:rsidRPr="001867A1">
              <w:rPr>
                <w:sz w:val="18"/>
                <w:szCs w:val="18"/>
              </w:rPr>
              <w:t>2 121 515,06</w:t>
            </w:r>
          </w:p>
        </w:tc>
      </w:tr>
      <w:tr w:rsidR="000C705B" w:rsidRPr="00857191" w:rsidTr="00AA4F7E">
        <w:trPr>
          <w:trHeight w:val="272"/>
        </w:trPr>
        <w:tc>
          <w:tcPr>
            <w:tcW w:w="2285" w:type="dxa"/>
            <w:shd w:val="clear" w:color="auto" w:fill="auto"/>
            <w:vAlign w:val="center"/>
          </w:tcPr>
          <w:p w:rsidR="000C705B" w:rsidRPr="005A7EBF" w:rsidRDefault="000C705B" w:rsidP="00AA4F7E">
            <w:pPr>
              <w:rPr>
                <w:sz w:val="19"/>
                <w:szCs w:val="19"/>
              </w:rPr>
            </w:pPr>
            <w:r w:rsidRPr="005A7E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448</w:t>
            </w:r>
          </w:p>
        </w:tc>
        <w:tc>
          <w:tcPr>
            <w:tcW w:w="720" w:type="dxa"/>
            <w:shd w:val="clear" w:color="auto" w:fill="auto"/>
            <w:vAlign w:val="center"/>
          </w:tcPr>
          <w:p w:rsidR="000C705B" w:rsidRPr="005A7EBF" w:rsidRDefault="000C705B" w:rsidP="00AA4F7E">
            <w:pPr>
              <w:jc w:val="center"/>
              <w:rPr>
                <w:sz w:val="19"/>
                <w:szCs w:val="19"/>
              </w:rPr>
            </w:pPr>
            <w:r w:rsidRPr="005A7EBF">
              <w:rPr>
                <w:sz w:val="19"/>
                <w:szCs w:val="19"/>
              </w:rPr>
              <w:t>0603</w:t>
            </w:r>
          </w:p>
        </w:tc>
        <w:tc>
          <w:tcPr>
            <w:tcW w:w="1320" w:type="dxa"/>
            <w:shd w:val="clear" w:color="auto" w:fill="auto"/>
            <w:vAlign w:val="center"/>
          </w:tcPr>
          <w:p w:rsidR="000C705B" w:rsidRPr="005A7EBF" w:rsidRDefault="000C705B" w:rsidP="00AA4F7E">
            <w:pPr>
              <w:jc w:val="center"/>
              <w:rPr>
                <w:sz w:val="19"/>
                <w:szCs w:val="19"/>
              </w:rPr>
            </w:pPr>
            <w:r w:rsidRPr="005A7EBF">
              <w:rPr>
                <w:sz w:val="19"/>
                <w:szCs w:val="19"/>
              </w:rPr>
              <w:t>12 0 01 00699</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100</w:t>
            </w:r>
          </w:p>
        </w:tc>
        <w:tc>
          <w:tcPr>
            <w:tcW w:w="1560" w:type="dxa"/>
            <w:shd w:val="clear" w:color="auto" w:fill="auto"/>
            <w:noWrap/>
            <w:vAlign w:val="center"/>
          </w:tcPr>
          <w:p w:rsidR="000C705B" w:rsidRPr="005A7EBF" w:rsidRDefault="000C705B" w:rsidP="00AA4F7E">
            <w:pPr>
              <w:jc w:val="center"/>
              <w:rPr>
                <w:sz w:val="19"/>
                <w:szCs w:val="19"/>
              </w:rPr>
            </w:pPr>
            <w:r w:rsidRPr="005A7EBF">
              <w:rPr>
                <w:sz w:val="19"/>
                <w:szCs w:val="19"/>
              </w:rPr>
              <w:t>2 052 301,74</w:t>
            </w:r>
          </w:p>
        </w:tc>
        <w:tc>
          <w:tcPr>
            <w:tcW w:w="1320" w:type="dxa"/>
            <w:shd w:val="clear" w:color="auto" w:fill="auto"/>
            <w:noWrap/>
            <w:vAlign w:val="center"/>
          </w:tcPr>
          <w:p w:rsidR="000C705B" w:rsidRPr="001867A1" w:rsidRDefault="000C705B" w:rsidP="00AA4F7E">
            <w:pPr>
              <w:jc w:val="center"/>
              <w:rPr>
                <w:sz w:val="18"/>
                <w:szCs w:val="18"/>
              </w:rPr>
            </w:pPr>
            <w:r w:rsidRPr="001867A1">
              <w:rPr>
                <w:sz w:val="18"/>
                <w:szCs w:val="18"/>
              </w:rPr>
              <w:t>-40 422,00</w:t>
            </w:r>
          </w:p>
        </w:tc>
        <w:tc>
          <w:tcPr>
            <w:tcW w:w="1560" w:type="dxa"/>
            <w:shd w:val="clear" w:color="auto" w:fill="auto"/>
            <w:noWrap/>
            <w:vAlign w:val="center"/>
          </w:tcPr>
          <w:p w:rsidR="000C705B" w:rsidRPr="001867A1" w:rsidRDefault="000C705B" w:rsidP="00AA4F7E">
            <w:pPr>
              <w:jc w:val="center"/>
              <w:rPr>
                <w:sz w:val="18"/>
                <w:szCs w:val="18"/>
              </w:rPr>
            </w:pPr>
            <w:r w:rsidRPr="001867A1">
              <w:rPr>
                <w:sz w:val="18"/>
                <w:szCs w:val="18"/>
              </w:rPr>
              <w:t>2 011 879,74</w:t>
            </w:r>
          </w:p>
        </w:tc>
      </w:tr>
      <w:tr w:rsidR="000C705B" w:rsidRPr="00857191" w:rsidTr="00AA4F7E">
        <w:trPr>
          <w:trHeight w:val="272"/>
        </w:trPr>
        <w:tc>
          <w:tcPr>
            <w:tcW w:w="2285" w:type="dxa"/>
            <w:shd w:val="clear" w:color="auto" w:fill="auto"/>
            <w:vAlign w:val="center"/>
          </w:tcPr>
          <w:p w:rsidR="000C705B" w:rsidRPr="005A7EBF" w:rsidRDefault="000C705B" w:rsidP="00AA4F7E">
            <w:pPr>
              <w:rPr>
                <w:sz w:val="19"/>
                <w:szCs w:val="19"/>
              </w:rPr>
            </w:pPr>
            <w:r w:rsidRPr="005A7EBF">
              <w:rPr>
                <w:sz w:val="19"/>
                <w:szCs w:val="19"/>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448</w:t>
            </w:r>
          </w:p>
        </w:tc>
        <w:tc>
          <w:tcPr>
            <w:tcW w:w="720" w:type="dxa"/>
            <w:shd w:val="clear" w:color="auto" w:fill="auto"/>
            <w:vAlign w:val="center"/>
          </w:tcPr>
          <w:p w:rsidR="000C705B" w:rsidRPr="005A7EBF" w:rsidRDefault="000C705B" w:rsidP="00AA4F7E">
            <w:pPr>
              <w:jc w:val="center"/>
              <w:rPr>
                <w:sz w:val="19"/>
                <w:szCs w:val="19"/>
              </w:rPr>
            </w:pPr>
            <w:r w:rsidRPr="005A7EBF">
              <w:rPr>
                <w:sz w:val="19"/>
                <w:szCs w:val="19"/>
              </w:rPr>
              <w:t>0603</w:t>
            </w:r>
          </w:p>
        </w:tc>
        <w:tc>
          <w:tcPr>
            <w:tcW w:w="1320" w:type="dxa"/>
            <w:shd w:val="clear" w:color="auto" w:fill="auto"/>
            <w:vAlign w:val="center"/>
          </w:tcPr>
          <w:p w:rsidR="000C705B" w:rsidRPr="005A7EBF" w:rsidRDefault="000C705B" w:rsidP="00AA4F7E">
            <w:pPr>
              <w:jc w:val="center"/>
              <w:rPr>
                <w:sz w:val="19"/>
                <w:szCs w:val="19"/>
              </w:rPr>
            </w:pPr>
            <w:r w:rsidRPr="005A7EBF">
              <w:rPr>
                <w:sz w:val="19"/>
                <w:szCs w:val="19"/>
              </w:rPr>
              <w:t>12 0 01 00699</w:t>
            </w:r>
          </w:p>
        </w:tc>
        <w:tc>
          <w:tcPr>
            <w:tcW w:w="600" w:type="dxa"/>
            <w:shd w:val="clear" w:color="auto" w:fill="auto"/>
            <w:vAlign w:val="center"/>
          </w:tcPr>
          <w:p w:rsidR="000C705B" w:rsidRPr="005A7EBF" w:rsidRDefault="000C705B" w:rsidP="00AA4F7E">
            <w:pPr>
              <w:jc w:val="center"/>
              <w:rPr>
                <w:sz w:val="19"/>
                <w:szCs w:val="19"/>
              </w:rPr>
            </w:pPr>
            <w:r w:rsidRPr="005A7EBF">
              <w:rPr>
                <w:sz w:val="19"/>
                <w:szCs w:val="19"/>
              </w:rPr>
              <w:t>200</w:t>
            </w:r>
          </w:p>
        </w:tc>
        <w:tc>
          <w:tcPr>
            <w:tcW w:w="1560" w:type="dxa"/>
            <w:shd w:val="clear" w:color="auto" w:fill="auto"/>
            <w:noWrap/>
            <w:vAlign w:val="center"/>
          </w:tcPr>
          <w:p w:rsidR="000C705B" w:rsidRPr="005A7EBF" w:rsidRDefault="000C705B" w:rsidP="00AA4F7E">
            <w:pPr>
              <w:jc w:val="center"/>
              <w:rPr>
                <w:sz w:val="19"/>
                <w:szCs w:val="19"/>
              </w:rPr>
            </w:pPr>
            <w:r w:rsidRPr="005A7EBF">
              <w:rPr>
                <w:sz w:val="19"/>
                <w:szCs w:val="19"/>
              </w:rPr>
              <w:t>55 413,32</w:t>
            </w:r>
          </w:p>
        </w:tc>
        <w:tc>
          <w:tcPr>
            <w:tcW w:w="1320" w:type="dxa"/>
            <w:shd w:val="clear" w:color="auto" w:fill="auto"/>
            <w:noWrap/>
            <w:vAlign w:val="center"/>
          </w:tcPr>
          <w:p w:rsidR="000C705B" w:rsidRPr="001867A1" w:rsidRDefault="000C705B" w:rsidP="00AA4F7E">
            <w:pPr>
              <w:jc w:val="center"/>
              <w:rPr>
                <w:sz w:val="18"/>
                <w:szCs w:val="18"/>
              </w:rPr>
            </w:pPr>
            <w:r w:rsidRPr="001867A1">
              <w:rPr>
                <w:sz w:val="18"/>
                <w:szCs w:val="18"/>
              </w:rPr>
              <w:t>54 222,00</w:t>
            </w:r>
          </w:p>
        </w:tc>
        <w:tc>
          <w:tcPr>
            <w:tcW w:w="1560" w:type="dxa"/>
            <w:shd w:val="clear" w:color="auto" w:fill="auto"/>
            <w:noWrap/>
            <w:vAlign w:val="center"/>
          </w:tcPr>
          <w:p w:rsidR="000C705B" w:rsidRPr="001867A1" w:rsidRDefault="000C705B" w:rsidP="00AA4F7E">
            <w:pPr>
              <w:jc w:val="center"/>
              <w:rPr>
                <w:sz w:val="18"/>
                <w:szCs w:val="18"/>
              </w:rPr>
            </w:pPr>
            <w:r w:rsidRPr="001867A1">
              <w:rPr>
                <w:sz w:val="18"/>
                <w:szCs w:val="18"/>
              </w:rPr>
              <w:t>109 635,32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ФИЗИЧЕСКАЯ КУЛЬТУРА И СПОРТ</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1100</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11 500 000,00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4 970 166,95</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16 470 166,95</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Массовый спорт</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448</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11 500 000,00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4 970 166,95</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16 470 166,95</w:t>
            </w:r>
          </w:p>
        </w:tc>
      </w:tr>
      <w:tr w:rsidR="000C705B" w:rsidRPr="00857191" w:rsidTr="00AA4F7E">
        <w:trPr>
          <w:trHeight w:val="108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11 500 000,00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4 970 166,95</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16 470 166,95</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"Строительство объектов социальной сферы"</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10 1 00 00000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11 500 000,00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-6 500 000,00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5 000 000,00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"Строительство центра тяжелой атлетики по ул.Курчатова,3"</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10 1 16 00000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Инженерные изыскания, проектные работы, прохождение государственной экспертизы</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10 1 16 00375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Капитальные вложения в объекты государственной (муниципальной) собственности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448</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10 1 16 00375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-3 000 000,00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1089"/>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УПРАВЛЕНИЕ ОБРАЗОВАНИЯ АДМИНИСТРАЦИИ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1 270 751 603,86</w:t>
            </w:r>
          </w:p>
        </w:tc>
        <w:tc>
          <w:tcPr>
            <w:tcW w:w="1320" w:type="dxa"/>
            <w:shd w:val="clear" w:color="auto" w:fill="auto"/>
            <w:noWrap/>
            <w:vAlign w:val="center"/>
          </w:tcPr>
          <w:p w:rsidR="000C705B" w:rsidRPr="00540482" w:rsidRDefault="000C705B" w:rsidP="00AA4F7E">
            <w:pPr>
              <w:jc w:val="center"/>
              <w:rPr>
                <w:b/>
                <w:bCs/>
                <w:sz w:val="18"/>
                <w:szCs w:val="18"/>
              </w:rPr>
            </w:pPr>
            <w:r w:rsidRPr="00540482">
              <w:rPr>
                <w:b/>
                <w:bCs/>
                <w:sz w:val="18"/>
                <w:szCs w:val="18"/>
              </w:rPr>
              <w:t>11 485 211,17</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1 282 236 815,03</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ОБРАЗОВАНИЕ</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1 198 362 932,14</w:t>
            </w:r>
          </w:p>
        </w:tc>
        <w:tc>
          <w:tcPr>
            <w:tcW w:w="1320" w:type="dxa"/>
            <w:shd w:val="clear" w:color="auto" w:fill="auto"/>
            <w:noWrap/>
            <w:vAlign w:val="center"/>
          </w:tcPr>
          <w:p w:rsidR="000C705B" w:rsidRPr="00075DD5" w:rsidRDefault="000C705B" w:rsidP="00AA4F7E">
            <w:pPr>
              <w:jc w:val="center"/>
              <w:rPr>
                <w:b/>
                <w:bCs/>
                <w:sz w:val="18"/>
                <w:szCs w:val="18"/>
              </w:rPr>
            </w:pPr>
            <w:r w:rsidRPr="00075DD5">
              <w:rPr>
                <w:b/>
                <w:bCs/>
                <w:sz w:val="18"/>
                <w:szCs w:val="18"/>
              </w:rPr>
              <w:t>24 311 241,21</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1 222 674 173,35</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Дошкольное образование</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0701</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489 190 629,75</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14 565 953,48</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503 756 583,23</w:t>
            </w:r>
          </w:p>
        </w:tc>
      </w:tr>
      <w:tr w:rsidR="000C705B" w:rsidRPr="00857191" w:rsidTr="00AA4F7E">
        <w:trPr>
          <w:trHeight w:val="529"/>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489 190 629,75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13 869 666,16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503 060 295,91</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480 747 215,89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12 827 970,66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493 575 186,55</w:t>
            </w:r>
          </w:p>
        </w:tc>
      </w:tr>
      <w:tr w:rsidR="000C705B" w:rsidRPr="00857191" w:rsidTr="00AA4F7E">
        <w:trPr>
          <w:trHeight w:val="2176"/>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480 747 215,89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12 827 970,66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493 575 186,55</w:t>
            </w:r>
          </w:p>
        </w:tc>
      </w:tr>
      <w:tr w:rsidR="000C705B" w:rsidRPr="00857191" w:rsidTr="00AA4F7E">
        <w:trPr>
          <w:trHeight w:val="1481"/>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124 243 364,37</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3 648 870,66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127 892 235,03</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124 243 364,37</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3 648 870,66</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127 892 235,03</w:t>
            </w:r>
          </w:p>
        </w:tc>
      </w:tr>
      <w:tr w:rsidR="000C705B" w:rsidRPr="00857191" w:rsidTr="00AA4F7E">
        <w:trPr>
          <w:trHeight w:val="695"/>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"Укрепление материально-технической базы образовательных организаций"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23 3 00 00000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8 443 413,86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1 041 695,50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9 485 109,36</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"Проведение ремонтных работ в дошкольных образовательных организациях"</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23 3 07 00000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6 457 373,86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2 474 039,20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8 931 413,06</w:t>
            </w:r>
          </w:p>
        </w:tc>
      </w:tr>
      <w:tr w:rsidR="000C705B" w:rsidRPr="00857191" w:rsidTr="00AA4F7E">
        <w:trPr>
          <w:trHeight w:val="363"/>
        </w:trPr>
        <w:tc>
          <w:tcPr>
            <w:tcW w:w="2285" w:type="dxa"/>
            <w:shd w:val="clear" w:color="auto" w:fill="auto"/>
            <w:vAlign w:val="center"/>
          </w:tcPr>
          <w:p w:rsidR="000C705B" w:rsidRPr="00716D28" w:rsidRDefault="000C705B" w:rsidP="00AA4F7E">
            <w:pPr>
              <w:rPr>
                <w:sz w:val="18"/>
                <w:szCs w:val="18"/>
              </w:rPr>
            </w:pPr>
            <w:r w:rsidRPr="00716D28">
              <w:rPr>
                <w:sz w:val="18"/>
                <w:szCs w:val="18"/>
              </w:rPr>
              <w:t>Проведение ремонтных работ</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23 3 07 00317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4 760 603,86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2 474 039,20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7 234 643,06</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23 3 07 00317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4 760 603,86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2 474 039,20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7 234 643,06</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Дополнительное образование детей</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0703</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65 121 539,36</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379 291,21</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65 500 830,57</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65 093 949,16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292 601,39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65 386 550,55</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65 093 949,16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151 903,69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65 245 852,85</w:t>
            </w:r>
          </w:p>
        </w:tc>
      </w:tr>
      <w:tr w:rsidR="000C705B" w:rsidRPr="00857191" w:rsidTr="00AA4F7E">
        <w:trPr>
          <w:trHeight w:val="2449"/>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23 1 03 00000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65 093 949,16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151 903,69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65 245 852,85</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23 1 03 00098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25 069 311,13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1 574 367,40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26 643 678,53</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0703</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23 1 03 00098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25 069 311,13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1 574 367,40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26 643 678,53</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вопросы в области образования</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0709</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12 541 598,48</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463 112,40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13 004 710,88</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12 506 598,48</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416 612,40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12 923 210,88</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управления муниципальной системой образования"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23 2 00 00000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12 506 598,48</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416 612,40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12 923 210,88</w:t>
            </w:r>
          </w:p>
        </w:tc>
      </w:tr>
      <w:tr w:rsidR="000C705B" w:rsidRPr="00857191" w:rsidTr="00AA4F7E">
        <w:trPr>
          <w:trHeight w:val="1068"/>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23 2 02 00000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2 836 192,33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371 988,89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3 208 181,22</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23 2 02 00098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2 836 192,33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371 988,89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3 208 181,22</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0709</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23 2 02 00098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2 836 192,33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371 988,89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3 208 181,22</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СОЦИАЛЬНАЯ ПОЛИТИКА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1000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62 388 671,72</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-12 826 030,04</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49 562 641,68</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Охрана семьи и детства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450</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1004</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48 928 855,72</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-11 940 298,51</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36 988 557,21</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48 928 855,72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-11 940 298,51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36 988 557,21</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48 928 855,72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-11 940 298,51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36 988 557,21</w:t>
            </w:r>
          </w:p>
        </w:tc>
      </w:tr>
      <w:tr w:rsidR="000C705B" w:rsidRPr="00857191" w:rsidTr="00AA4F7E">
        <w:trPr>
          <w:trHeight w:val="2176"/>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45 388 167,92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-10 877 298,51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34 510 869,41</w:t>
            </w:r>
          </w:p>
        </w:tc>
      </w:tr>
      <w:tr w:rsidR="000C705B" w:rsidRPr="00857191" w:rsidTr="00AA4F7E">
        <w:trPr>
          <w:trHeight w:val="2041"/>
        </w:trPr>
        <w:tc>
          <w:tcPr>
            <w:tcW w:w="2285" w:type="dxa"/>
            <w:shd w:val="clear" w:color="auto" w:fill="auto"/>
            <w:vAlign w:val="center"/>
          </w:tcPr>
          <w:p w:rsidR="000C705B" w:rsidRPr="00716D28" w:rsidRDefault="000C705B" w:rsidP="00AA4F7E">
            <w:pPr>
              <w:rPr>
                <w:sz w:val="18"/>
                <w:szCs w:val="18"/>
              </w:rPr>
            </w:pPr>
            <w:r w:rsidRPr="00716D28">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23 1 01 71220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45 388 167,92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-10 877 298,51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34 510 869,41</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23 1 01 71220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45 388 167,92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-10 877 298,51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34 510 869,41</w:t>
            </w:r>
          </w:p>
        </w:tc>
      </w:tr>
      <w:tr w:rsidR="000C705B" w:rsidRPr="00857191" w:rsidTr="00AA4F7E">
        <w:trPr>
          <w:trHeight w:val="2721"/>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23 1 02 00000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3 540 687,80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-1 063 000,00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2 477 687,80</w:t>
            </w:r>
          </w:p>
        </w:tc>
      </w:tr>
      <w:tr w:rsidR="000C705B" w:rsidRPr="00857191" w:rsidTr="00AA4F7E">
        <w:trPr>
          <w:trHeight w:val="349"/>
        </w:trPr>
        <w:tc>
          <w:tcPr>
            <w:tcW w:w="2285" w:type="dxa"/>
            <w:shd w:val="clear" w:color="auto" w:fill="auto"/>
            <w:vAlign w:val="center"/>
          </w:tcPr>
          <w:p w:rsidR="000C705B" w:rsidRPr="00716D28" w:rsidRDefault="000C705B" w:rsidP="00AA4F7E">
            <w:pPr>
              <w:rPr>
                <w:sz w:val="18"/>
                <w:szCs w:val="18"/>
              </w:rPr>
            </w:pPr>
            <w:r w:rsidRPr="00716D28">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23 1 02 71220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3 540 687,80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-1 063 000,00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2 477 687,80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450</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1004</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23 1 02 71220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3 540 687,80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-1 063 000,00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2 477 687,80</w:t>
            </w:r>
          </w:p>
        </w:tc>
      </w:tr>
      <w:tr w:rsidR="000C705B" w:rsidRPr="00857191" w:rsidTr="00AA4F7E">
        <w:trPr>
          <w:trHeight w:val="708"/>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КОМИТЕТ ПО ФИЗИЧЕСКОЙ КУЛЬТУРЕ И СПОРТУ  АДМИНИСТРАЦИИ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451</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97 492 800,00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5 491 269,96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102 984 069,96</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ФИЗИЧЕСКАЯ КУЛЬТУРА И СПОРТ</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451</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1100</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97 402 400,00</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5 491 269,96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102 893 669,96</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Физическая культура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451</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1101</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63 452 717,27</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3 672 215,16</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67 124 932,43</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57 575 243,94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3 562 117,07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61 137 361,01</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"Развитие массового спорта"</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57 575 243,94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3 262 117,07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60 837 361,01</w:t>
            </w:r>
          </w:p>
        </w:tc>
      </w:tr>
      <w:tr w:rsidR="000C705B" w:rsidRPr="00857191" w:rsidTr="00AA4F7E">
        <w:trPr>
          <w:trHeight w:val="1360"/>
        </w:trPr>
        <w:tc>
          <w:tcPr>
            <w:tcW w:w="2285" w:type="dxa"/>
            <w:shd w:val="clear" w:color="auto" w:fill="auto"/>
            <w:vAlign w:val="center"/>
          </w:tcPr>
          <w:p w:rsidR="000C705B" w:rsidRPr="00716D28" w:rsidRDefault="000C705B" w:rsidP="00AA4F7E">
            <w:pPr>
              <w:rPr>
                <w:sz w:val="18"/>
                <w:szCs w:val="18"/>
              </w:rPr>
            </w:pPr>
            <w:r w:rsidRPr="00716D28">
              <w:rPr>
                <w:sz w:val="18"/>
                <w:szCs w:val="18"/>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18 0 01 00097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16 590 218,24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-1 283 850,40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15 306 367,84</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18 0 01 00097</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16 590 218,24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-1 283 850,40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15 306 367,84</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9 670 453,74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133 189,81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9 803 643,55</w:t>
            </w:r>
          </w:p>
        </w:tc>
      </w:tr>
      <w:tr w:rsidR="000C705B" w:rsidRPr="00857191" w:rsidTr="00AA4F7E">
        <w:trPr>
          <w:trHeight w:val="590"/>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376 764,82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241 023,17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617 787,99</w:t>
            </w:r>
          </w:p>
        </w:tc>
      </w:tr>
      <w:tr w:rsidR="000C705B" w:rsidRPr="00857191" w:rsidTr="00AA4F7E">
        <w:trPr>
          <w:trHeight w:val="393"/>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18 0 01 00199</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707,20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-27,20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680,00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5 877 473,33</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110 098,09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5 987 571,42</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Прочие выплаты по обязательствам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287 571,42</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287 571,42</w:t>
            </w:r>
          </w:p>
        </w:tc>
      </w:tr>
      <w:tr w:rsidR="000C705B" w:rsidRPr="00857191" w:rsidTr="00AA4F7E">
        <w:trPr>
          <w:trHeight w:val="90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175 965,35</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175 965,35</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Иные бюджетные ассигнования</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1101</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50 0 00 00305</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800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111 606,07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111 606,07</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Массовый спорт</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451</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1102</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27 148 315,79</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850 000,00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27 998 315,79</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27 148 315,79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850 000,00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27 998 315,79</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Подпрограмма "Укрепление муниципальной материально-технической базы спорта"</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27 148 315,79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27 148 315,79</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"Развитие материально-технической базы для занятий физической культурой и спортом"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27 148 315,79</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27 148 315,79</w:t>
            </w:r>
          </w:p>
        </w:tc>
      </w:tr>
      <w:tr w:rsidR="000C705B" w:rsidRPr="00857191" w:rsidTr="00AA4F7E">
        <w:trPr>
          <w:trHeight w:val="2176"/>
        </w:trPr>
        <w:tc>
          <w:tcPr>
            <w:tcW w:w="2285" w:type="dxa"/>
            <w:shd w:val="clear" w:color="auto" w:fill="auto"/>
            <w:vAlign w:val="center"/>
          </w:tcPr>
          <w:p w:rsidR="000C705B" w:rsidRPr="00716D28" w:rsidRDefault="000C705B" w:rsidP="00AA4F7E">
            <w:pPr>
              <w:rPr>
                <w:sz w:val="18"/>
                <w:szCs w:val="18"/>
              </w:rPr>
            </w:pPr>
            <w:r w:rsidRPr="00716D28">
              <w:rPr>
                <w:sz w:val="18"/>
                <w:szCs w:val="18"/>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18 4 01 70820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24 790 900,00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24 790 900,00</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18 4 01 70820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7 790 900,00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-7 790 900,00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18 4 01 70820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17 000 000,00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7 790 900,00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24 790 900,00</w:t>
            </w:r>
          </w:p>
        </w:tc>
      </w:tr>
      <w:tr w:rsidR="000C705B" w:rsidRPr="00857191" w:rsidTr="00AA4F7E">
        <w:trPr>
          <w:trHeight w:val="2449"/>
        </w:trPr>
        <w:tc>
          <w:tcPr>
            <w:tcW w:w="2285" w:type="dxa"/>
            <w:shd w:val="clear" w:color="auto" w:fill="auto"/>
            <w:vAlign w:val="center"/>
          </w:tcPr>
          <w:p w:rsidR="000C705B" w:rsidRPr="00716D28" w:rsidRDefault="000C705B" w:rsidP="00AA4F7E">
            <w:pPr>
              <w:rPr>
                <w:sz w:val="18"/>
                <w:szCs w:val="18"/>
              </w:rPr>
            </w:pPr>
            <w:r w:rsidRPr="00716D28">
              <w:rPr>
                <w:sz w:val="18"/>
                <w:szCs w:val="18"/>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S0820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1 304 784,21</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1 304 784,21</w:t>
            </w:r>
          </w:p>
        </w:tc>
      </w:tr>
      <w:tr w:rsidR="000C705B" w:rsidRPr="00857191" w:rsidTr="00AA4F7E">
        <w:trPr>
          <w:trHeight w:val="620"/>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S0820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410 047,37</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-410 047,37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0,00</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1102</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4 01 S0820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600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894 736,84</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410 047,37</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1 304 784,21</w:t>
            </w:r>
          </w:p>
        </w:tc>
      </w:tr>
      <w:tr w:rsidR="000C705B" w:rsidRPr="00857191" w:rsidTr="00AA4F7E">
        <w:trPr>
          <w:trHeight w:val="544"/>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Другие вопросы в области физической культуры и спорта</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451</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1105</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6 275 051,15</w:t>
            </w:r>
          </w:p>
        </w:tc>
        <w:tc>
          <w:tcPr>
            <w:tcW w:w="132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969 054,80</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7 244 105,95</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18 0 00 00000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6 275 051,15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677 437,80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6 952 488,95</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 xml:space="preserve">Подпрограмма "Обеспечение реализации муниципальной программы </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18 1 00 00000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6 275 051,15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677 437,80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6 952 488,95</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Основное мероприятие "Обеспечение деятельности Комитета по физической культуре и спорту"</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18 1 01 00000</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6 275 051,15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677 437,80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6 952 488,95</w:t>
            </w:r>
          </w:p>
        </w:tc>
      </w:tr>
      <w:tr w:rsidR="000C705B" w:rsidRPr="00857191" w:rsidTr="00AA4F7E">
        <w:trPr>
          <w:trHeight w:val="817"/>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3 793 365,50</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524 479,41</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4 317 844,91</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18 1 01 00102</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49 428,92</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5 681,60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55 110,52</w:t>
            </w:r>
          </w:p>
        </w:tc>
      </w:tr>
      <w:tr w:rsidR="000C705B" w:rsidRPr="00857191" w:rsidTr="00AA4F7E">
        <w:trPr>
          <w:trHeight w:val="169"/>
        </w:trPr>
        <w:tc>
          <w:tcPr>
            <w:tcW w:w="2285" w:type="dxa"/>
            <w:shd w:val="clear" w:color="auto" w:fill="auto"/>
            <w:vAlign w:val="center"/>
          </w:tcPr>
          <w:p w:rsidR="000C705B" w:rsidRPr="00716D28" w:rsidRDefault="000C705B" w:rsidP="00AA4F7E">
            <w:pPr>
              <w:rPr>
                <w:sz w:val="18"/>
                <w:szCs w:val="18"/>
              </w:rPr>
            </w:pPr>
            <w:r w:rsidRPr="00716D28">
              <w:rPr>
                <w:sz w:val="18"/>
                <w:szCs w:val="18"/>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18 1 01 00108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 </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2 481 685,65</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152 958,39</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2 634 644,04</w:t>
            </w:r>
          </w:p>
        </w:tc>
      </w:tr>
      <w:tr w:rsidR="000C705B" w:rsidRPr="00857191" w:rsidTr="00AA4F7E">
        <w:trPr>
          <w:trHeight w:val="544"/>
        </w:trPr>
        <w:tc>
          <w:tcPr>
            <w:tcW w:w="2285" w:type="dxa"/>
            <w:shd w:val="clear" w:color="auto" w:fill="auto"/>
            <w:vAlign w:val="center"/>
          </w:tcPr>
          <w:p w:rsidR="000C705B" w:rsidRPr="00716D28" w:rsidRDefault="000C705B" w:rsidP="00AA4F7E">
            <w:pPr>
              <w:rPr>
                <w:sz w:val="18"/>
                <w:szCs w:val="18"/>
              </w:rPr>
            </w:pPr>
            <w:r w:rsidRPr="00716D28">
              <w:rPr>
                <w:sz w:val="18"/>
                <w:szCs w:val="18"/>
              </w:rPr>
              <w:t>Закупка товаров, работ и услуг для обеспечения государственных (муниципальных) нужд</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451</w:t>
            </w:r>
          </w:p>
        </w:tc>
        <w:tc>
          <w:tcPr>
            <w:tcW w:w="720" w:type="dxa"/>
            <w:shd w:val="clear" w:color="auto" w:fill="auto"/>
            <w:vAlign w:val="center"/>
          </w:tcPr>
          <w:p w:rsidR="000C705B" w:rsidRPr="00716D28" w:rsidRDefault="000C705B" w:rsidP="00AA4F7E">
            <w:pPr>
              <w:jc w:val="center"/>
              <w:rPr>
                <w:sz w:val="18"/>
                <w:szCs w:val="18"/>
              </w:rPr>
            </w:pPr>
            <w:r w:rsidRPr="00716D28">
              <w:rPr>
                <w:sz w:val="18"/>
                <w:szCs w:val="18"/>
              </w:rPr>
              <w:t>1105</w:t>
            </w:r>
          </w:p>
        </w:tc>
        <w:tc>
          <w:tcPr>
            <w:tcW w:w="1320" w:type="dxa"/>
            <w:shd w:val="clear" w:color="auto" w:fill="auto"/>
            <w:vAlign w:val="center"/>
          </w:tcPr>
          <w:p w:rsidR="000C705B" w:rsidRPr="00716D28" w:rsidRDefault="000C705B" w:rsidP="00AA4F7E">
            <w:pPr>
              <w:jc w:val="center"/>
              <w:rPr>
                <w:sz w:val="18"/>
                <w:szCs w:val="18"/>
              </w:rPr>
            </w:pPr>
            <w:r w:rsidRPr="00716D28">
              <w:rPr>
                <w:sz w:val="18"/>
                <w:szCs w:val="18"/>
              </w:rPr>
              <w:t>18 1 01 00108</w:t>
            </w:r>
          </w:p>
        </w:tc>
        <w:tc>
          <w:tcPr>
            <w:tcW w:w="600" w:type="dxa"/>
            <w:shd w:val="clear" w:color="auto" w:fill="auto"/>
            <w:vAlign w:val="center"/>
          </w:tcPr>
          <w:p w:rsidR="000C705B" w:rsidRPr="00716D28" w:rsidRDefault="000C705B" w:rsidP="00AA4F7E">
            <w:pPr>
              <w:jc w:val="center"/>
              <w:rPr>
                <w:sz w:val="18"/>
                <w:szCs w:val="18"/>
              </w:rPr>
            </w:pPr>
            <w:r w:rsidRPr="00716D28">
              <w:rPr>
                <w:sz w:val="18"/>
                <w:szCs w:val="18"/>
              </w:rPr>
              <w:t>200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119 218,26</w:t>
            </w:r>
          </w:p>
        </w:tc>
        <w:tc>
          <w:tcPr>
            <w:tcW w:w="1320" w:type="dxa"/>
            <w:shd w:val="clear" w:color="auto" w:fill="auto"/>
            <w:noWrap/>
            <w:vAlign w:val="center"/>
          </w:tcPr>
          <w:p w:rsidR="000C705B" w:rsidRPr="00716D28" w:rsidRDefault="000C705B" w:rsidP="00AA4F7E">
            <w:pPr>
              <w:jc w:val="center"/>
              <w:rPr>
                <w:sz w:val="18"/>
                <w:szCs w:val="18"/>
              </w:rPr>
            </w:pPr>
            <w:r w:rsidRPr="00716D28">
              <w:rPr>
                <w:sz w:val="18"/>
                <w:szCs w:val="18"/>
              </w:rPr>
              <w:t>-5 681,60</w:t>
            </w:r>
          </w:p>
        </w:tc>
        <w:tc>
          <w:tcPr>
            <w:tcW w:w="1560" w:type="dxa"/>
            <w:shd w:val="clear" w:color="auto" w:fill="auto"/>
            <w:noWrap/>
            <w:vAlign w:val="center"/>
          </w:tcPr>
          <w:p w:rsidR="000C705B" w:rsidRPr="00716D28" w:rsidRDefault="000C705B" w:rsidP="00AA4F7E">
            <w:pPr>
              <w:jc w:val="center"/>
              <w:rPr>
                <w:sz w:val="18"/>
                <w:szCs w:val="18"/>
              </w:rPr>
            </w:pPr>
            <w:r w:rsidRPr="00716D28">
              <w:rPr>
                <w:sz w:val="18"/>
                <w:szCs w:val="18"/>
              </w:rPr>
              <w:t>113 536,66</w:t>
            </w:r>
          </w:p>
        </w:tc>
      </w:tr>
      <w:tr w:rsidR="000C705B" w:rsidRPr="00857191" w:rsidTr="00AA4F7E">
        <w:trPr>
          <w:trHeight w:val="272"/>
        </w:trPr>
        <w:tc>
          <w:tcPr>
            <w:tcW w:w="2285" w:type="dxa"/>
            <w:shd w:val="clear" w:color="auto" w:fill="auto"/>
            <w:vAlign w:val="center"/>
          </w:tcPr>
          <w:p w:rsidR="000C705B" w:rsidRPr="00716D28" w:rsidRDefault="000C705B" w:rsidP="00AA4F7E">
            <w:pPr>
              <w:rPr>
                <w:b/>
                <w:bCs/>
                <w:sz w:val="18"/>
                <w:szCs w:val="18"/>
              </w:rPr>
            </w:pPr>
            <w:r w:rsidRPr="00716D28">
              <w:rPr>
                <w:b/>
                <w:bCs/>
                <w:sz w:val="18"/>
                <w:szCs w:val="18"/>
              </w:rPr>
              <w:t>Всего</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7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32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600" w:type="dxa"/>
            <w:shd w:val="clear" w:color="auto" w:fill="auto"/>
            <w:vAlign w:val="center"/>
          </w:tcPr>
          <w:p w:rsidR="000C705B" w:rsidRPr="00716D28" w:rsidRDefault="000C705B" w:rsidP="00AA4F7E">
            <w:pPr>
              <w:jc w:val="center"/>
              <w:rPr>
                <w:b/>
                <w:bCs/>
                <w:sz w:val="18"/>
                <w:szCs w:val="18"/>
              </w:rPr>
            </w:pPr>
            <w:r w:rsidRPr="00716D28">
              <w:rPr>
                <w:b/>
                <w:bCs/>
                <w:sz w:val="18"/>
                <w:szCs w:val="18"/>
              </w:rPr>
              <w:t> </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2 358 077 326,40</w:t>
            </w:r>
          </w:p>
        </w:tc>
        <w:tc>
          <w:tcPr>
            <w:tcW w:w="1320" w:type="dxa"/>
            <w:shd w:val="clear" w:color="auto" w:fill="auto"/>
            <w:noWrap/>
            <w:vAlign w:val="center"/>
          </w:tcPr>
          <w:p w:rsidR="000C705B" w:rsidRPr="00716D28" w:rsidRDefault="000C705B" w:rsidP="00AA4F7E">
            <w:pPr>
              <w:jc w:val="center"/>
              <w:rPr>
                <w:b/>
                <w:bCs/>
                <w:sz w:val="18"/>
                <w:szCs w:val="18"/>
              </w:rPr>
            </w:pPr>
            <w:r>
              <w:rPr>
                <w:b/>
                <w:bCs/>
                <w:sz w:val="18"/>
                <w:szCs w:val="18"/>
              </w:rPr>
              <w:t>59 500 785</w:t>
            </w:r>
            <w:r w:rsidRPr="00716D28">
              <w:rPr>
                <w:b/>
                <w:bCs/>
                <w:sz w:val="18"/>
                <w:szCs w:val="18"/>
              </w:rPr>
              <w:t>,9</w:t>
            </w:r>
            <w:r>
              <w:rPr>
                <w:b/>
                <w:bCs/>
                <w:sz w:val="18"/>
                <w:szCs w:val="18"/>
              </w:rPr>
              <w:t>7</w:t>
            </w:r>
          </w:p>
        </w:tc>
        <w:tc>
          <w:tcPr>
            <w:tcW w:w="1560" w:type="dxa"/>
            <w:shd w:val="clear" w:color="auto" w:fill="auto"/>
            <w:noWrap/>
            <w:vAlign w:val="center"/>
          </w:tcPr>
          <w:p w:rsidR="000C705B" w:rsidRPr="00716D28" w:rsidRDefault="000C705B" w:rsidP="00AA4F7E">
            <w:pPr>
              <w:jc w:val="center"/>
              <w:rPr>
                <w:b/>
                <w:bCs/>
                <w:sz w:val="18"/>
                <w:szCs w:val="18"/>
              </w:rPr>
            </w:pPr>
            <w:r w:rsidRPr="00716D28">
              <w:rPr>
                <w:b/>
                <w:bCs/>
                <w:sz w:val="18"/>
                <w:szCs w:val="18"/>
              </w:rPr>
              <w:t>2 417 578 112,37</w:t>
            </w:r>
          </w:p>
        </w:tc>
      </w:tr>
    </w:tbl>
    <w:p w:rsidR="000C705B" w:rsidRPr="003B186E" w:rsidRDefault="003B186E" w:rsidP="003B186E">
      <w:pPr>
        <w:jc w:val="right"/>
      </w:pPr>
      <w:r>
        <w:t>».</w:t>
      </w: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jc w:val="center"/>
        <w:rPr>
          <w:b/>
          <w:sz w:val="26"/>
          <w:szCs w:val="26"/>
          <w:lang w:val="en-US"/>
        </w:rPr>
      </w:pPr>
    </w:p>
    <w:p w:rsidR="000C705B" w:rsidRPr="00CE5089" w:rsidRDefault="000C705B" w:rsidP="000C705B">
      <w:pPr>
        <w:jc w:val="center"/>
        <w:rPr>
          <w:b/>
          <w:sz w:val="26"/>
          <w:szCs w:val="26"/>
          <w:lang w:val="en-US"/>
        </w:rPr>
        <w:sectPr w:rsidR="000C705B" w:rsidRPr="00CE5089" w:rsidSect="003176F6">
          <w:headerReference w:type="default" r:id="rId13"/>
          <w:pgSz w:w="11906" w:h="16838"/>
          <w:pgMar w:top="1021" w:right="737" w:bottom="1021" w:left="1588" w:header="567" w:footer="567" w:gutter="0"/>
          <w:cols w:space="708"/>
          <w:docGrid w:linePitch="360"/>
        </w:sectPr>
      </w:pPr>
    </w:p>
    <w:p w:rsidR="000C705B" w:rsidRDefault="00634B61" w:rsidP="000C705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-85725</wp:posOffset>
                </wp:positionV>
                <wp:extent cx="2895600" cy="188595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56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B186E" w:rsidRDefault="000C705B" w:rsidP="000C705B">
                            <w:pPr>
                              <w:spacing w:before="120"/>
                              <w:rPr>
                                <w:color w:val="000000"/>
                              </w:rPr>
                            </w:pPr>
                            <w:r w:rsidRPr="003B186E">
                              <w:rPr>
                                <w:color w:val="000000"/>
                              </w:rPr>
                              <w:t>П</w:t>
                            </w:r>
                            <w:r w:rsidR="003B186E">
                              <w:rPr>
                                <w:color w:val="000000"/>
                              </w:rPr>
                              <w:t>РИЛОЖЕНИЕ</w:t>
                            </w:r>
                            <w:r w:rsidRPr="003B186E">
                              <w:rPr>
                                <w:color w:val="000000"/>
                              </w:rPr>
                              <w:t xml:space="preserve"> 4</w:t>
                            </w:r>
                            <w:r w:rsidRPr="003B186E">
                              <w:rPr>
                                <w:color w:val="000000"/>
                              </w:rPr>
                              <w:br/>
                              <w:t xml:space="preserve">к решению Городской Думы города Димитровграда Ульяновской области </w:t>
                            </w:r>
                            <w:r w:rsidRPr="003B186E">
                              <w:rPr>
                                <w:color w:val="000000"/>
                              </w:rPr>
                              <w:br/>
                              <w:t xml:space="preserve">третьего созыва от </w:t>
                            </w:r>
                            <w:r w:rsidR="003B186E">
                              <w:rPr>
                                <w:color w:val="000000"/>
                              </w:rPr>
                              <w:t>23.06.2021</w:t>
                            </w:r>
                            <w:r w:rsidRPr="003B186E">
                              <w:rPr>
                                <w:color w:val="000000"/>
                              </w:rPr>
                              <w:t xml:space="preserve"> №</w:t>
                            </w:r>
                            <w:r w:rsidR="003B186E">
                              <w:rPr>
                                <w:color w:val="000000"/>
                              </w:rPr>
                              <w:t>64/547</w:t>
                            </w:r>
                          </w:p>
                          <w:p w:rsidR="003B186E" w:rsidRDefault="000C705B" w:rsidP="000C705B">
                            <w:pPr>
                              <w:spacing w:before="120"/>
                              <w:rPr>
                                <w:color w:val="000000"/>
                              </w:rPr>
                            </w:pPr>
                            <w:r w:rsidRPr="003B186E">
                              <w:rPr>
                                <w:color w:val="000000"/>
                              </w:rPr>
                              <w:t xml:space="preserve">  </w:t>
                            </w:r>
                            <w:r w:rsidRPr="003B186E">
                              <w:rPr>
                                <w:color w:val="000000"/>
                              </w:rPr>
                              <w:br/>
                            </w:r>
                            <w:r w:rsidR="003B186E">
                              <w:rPr>
                                <w:color w:val="000000"/>
                              </w:rPr>
                              <w:t>«</w:t>
                            </w:r>
                            <w:r w:rsidRPr="003B186E">
                              <w:rPr>
                                <w:color w:val="000000"/>
                              </w:rPr>
                              <w:t>П</w:t>
                            </w:r>
                            <w:r w:rsidR="003B186E">
                              <w:rPr>
                                <w:color w:val="000000"/>
                              </w:rPr>
                              <w:t>РИЛОЖЕНИЕ</w:t>
                            </w:r>
                            <w:r w:rsidRPr="003B186E">
                              <w:rPr>
                                <w:color w:val="000000"/>
                              </w:rPr>
                              <w:t xml:space="preserve"> 9</w:t>
                            </w:r>
                          </w:p>
                          <w:p w:rsidR="000C705B" w:rsidRPr="003B186E" w:rsidRDefault="000C705B" w:rsidP="000C705B">
                            <w:pPr>
                              <w:spacing w:before="120"/>
                              <w:rPr>
                                <w:color w:val="000000"/>
                              </w:rPr>
                            </w:pPr>
                            <w:r w:rsidRPr="003B186E">
                              <w:rPr>
                                <w:color w:val="000000"/>
                              </w:rPr>
                              <w:t xml:space="preserve">к решению Городской Думы города Димитровграда Ульяновской области третьего созыва от 16.12.2020 № 55/445 </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246pt;margin-top:-6.75pt;width:228pt;height:14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" filled="f" stroked="f">
                <v:stroke joinstyle="round"/>
                <v:textbox inset=".56mm,.56mm,.56mm,.56mm">
                  <w:txbxContent>
                    <w:p w:rsidR="003B186E" w:rsidRDefault="000C705B" w:rsidP="000C705B">
                      <w:pPr>
                        <w:spacing w:before="120"/>
                        <w:rPr>
                          <w:color w:val="000000"/>
                        </w:rPr>
                      </w:pPr>
                      <w:r w:rsidRPr="003B186E">
                        <w:rPr>
                          <w:color w:val="000000"/>
                        </w:rPr>
                        <w:t>П</w:t>
                      </w:r>
                      <w:r w:rsidR="003B186E">
                        <w:rPr>
                          <w:color w:val="000000"/>
                        </w:rPr>
                        <w:t>РИЛОЖЕНИЕ</w:t>
                      </w:r>
                      <w:r w:rsidRPr="003B186E">
                        <w:rPr>
                          <w:color w:val="000000"/>
                        </w:rPr>
                        <w:t xml:space="preserve"> 4</w:t>
                      </w:r>
                      <w:r w:rsidRPr="003B186E">
                        <w:rPr>
                          <w:color w:val="000000"/>
                        </w:rPr>
                        <w:br/>
                        <w:t xml:space="preserve">к решению Городской Думы города Димитровграда Ульяновской области </w:t>
                      </w:r>
                      <w:r w:rsidRPr="003B186E">
                        <w:rPr>
                          <w:color w:val="000000"/>
                        </w:rPr>
                        <w:br/>
                        <w:t xml:space="preserve">третьего созыва от </w:t>
                      </w:r>
                      <w:r w:rsidR="003B186E">
                        <w:rPr>
                          <w:color w:val="000000"/>
                        </w:rPr>
                        <w:t>23.06.2021</w:t>
                      </w:r>
                      <w:r w:rsidRPr="003B186E">
                        <w:rPr>
                          <w:color w:val="000000"/>
                        </w:rPr>
                        <w:t xml:space="preserve"> №</w:t>
                      </w:r>
                      <w:r w:rsidR="003B186E">
                        <w:rPr>
                          <w:color w:val="000000"/>
                        </w:rPr>
                        <w:t>64/547</w:t>
                      </w:r>
                    </w:p>
                    <w:p w:rsidR="003B186E" w:rsidRDefault="000C705B" w:rsidP="000C705B">
                      <w:pPr>
                        <w:spacing w:before="120"/>
                        <w:rPr>
                          <w:color w:val="000000"/>
                        </w:rPr>
                      </w:pPr>
                      <w:r w:rsidRPr="003B186E">
                        <w:rPr>
                          <w:color w:val="000000"/>
                        </w:rPr>
                        <w:t xml:space="preserve">  </w:t>
                      </w:r>
                      <w:r w:rsidRPr="003B186E">
                        <w:rPr>
                          <w:color w:val="000000"/>
                        </w:rPr>
                        <w:br/>
                      </w:r>
                      <w:r w:rsidR="003B186E">
                        <w:rPr>
                          <w:color w:val="000000"/>
                        </w:rPr>
                        <w:t>«</w:t>
                      </w:r>
                      <w:r w:rsidRPr="003B186E">
                        <w:rPr>
                          <w:color w:val="000000"/>
                        </w:rPr>
                        <w:t>П</w:t>
                      </w:r>
                      <w:r w:rsidR="003B186E">
                        <w:rPr>
                          <w:color w:val="000000"/>
                        </w:rPr>
                        <w:t>РИЛОЖЕНИЕ</w:t>
                      </w:r>
                      <w:r w:rsidRPr="003B186E">
                        <w:rPr>
                          <w:color w:val="000000"/>
                        </w:rPr>
                        <w:t xml:space="preserve"> 9</w:t>
                      </w:r>
                    </w:p>
                    <w:p w:rsidR="000C705B" w:rsidRPr="003B186E" w:rsidRDefault="000C705B" w:rsidP="000C705B">
                      <w:pPr>
                        <w:spacing w:before="120"/>
                        <w:rPr>
                          <w:color w:val="000000"/>
                        </w:rPr>
                      </w:pPr>
                      <w:r w:rsidRPr="003B186E">
                        <w:rPr>
                          <w:color w:val="000000"/>
                        </w:rPr>
                        <w:t xml:space="preserve">к решению Городской Думы города Димитровграда Ульяновской области третьего созыва от 16.12.2020 № 55/445 </w:t>
                      </w:r>
                    </w:p>
                  </w:txbxContent>
                </v:textbox>
              </v:rect>
            </w:pict>
          </mc:Fallback>
        </mc:AlternateContent>
      </w: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Default="000C705B" w:rsidP="000C705B">
      <w:pPr>
        <w:rPr>
          <w:rFonts w:ascii="Arial" w:hAnsi="Arial" w:cs="Arial"/>
          <w:sz w:val="20"/>
          <w:szCs w:val="20"/>
        </w:rPr>
      </w:pPr>
    </w:p>
    <w:p w:rsidR="000C705B" w:rsidRPr="00716874" w:rsidRDefault="000C705B" w:rsidP="000C705B">
      <w:pPr>
        <w:jc w:val="center"/>
        <w:rPr>
          <w:b/>
          <w:sz w:val="26"/>
          <w:szCs w:val="26"/>
        </w:rPr>
      </w:pPr>
      <w:r w:rsidRPr="00716874">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0C705B" w:rsidRDefault="000C705B" w:rsidP="000C705B">
      <w:pPr>
        <w:rPr>
          <w:rFonts w:ascii="Arial" w:hAnsi="Arial" w:cs="Arial"/>
          <w:sz w:val="20"/>
          <w:szCs w:val="20"/>
        </w:rPr>
      </w:pPr>
    </w:p>
    <w:p w:rsidR="000C705B" w:rsidRPr="00643C53" w:rsidRDefault="000C705B" w:rsidP="000C705B">
      <w:pPr>
        <w:jc w:val="right"/>
        <w:rPr>
          <w:sz w:val="20"/>
          <w:szCs w:val="20"/>
        </w:rPr>
      </w:pPr>
      <w:r w:rsidRPr="00643C53">
        <w:rPr>
          <w:sz w:val="20"/>
          <w:szCs w:val="20"/>
        </w:rPr>
        <w:t>тыс. руб.</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gridCol w:w="1800"/>
      </w:tblGrid>
      <w:tr w:rsidR="000C705B" w:rsidTr="00AA4F7E">
        <w:trPr>
          <w:trHeight w:val="507"/>
        </w:trPr>
        <w:tc>
          <w:tcPr>
            <w:tcW w:w="7935" w:type="dxa"/>
            <w:shd w:val="clear" w:color="auto" w:fill="auto"/>
            <w:vAlign w:val="center"/>
          </w:tcPr>
          <w:p w:rsidR="000C705B" w:rsidRPr="008F627C" w:rsidRDefault="000C705B" w:rsidP="00AA4F7E">
            <w:pPr>
              <w:jc w:val="center"/>
              <w:rPr>
                <w:b/>
                <w:bCs/>
                <w:sz w:val="23"/>
                <w:szCs w:val="23"/>
              </w:rPr>
            </w:pPr>
            <w:r w:rsidRPr="008F627C">
              <w:rPr>
                <w:b/>
                <w:bCs/>
                <w:sz w:val="23"/>
                <w:szCs w:val="23"/>
              </w:rPr>
              <w:t>Наименование финансовой помощи</w:t>
            </w:r>
          </w:p>
        </w:tc>
        <w:tc>
          <w:tcPr>
            <w:tcW w:w="1800" w:type="dxa"/>
            <w:shd w:val="clear" w:color="auto" w:fill="auto"/>
            <w:vAlign w:val="center"/>
          </w:tcPr>
          <w:p w:rsidR="000C705B" w:rsidRPr="008F627C" w:rsidRDefault="000C705B" w:rsidP="00AA4F7E">
            <w:pPr>
              <w:jc w:val="center"/>
              <w:rPr>
                <w:b/>
                <w:bCs/>
                <w:sz w:val="23"/>
                <w:szCs w:val="23"/>
              </w:rPr>
            </w:pPr>
            <w:r w:rsidRPr="008F627C">
              <w:rPr>
                <w:b/>
                <w:bCs/>
                <w:sz w:val="23"/>
                <w:szCs w:val="23"/>
              </w:rPr>
              <w:t>План</w:t>
            </w:r>
          </w:p>
        </w:tc>
      </w:tr>
      <w:tr w:rsidR="000C705B" w:rsidTr="00AA4F7E">
        <w:trPr>
          <w:trHeight w:val="317"/>
        </w:trPr>
        <w:tc>
          <w:tcPr>
            <w:tcW w:w="7935" w:type="dxa"/>
            <w:shd w:val="clear" w:color="auto" w:fill="auto"/>
            <w:vAlign w:val="center"/>
          </w:tcPr>
          <w:p w:rsidR="000C705B" w:rsidRPr="008F627C" w:rsidRDefault="000C705B" w:rsidP="00AA4F7E">
            <w:pPr>
              <w:jc w:val="both"/>
              <w:rPr>
                <w:b/>
                <w:bCs/>
                <w:sz w:val="23"/>
                <w:szCs w:val="23"/>
              </w:rPr>
            </w:pPr>
            <w:r w:rsidRPr="008F627C">
              <w:rPr>
                <w:b/>
                <w:bCs/>
                <w:sz w:val="23"/>
                <w:szCs w:val="23"/>
              </w:rPr>
              <w:t xml:space="preserve">Дотации бюджетам бюджетной системы Российской Федерации </w:t>
            </w:r>
          </w:p>
        </w:tc>
        <w:tc>
          <w:tcPr>
            <w:tcW w:w="1800" w:type="dxa"/>
            <w:shd w:val="clear" w:color="auto" w:fill="auto"/>
            <w:noWrap/>
            <w:vAlign w:val="center"/>
          </w:tcPr>
          <w:p w:rsidR="000C705B" w:rsidRPr="008F627C" w:rsidRDefault="000C705B" w:rsidP="00AA4F7E">
            <w:pPr>
              <w:jc w:val="center"/>
              <w:rPr>
                <w:b/>
                <w:bCs/>
                <w:sz w:val="23"/>
                <w:szCs w:val="23"/>
              </w:rPr>
            </w:pPr>
            <w:r w:rsidRPr="008F627C">
              <w:rPr>
                <w:b/>
                <w:bCs/>
                <w:sz w:val="23"/>
                <w:szCs w:val="23"/>
              </w:rPr>
              <w:t>155 982,10000</w:t>
            </w:r>
          </w:p>
        </w:tc>
      </w:tr>
      <w:tr w:rsidR="000C705B" w:rsidTr="00AA4F7E">
        <w:trPr>
          <w:trHeight w:val="31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bottom"/>
          </w:tcPr>
          <w:p w:rsidR="000C705B" w:rsidRPr="008F627C" w:rsidRDefault="000C705B" w:rsidP="00AA4F7E">
            <w:pPr>
              <w:rPr>
                <w:rFonts w:ascii="Arial" w:hAnsi="Arial" w:cs="Arial"/>
                <w:sz w:val="23"/>
                <w:szCs w:val="23"/>
              </w:rPr>
            </w:pPr>
            <w:r w:rsidRPr="008F627C">
              <w:rPr>
                <w:rFonts w:ascii="Arial" w:hAnsi="Arial" w:cs="Arial"/>
                <w:sz w:val="23"/>
                <w:szCs w:val="23"/>
              </w:rPr>
              <w:t> </w:t>
            </w:r>
          </w:p>
        </w:tc>
      </w:tr>
      <w:tr w:rsidR="000C705B" w:rsidTr="00AA4F7E">
        <w:trPr>
          <w:trHeight w:val="63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Дотации на выравнивание бюджетной обеспеченности бюджетам муниципальных районов и городских округов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91 288,50000</w:t>
            </w:r>
          </w:p>
        </w:tc>
      </w:tr>
      <w:tr w:rsidR="000C705B" w:rsidTr="00AA4F7E">
        <w:trPr>
          <w:trHeight w:val="63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Дотации бюджетам муниципальных районов и городских округов на поддержку мер по обеспечению сбалансированности местных бюджетов</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64 193,60000</w:t>
            </w:r>
          </w:p>
        </w:tc>
      </w:tr>
      <w:tr w:rsidR="000C705B" w:rsidTr="00AA4F7E">
        <w:trPr>
          <w:trHeight w:val="951"/>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500,00000</w:t>
            </w:r>
          </w:p>
        </w:tc>
      </w:tr>
      <w:tr w:rsidR="000C705B" w:rsidTr="00AA4F7E">
        <w:trPr>
          <w:trHeight w:val="634"/>
        </w:trPr>
        <w:tc>
          <w:tcPr>
            <w:tcW w:w="7935" w:type="dxa"/>
            <w:shd w:val="clear" w:color="auto" w:fill="auto"/>
            <w:vAlign w:val="center"/>
          </w:tcPr>
          <w:p w:rsidR="000C705B" w:rsidRPr="008F627C" w:rsidRDefault="000C705B" w:rsidP="00AA4F7E">
            <w:pPr>
              <w:jc w:val="both"/>
              <w:rPr>
                <w:b/>
                <w:bCs/>
                <w:sz w:val="23"/>
                <w:szCs w:val="23"/>
              </w:rPr>
            </w:pPr>
            <w:r w:rsidRPr="008F627C">
              <w:rPr>
                <w:b/>
                <w:bCs/>
                <w:sz w:val="23"/>
                <w:szCs w:val="23"/>
              </w:rPr>
              <w:t>Субсидии бюджетам бюджетной системы Российской Федерации (межбюджетные трансферты)</w:t>
            </w:r>
          </w:p>
        </w:tc>
        <w:tc>
          <w:tcPr>
            <w:tcW w:w="1800" w:type="dxa"/>
            <w:shd w:val="clear" w:color="auto" w:fill="auto"/>
            <w:noWrap/>
            <w:vAlign w:val="center"/>
          </w:tcPr>
          <w:p w:rsidR="000C705B" w:rsidRPr="008F627C" w:rsidRDefault="000C705B" w:rsidP="00AA4F7E">
            <w:pPr>
              <w:jc w:val="center"/>
              <w:rPr>
                <w:b/>
                <w:bCs/>
                <w:sz w:val="23"/>
                <w:szCs w:val="23"/>
              </w:rPr>
            </w:pPr>
            <w:r w:rsidRPr="008F627C">
              <w:rPr>
                <w:b/>
                <w:bCs/>
                <w:sz w:val="23"/>
                <w:szCs w:val="23"/>
              </w:rPr>
              <w:t>429 799,06528</w:t>
            </w:r>
          </w:p>
        </w:tc>
      </w:tr>
      <w:tr w:rsidR="000C705B" w:rsidTr="00AA4F7E">
        <w:trPr>
          <w:trHeight w:val="31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bottom"/>
          </w:tcPr>
          <w:p w:rsidR="000C705B" w:rsidRPr="008F627C" w:rsidRDefault="000C705B" w:rsidP="00AA4F7E">
            <w:pPr>
              <w:rPr>
                <w:rFonts w:ascii="Arial" w:hAnsi="Arial" w:cs="Arial"/>
                <w:sz w:val="23"/>
                <w:szCs w:val="23"/>
              </w:rPr>
            </w:pPr>
            <w:r w:rsidRPr="008F627C">
              <w:rPr>
                <w:rFonts w:ascii="Arial" w:hAnsi="Arial" w:cs="Arial"/>
                <w:sz w:val="23"/>
                <w:szCs w:val="23"/>
              </w:rPr>
              <w:t> </w:t>
            </w:r>
          </w:p>
        </w:tc>
      </w:tr>
      <w:tr w:rsidR="000C705B" w:rsidTr="00AA4F7E">
        <w:trPr>
          <w:trHeight w:val="200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321,40000</w:t>
            </w:r>
          </w:p>
        </w:tc>
      </w:tr>
      <w:tr w:rsidR="000C705B" w:rsidTr="00AA4F7E">
        <w:trPr>
          <w:trHeight w:val="214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1 611,90000</w:t>
            </w:r>
          </w:p>
        </w:tc>
      </w:tr>
      <w:tr w:rsidR="000C705B" w:rsidTr="00AA4F7E">
        <w:trPr>
          <w:trHeight w:val="196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41 288,80000</w:t>
            </w:r>
          </w:p>
        </w:tc>
      </w:tr>
      <w:tr w:rsidR="000C705B" w:rsidTr="00AA4F7E">
        <w:trPr>
          <w:trHeight w:val="189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89 770,12508</w:t>
            </w:r>
          </w:p>
        </w:tc>
      </w:tr>
      <w:tr w:rsidR="000C705B" w:rsidTr="00AA4F7E">
        <w:trPr>
          <w:trHeight w:val="63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районов Ульяновской области на поддержку отрасли культура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2 992,00000</w:t>
            </w:r>
          </w:p>
        </w:tc>
      </w:tr>
      <w:tr w:rsidR="000C705B" w:rsidTr="00AA4F7E">
        <w:trPr>
          <w:trHeight w:val="31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 </w:t>
            </w:r>
          </w:p>
        </w:tc>
      </w:tr>
      <w:tr w:rsidR="000C705B" w:rsidTr="00AA4F7E">
        <w:trPr>
          <w:trHeight w:val="63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 - Приобретение музыкальных инструментов, оборудования и материалов для детских школ искусств и училищ</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2 992,00000</w:t>
            </w:r>
          </w:p>
        </w:tc>
      </w:tr>
      <w:tr w:rsidR="000C705B" w:rsidTr="00AA4F7E">
        <w:trPr>
          <w:trHeight w:val="114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образований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16 886,70000</w:t>
            </w:r>
          </w:p>
        </w:tc>
      </w:tr>
      <w:tr w:rsidR="000C705B" w:rsidTr="00AA4F7E">
        <w:trPr>
          <w:trHeight w:val="31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 </w:t>
            </w:r>
          </w:p>
        </w:tc>
      </w:tr>
      <w:tr w:rsidR="000C705B" w:rsidTr="00AA4F7E">
        <w:trPr>
          <w:trHeight w:val="951"/>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3 286,70000</w:t>
            </w:r>
          </w:p>
        </w:tc>
      </w:tr>
      <w:tr w:rsidR="000C705B" w:rsidTr="00AA4F7E">
        <w:trPr>
          <w:trHeight w:val="951"/>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3 600,00000</w:t>
            </w:r>
          </w:p>
        </w:tc>
      </w:tr>
      <w:tr w:rsidR="000C705B" w:rsidTr="00AA4F7E">
        <w:trPr>
          <w:trHeight w:val="54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  -   Создание модельных библиотек в муниципальных образованиях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10 000,00000</w:t>
            </w:r>
          </w:p>
        </w:tc>
      </w:tr>
      <w:tr w:rsidR="000C705B" w:rsidTr="00AA4F7E">
        <w:trPr>
          <w:trHeight w:val="62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на поддержку творческой деятельности муниципальных театров в городах численностью населения до 300 тысяч человек</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4 250,00000</w:t>
            </w:r>
          </w:p>
        </w:tc>
      </w:tr>
      <w:tr w:rsidR="000C705B" w:rsidTr="00AA4F7E">
        <w:trPr>
          <w:trHeight w:val="124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24 790,90000</w:t>
            </w:r>
          </w:p>
        </w:tc>
      </w:tr>
      <w:tr w:rsidR="000C705B" w:rsidTr="00AA4F7E">
        <w:trPr>
          <w:trHeight w:val="34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 </w:t>
            </w:r>
          </w:p>
        </w:tc>
      </w:tr>
      <w:tr w:rsidR="000C705B" w:rsidTr="00AA4F7E">
        <w:trPr>
          <w:trHeight w:val="176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24 790,90000</w:t>
            </w:r>
          </w:p>
        </w:tc>
      </w:tr>
      <w:tr w:rsidR="000C705B" w:rsidTr="00AA4F7E">
        <w:trPr>
          <w:trHeight w:val="830"/>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90 182,43012</w:t>
            </w:r>
          </w:p>
        </w:tc>
      </w:tr>
      <w:tr w:rsidR="000C705B" w:rsidTr="00AA4F7E">
        <w:trPr>
          <w:trHeight w:val="57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образований Ульяновской области на оборудование контейнерных площадок</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224,19800</w:t>
            </w:r>
          </w:p>
        </w:tc>
      </w:tr>
      <w:tr w:rsidR="000C705B" w:rsidTr="00AA4F7E">
        <w:trPr>
          <w:trHeight w:val="116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525,00000</w:t>
            </w:r>
          </w:p>
        </w:tc>
      </w:tr>
      <w:tr w:rsidR="000C705B" w:rsidTr="00AA4F7E">
        <w:trPr>
          <w:trHeight w:val="95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3 587,41208</w:t>
            </w:r>
          </w:p>
        </w:tc>
      </w:tr>
      <w:tr w:rsidR="000C705B" w:rsidTr="00AA4F7E">
        <w:trPr>
          <w:trHeight w:val="107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500,00000</w:t>
            </w:r>
          </w:p>
        </w:tc>
      </w:tr>
      <w:tr w:rsidR="000C705B" w:rsidTr="00AA4F7E">
        <w:trPr>
          <w:trHeight w:val="1439"/>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на реализацию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2 300,80000</w:t>
            </w:r>
          </w:p>
        </w:tc>
      </w:tr>
      <w:tr w:rsidR="000C705B" w:rsidTr="00AA4F7E">
        <w:trPr>
          <w:trHeight w:val="118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городских округов Ульяновской области в целях софинансирования расходных обязательств, возникающих в связи с благоустройством дворовых территорий общего пользования, в том числе погашением кредиторской задолженности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8 000,00000</w:t>
            </w:r>
          </w:p>
        </w:tc>
      </w:tr>
      <w:tr w:rsidR="000C705B" w:rsidTr="00AA4F7E">
        <w:trPr>
          <w:trHeight w:val="1050"/>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500,00000</w:t>
            </w:r>
          </w:p>
        </w:tc>
      </w:tr>
      <w:tr w:rsidR="000C705B" w:rsidTr="00AA4F7E">
        <w:trPr>
          <w:trHeight w:val="132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1 000,00000</w:t>
            </w:r>
          </w:p>
        </w:tc>
      </w:tr>
      <w:tr w:rsidR="000C705B" w:rsidTr="00AA4F7E">
        <w:trPr>
          <w:trHeight w:val="401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85 000,00000</w:t>
            </w:r>
          </w:p>
        </w:tc>
      </w:tr>
      <w:tr w:rsidR="000C705B" w:rsidTr="00AA4F7E">
        <w:trPr>
          <w:trHeight w:val="1559"/>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55 387,40000</w:t>
            </w:r>
          </w:p>
        </w:tc>
      </w:tr>
      <w:tr w:rsidR="000C705B" w:rsidTr="00AA4F7E">
        <w:trPr>
          <w:trHeight w:val="119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Субсидии бюджетам городских округов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680,00000</w:t>
            </w:r>
          </w:p>
        </w:tc>
      </w:tr>
      <w:tr w:rsidR="000C705B" w:rsidTr="00AA4F7E">
        <w:trPr>
          <w:trHeight w:val="317"/>
        </w:trPr>
        <w:tc>
          <w:tcPr>
            <w:tcW w:w="7935" w:type="dxa"/>
            <w:shd w:val="clear" w:color="auto" w:fill="auto"/>
            <w:vAlign w:val="center"/>
          </w:tcPr>
          <w:p w:rsidR="000C705B" w:rsidRPr="008F627C" w:rsidRDefault="000C705B" w:rsidP="00AA4F7E">
            <w:pPr>
              <w:jc w:val="both"/>
              <w:rPr>
                <w:b/>
                <w:bCs/>
                <w:sz w:val="23"/>
                <w:szCs w:val="23"/>
              </w:rPr>
            </w:pPr>
            <w:r w:rsidRPr="008F627C">
              <w:rPr>
                <w:b/>
                <w:bCs/>
                <w:sz w:val="23"/>
                <w:szCs w:val="23"/>
              </w:rPr>
              <w:t xml:space="preserve">Субвенции бюджетам бюджетной системы Российской Федерации </w:t>
            </w:r>
          </w:p>
        </w:tc>
        <w:tc>
          <w:tcPr>
            <w:tcW w:w="1800" w:type="dxa"/>
            <w:shd w:val="clear" w:color="auto" w:fill="auto"/>
            <w:noWrap/>
            <w:vAlign w:val="center"/>
          </w:tcPr>
          <w:p w:rsidR="000C705B" w:rsidRPr="008F627C" w:rsidRDefault="000C705B" w:rsidP="00AA4F7E">
            <w:pPr>
              <w:jc w:val="center"/>
              <w:rPr>
                <w:b/>
                <w:bCs/>
                <w:sz w:val="23"/>
                <w:szCs w:val="23"/>
              </w:rPr>
            </w:pPr>
            <w:r w:rsidRPr="008F627C">
              <w:rPr>
                <w:b/>
                <w:bCs/>
                <w:sz w:val="23"/>
                <w:szCs w:val="23"/>
              </w:rPr>
              <w:t>867 590,46000</w:t>
            </w:r>
          </w:p>
        </w:tc>
      </w:tr>
      <w:tr w:rsidR="000C705B" w:rsidTr="00AA4F7E">
        <w:trPr>
          <w:trHeight w:val="31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в том числе:</w:t>
            </w:r>
          </w:p>
        </w:tc>
        <w:tc>
          <w:tcPr>
            <w:tcW w:w="1800" w:type="dxa"/>
            <w:shd w:val="clear" w:color="auto" w:fill="auto"/>
            <w:noWrap/>
            <w:vAlign w:val="bottom"/>
          </w:tcPr>
          <w:p w:rsidR="000C705B" w:rsidRPr="008F627C" w:rsidRDefault="000C705B" w:rsidP="00AA4F7E">
            <w:pPr>
              <w:rPr>
                <w:rFonts w:ascii="Arial" w:hAnsi="Arial" w:cs="Arial"/>
                <w:sz w:val="23"/>
                <w:szCs w:val="23"/>
              </w:rPr>
            </w:pPr>
            <w:r w:rsidRPr="008F627C">
              <w:rPr>
                <w:rFonts w:ascii="Arial" w:hAnsi="Arial" w:cs="Arial"/>
                <w:sz w:val="23"/>
                <w:szCs w:val="23"/>
              </w:rPr>
              <w:t> </w:t>
            </w:r>
          </w:p>
        </w:tc>
      </w:tr>
      <w:tr w:rsidR="000C705B" w:rsidTr="00AA4F7E">
        <w:trPr>
          <w:trHeight w:val="231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1 983,80000</w:t>
            </w:r>
          </w:p>
        </w:tc>
      </w:tr>
      <w:tr w:rsidR="000C705B" w:rsidTr="00AA4F7E">
        <w:trPr>
          <w:trHeight w:val="232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1 522,20000</w:t>
            </w:r>
          </w:p>
        </w:tc>
      </w:tr>
      <w:tr w:rsidR="000C705B" w:rsidTr="00AA4F7E">
        <w:trPr>
          <w:trHeight w:val="1420"/>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1 857,50000</w:t>
            </w:r>
          </w:p>
        </w:tc>
      </w:tr>
      <w:tr w:rsidR="000C705B" w:rsidTr="00AA4F7E">
        <w:trPr>
          <w:trHeight w:val="1251"/>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361 820,30000</w:t>
            </w:r>
          </w:p>
        </w:tc>
      </w:tr>
      <w:tr w:rsidR="000C705B" w:rsidTr="00AA4F7E">
        <w:trPr>
          <w:trHeight w:val="180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387 772,50000</w:t>
            </w:r>
          </w:p>
        </w:tc>
      </w:tr>
      <w:tr w:rsidR="000C705B" w:rsidTr="00AA4F7E">
        <w:trPr>
          <w:trHeight w:val="1969"/>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171,50000</w:t>
            </w:r>
          </w:p>
        </w:tc>
      </w:tr>
      <w:tr w:rsidR="000C705B" w:rsidTr="00AA4F7E">
        <w:trPr>
          <w:trHeight w:val="123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3 816,00000</w:t>
            </w:r>
          </w:p>
        </w:tc>
      </w:tr>
      <w:tr w:rsidR="000C705B" w:rsidTr="00AA4F7E">
        <w:trPr>
          <w:trHeight w:val="331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10 725,60000</w:t>
            </w:r>
          </w:p>
        </w:tc>
      </w:tr>
      <w:tr w:rsidR="000C705B" w:rsidTr="00AA4F7E">
        <w:trPr>
          <w:trHeight w:val="142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w:t>
            </w:r>
            <w:r w:rsidR="003B186E">
              <w:rPr>
                <w:sz w:val="23"/>
                <w:szCs w:val="23"/>
              </w:rPr>
              <w:t xml:space="preserve"> </w:t>
            </w:r>
            <w:r w:rsidRPr="008F627C">
              <w:rPr>
                <w:sz w:val="23"/>
                <w:szCs w:val="23"/>
              </w:rPr>
              <w:t>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1 614,50000</w:t>
            </w:r>
          </w:p>
        </w:tc>
      </w:tr>
      <w:tr w:rsidR="000C705B" w:rsidTr="00AA4F7E">
        <w:trPr>
          <w:trHeight w:val="1711"/>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49 493,30000</w:t>
            </w:r>
          </w:p>
        </w:tc>
      </w:tr>
      <w:tr w:rsidR="000C705B" w:rsidTr="00AA4F7E">
        <w:trPr>
          <w:trHeight w:val="232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37 173,50000</w:t>
            </w:r>
          </w:p>
        </w:tc>
      </w:tr>
      <w:tr w:rsidR="000C705B" w:rsidTr="00AA4F7E">
        <w:trPr>
          <w:trHeight w:val="178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882,80000</w:t>
            </w:r>
          </w:p>
        </w:tc>
      </w:tr>
      <w:tr w:rsidR="000C705B" w:rsidTr="00AA4F7E">
        <w:trPr>
          <w:trHeight w:val="178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5,76000</w:t>
            </w:r>
          </w:p>
        </w:tc>
      </w:tr>
      <w:tr w:rsidR="000C705B" w:rsidTr="00AA4F7E">
        <w:trPr>
          <w:trHeight w:val="2257"/>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2 534,00000</w:t>
            </w:r>
          </w:p>
        </w:tc>
      </w:tr>
      <w:tr w:rsidR="000C705B" w:rsidTr="00AA4F7E">
        <w:trPr>
          <w:trHeight w:val="204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48,20000</w:t>
            </w:r>
          </w:p>
        </w:tc>
      </w:tr>
      <w:tr w:rsidR="000C705B" w:rsidTr="00AA4F7E">
        <w:trPr>
          <w:trHeight w:val="232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90,40000</w:t>
            </w:r>
          </w:p>
        </w:tc>
      </w:tr>
      <w:tr w:rsidR="000C705B" w:rsidTr="00AA4F7E">
        <w:trPr>
          <w:trHeight w:val="196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2 272,40000</w:t>
            </w:r>
          </w:p>
        </w:tc>
      </w:tr>
      <w:tr w:rsidR="000C705B" w:rsidTr="00AA4F7E">
        <w:trPr>
          <w:trHeight w:val="2500"/>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723,60000</w:t>
            </w:r>
          </w:p>
        </w:tc>
      </w:tr>
      <w:tr w:rsidR="000C705B" w:rsidTr="00AA4F7E">
        <w:trPr>
          <w:trHeight w:val="2036"/>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1 071,70000</w:t>
            </w:r>
          </w:p>
        </w:tc>
      </w:tr>
      <w:tr w:rsidR="000C705B" w:rsidTr="00AA4F7E">
        <w:trPr>
          <w:trHeight w:val="100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15,00000</w:t>
            </w:r>
          </w:p>
        </w:tc>
      </w:tr>
      <w:tr w:rsidR="000C705B" w:rsidTr="00AA4F7E">
        <w:trPr>
          <w:trHeight w:val="114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4,10000</w:t>
            </w:r>
          </w:p>
        </w:tc>
      </w:tr>
      <w:tr w:rsidR="000C705B" w:rsidTr="00AA4F7E">
        <w:trPr>
          <w:trHeight w:val="2565"/>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164,90000</w:t>
            </w:r>
          </w:p>
        </w:tc>
      </w:tr>
      <w:tr w:rsidR="000C705B" w:rsidTr="00AA4F7E">
        <w:trPr>
          <w:trHeight w:val="120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54,10000</w:t>
            </w:r>
          </w:p>
        </w:tc>
      </w:tr>
      <w:tr w:rsidR="000C705B" w:rsidTr="00AA4F7E">
        <w:trPr>
          <w:trHeight w:val="61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Субвенции бюджетам муниципальных районов и городских округов на проведение Всероссийской переписи населения 2020 года</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1 772,80000</w:t>
            </w:r>
          </w:p>
        </w:tc>
      </w:tr>
      <w:tr w:rsidR="000C705B" w:rsidTr="00AA4F7E">
        <w:trPr>
          <w:trHeight w:val="294"/>
        </w:trPr>
        <w:tc>
          <w:tcPr>
            <w:tcW w:w="7935" w:type="dxa"/>
            <w:shd w:val="clear" w:color="auto" w:fill="auto"/>
            <w:vAlign w:val="center"/>
          </w:tcPr>
          <w:p w:rsidR="000C705B" w:rsidRPr="008F627C" w:rsidRDefault="000C705B" w:rsidP="00AA4F7E">
            <w:pPr>
              <w:jc w:val="both"/>
              <w:rPr>
                <w:b/>
                <w:bCs/>
                <w:sz w:val="23"/>
                <w:szCs w:val="23"/>
              </w:rPr>
            </w:pPr>
            <w:r w:rsidRPr="008F627C">
              <w:rPr>
                <w:b/>
                <w:bCs/>
                <w:sz w:val="23"/>
                <w:szCs w:val="23"/>
              </w:rPr>
              <w:t>Иные межбюджетные трансферты</w:t>
            </w:r>
          </w:p>
        </w:tc>
        <w:tc>
          <w:tcPr>
            <w:tcW w:w="1800" w:type="dxa"/>
            <w:shd w:val="clear" w:color="auto" w:fill="auto"/>
            <w:noWrap/>
            <w:vAlign w:val="center"/>
          </w:tcPr>
          <w:p w:rsidR="000C705B" w:rsidRPr="008F627C" w:rsidRDefault="000C705B" w:rsidP="00AA4F7E">
            <w:pPr>
              <w:jc w:val="center"/>
              <w:rPr>
                <w:b/>
                <w:bCs/>
                <w:sz w:val="23"/>
                <w:szCs w:val="23"/>
              </w:rPr>
            </w:pPr>
            <w:r w:rsidRPr="008F627C">
              <w:rPr>
                <w:b/>
                <w:bCs/>
                <w:sz w:val="23"/>
                <w:szCs w:val="23"/>
              </w:rPr>
              <w:t>65 383,96588</w:t>
            </w:r>
          </w:p>
        </w:tc>
      </w:tr>
      <w:tr w:rsidR="000C705B" w:rsidTr="00AA4F7E">
        <w:trPr>
          <w:trHeight w:val="1084"/>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10 000,00000</w:t>
            </w:r>
          </w:p>
        </w:tc>
      </w:tr>
      <w:tr w:rsidR="000C705B" w:rsidTr="00AA4F7E">
        <w:trPr>
          <w:trHeight w:val="1218"/>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10 480,00000</w:t>
            </w:r>
          </w:p>
        </w:tc>
      </w:tr>
      <w:tr w:rsidR="000C705B" w:rsidTr="00AA4F7E">
        <w:trPr>
          <w:trHeight w:val="1283"/>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43 278,50000</w:t>
            </w:r>
          </w:p>
        </w:tc>
      </w:tr>
      <w:tr w:rsidR="000C705B" w:rsidTr="00AA4F7E">
        <w:trPr>
          <w:trHeight w:val="982"/>
        </w:trPr>
        <w:tc>
          <w:tcPr>
            <w:tcW w:w="7935" w:type="dxa"/>
            <w:shd w:val="clear" w:color="auto" w:fill="auto"/>
            <w:vAlign w:val="center"/>
          </w:tcPr>
          <w:p w:rsidR="000C705B" w:rsidRPr="008F627C" w:rsidRDefault="000C705B" w:rsidP="00AA4F7E">
            <w:pPr>
              <w:jc w:val="both"/>
              <w:rPr>
                <w:sz w:val="23"/>
                <w:szCs w:val="23"/>
              </w:rPr>
            </w:pPr>
            <w:r w:rsidRPr="008F627C">
              <w:rPr>
                <w:sz w:val="23"/>
                <w:szCs w:val="23"/>
              </w:rPr>
              <w:t xml:space="preserve">Иные межбюджетные трансферты из резервного фонда Правительства Ульяновской области на ремонт насосной станции системы водопонижения Первомайского района г.Димитровграда Ульяновской области </w:t>
            </w:r>
          </w:p>
        </w:tc>
        <w:tc>
          <w:tcPr>
            <w:tcW w:w="1800" w:type="dxa"/>
            <w:shd w:val="clear" w:color="auto" w:fill="auto"/>
            <w:noWrap/>
            <w:vAlign w:val="center"/>
          </w:tcPr>
          <w:p w:rsidR="000C705B" w:rsidRPr="008F627C" w:rsidRDefault="000C705B" w:rsidP="00AA4F7E">
            <w:pPr>
              <w:jc w:val="center"/>
              <w:rPr>
                <w:sz w:val="23"/>
                <w:szCs w:val="23"/>
              </w:rPr>
            </w:pPr>
            <w:r w:rsidRPr="008F627C">
              <w:rPr>
                <w:sz w:val="23"/>
                <w:szCs w:val="23"/>
              </w:rPr>
              <w:t>1 625,46588</w:t>
            </w:r>
          </w:p>
        </w:tc>
      </w:tr>
      <w:tr w:rsidR="000C705B" w:rsidTr="00AA4F7E">
        <w:trPr>
          <w:trHeight w:val="377"/>
        </w:trPr>
        <w:tc>
          <w:tcPr>
            <w:tcW w:w="7935" w:type="dxa"/>
            <w:shd w:val="clear" w:color="auto" w:fill="auto"/>
            <w:vAlign w:val="center"/>
          </w:tcPr>
          <w:p w:rsidR="000C705B" w:rsidRPr="008F627C" w:rsidRDefault="000C705B" w:rsidP="00AA4F7E">
            <w:pPr>
              <w:jc w:val="both"/>
              <w:rPr>
                <w:b/>
                <w:bCs/>
                <w:sz w:val="23"/>
                <w:szCs w:val="23"/>
              </w:rPr>
            </w:pPr>
            <w:r w:rsidRPr="008F627C">
              <w:rPr>
                <w:b/>
                <w:bCs/>
                <w:sz w:val="23"/>
                <w:szCs w:val="23"/>
              </w:rPr>
              <w:t xml:space="preserve">Всего </w:t>
            </w:r>
          </w:p>
        </w:tc>
        <w:tc>
          <w:tcPr>
            <w:tcW w:w="1800" w:type="dxa"/>
            <w:shd w:val="clear" w:color="auto" w:fill="auto"/>
            <w:noWrap/>
            <w:vAlign w:val="center"/>
          </w:tcPr>
          <w:p w:rsidR="000C705B" w:rsidRPr="008F627C" w:rsidRDefault="000C705B" w:rsidP="00AA4F7E">
            <w:pPr>
              <w:jc w:val="center"/>
              <w:rPr>
                <w:b/>
                <w:bCs/>
                <w:sz w:val="23"/>
                <w:szCs w:val="23"/>
              </w:rPr>
            </w:pPr>
            <w:r w:rsidRPr="008F627C">
              <w:rPr>
                <w:b/>
                <w:bCs/>
                <w:sz w:val="23"/>
                <w:szCs w:val="23"/>
              </w:rPr>
              <w:t>1 518 755,59116</w:t>
            </w:r>
          </w:p>
        </w:tc>
      </w:tr>
    </w:tbl>
    <w:p w:rsidR="000C705B" w:rsidRPr="001D2B2F" w:rsidRDefault="000C705B" w:rsidP="000C705B">
      <w:pPr>
        <w:rPr>
          <w:rFonts w:ascii="Arial" w:hAnsi="Arial" w:cs="Arial"/>
          <w:sz w:val="20"/>
          <w:szCs w:val="20"/>
        </w:rPr>
        <w:sectPr w:rsidR="000C705B" w:rsidRPr="001D2B2F" w:rsidSect="003B186E">
          <w:pgSz w:w="11906" w:h="16838"/>
          <w:pgMar w:top="1021" w:right="737" w:bottom="1021" w:left="1588" w:header="567" w:footer="567" w:gutter="0"/>
          <w:cols w:space="708"/>
          <w:docGrid w:linePitch="360"/>
        </w:sectPr>
      </w:pPr>
    </w:p>
    <w:p w:rsidR="000C705B" w:rsidRDefault="00634B61" w:rsidP="000C705B">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-190500</wp:posOffset>
                </wp:positionV>
                <wp:extent cx="2895600" cy="19431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B186E" w:rsidRDefault="000C705B" w:rsidP="000C705B">
                            <w:pPr>
                              <w:spacing w:before="120"/>
                              <w:rPr>
                                <w:color w:val="000000"/>
                              </w:rPr>
                            </w:pPr>
                            <w:r w:rsidRPr="003B186E">
                              <w:rPr>
                                <w:color w:val="000000"/>
                              </w:rPr>
                              <w:t>П</w:t>
                            </w:r>
                            <w:r w:rsidR="003B186E">
                              <w:rPr>
                                <w:color w:val="000000"/>
                              </w:rPr>
                              <w:t>РИЛОЖЕНИЕ</w:t>
                            </w:r>
                            <w:r w:rsidRPr="003B186E">
                              <w:rPr>
                                <w:color w:val="000000"/>
                              </w:rPr>
                              <w:t xml:space="preserve"> 5</w:t>
                            </w:r>
                            <w:r w:rsidRPr="003B186E">
                              <w:rPr>
                                <w:color w:val="000000"/>
                              </w:rPr>
                              <w:br/>
                              <w:t xml:space="preserve">к решению Городской Думы города Димитровграда Ульяновской области </w:t>
                            </w:r>
                            <w:r w:rsidRPr="003B186E">
                              <w:rPr>
                                <w:color w:val="000000"/>
                              </w:rPr>
                              <w:br/>
                              <w:t xml:space="preserve">третьего созыва от </w:t>
                            </w:r>
                            <w:r w:rsidR="003B186E">
                              <w:rPr>
                                <w:color w:val="000000"/>
                              </w:rPr>
                              <w:t>23.06.2021</w:t>
                            </w:r>
                            <w:r w:rsidRPr="003B186E">
                              <w:rPr>
                                <w:color w:val="000000"/>
                              </w:rPr>
                              <w:t xml:space="preserve"> №</w:t>
                            </w:r>
                            <w:r w:rsidR="003B186E">
                              <w:rPr>
                                <w:color w:val="000000"/>
                              </w:rPr>
                              <w:t>64/547</w:t>
                            </w:r>
                          </w:p>
                          <w:p w:rsidR="003B186E" w:rsidRDefault="000C705B" w:rsidP="000C705B">
                            <w:pPr>
                              <w:spacing w:before="120"/>
                              <w:rPr>
                                <w:color w:val="000000"/>
                              </w:rPr>
                            </w:pPr>
                            <w:r w:rsidRPr="003B186E">
                              <w:rPr>
                                <w:color w:val="000000"/>
                              </w:rPr>
                              <w:t xml:space="preserve">  </w:t>
                            </w:r>
                            <w:r w:rsidRPr="003B186E">
                              <w:rPr>
                                <w:color w:val="000000"/>
                              </w:rPr>
                              <w:br/>
                            </w:r>
                            <w:r w:rsidR="003B186E">
                              <w:rPr>
                                <w:color w:val="000000"/>
                              </w:rPr>
                              <w:t>«</w:t>
                            </w:r>
                            <w:r w:rsidRPr="003B186E">
                              <w:rPr>
                                <w:color w:val="000000"/>
                              </w:rPr>
                              <w:t>П</w:t>
                            </w:r>
                            <w:r w:rsidR="003B186E">
                              <w:rPr>
                                <w:color w:val="000000"/>
                              </w:rPr>
                              <w:t>РИЛОЖЕНИЕ</w:t>
                            </w:r>
                            <w:r w:rsidRPr="003B186E">
                              <w:rPr>
                                <w:color w:val="000000"/>
                              </w:rPr>
                              <w:t xml:space="preserve"> 11</w:t>
                            </w:r>
                          </w:p>
                          <w:p w:rsidR="000C705B" w:rsidRPr="003B186E" w:rsidRDefault="000C705B" w:rsidP="000C705B">
                            <w:pPr>
                              <w:spacing w:before="120"/>
                              <w:rPr>
                                <w:color w:val="000000"/>
                              </w:rPr>
                            </w:pPr>
                            <w:r w:rsidRPr="003B186E">
                              <w:rPr>
                                <w:color w:val="000000"/>
                              </w:rPr>
                              <w:t xml:space="preserve">к решению Городской Думы города Димитровграда Ульяновской области третьего созыва от 16.12.2020 № 55/445 </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252pt;margin-top:-15pt;width:228pt;height:15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" filled="f" stroked="f">
                <v:stroke joinstyle="round"/>
                <v:textbox inset=".56mm,.56mm,.56mm,.56mm">
                  <w:txbxContent>
                    <w:p w:rsidR="003B186E" w:rsidRDefault="000C705B" w:rsidP="000C705B">
                      <w:pPr>
                        <w:spacing w:before="120"/>
                        <w:rPr>
                          <w:color w:val="000000"/>
                        </w:rPr>
                      </w:pPr>
                      <w:r w:rsidRPr="003B186E">
                        <w:rPr>
                          <w:color w:val="000000"/>
                        </w:rPr>
                        <w:t>П</w:t>
                      </w:r>
                      <w:r w:rsidR="003B186E">
                        <w:rPr>
                          <w:color w:val="000000"/>
                        </w:rPr>
                        <w:t>РИЛОЖЕНИЕ</w:t>
                      </w:r>
                      <w:r w:rsidRPr="003B186E">
                        <w:rPr>
                          <w:color w:val="000000"/>
                        </w:rPr>
                        <w:t xml:space="preserve"> 5</w:t>
                      </w:r>
                      <w:r w:rsidRPr="003B186E">
                        <w:rPr>
                          <w:color w:val="000000"/>
                        </w:rPr>
                        <w:br/>
                        <w:t xml:space="preserve">к решению Городской Думы города Димитровграда Ульяновской области </w:t>
                      </w:r>
                      <w:r w:rsidRPr="003B186E">
                        <w:rPr>
                          <w:color w:val="000000"/>
                        </w:rPr>
                        <w:br/>
                        <w:t xml:space="preserve">третьего созыва от </w:t>
                      </w:r>
                      <w:r w:rsidR="003B186E">
                        <w:rPr>
                          <w:color w:val="000000"/>
                        </w:rPr>
                        <w:t>23.06.2021</w:t>
                      </w:r>
                      <w:r w:rsidRPr="003B186E">
                        <w:rPr>
                          <w:color w:val="000000"/>
                        </w:rPr>
                        <w:t xml:space="preserve"> №</w:t>
                      </w:r>
                      <w:r w:rsidR="003B186E">
                        <w:rPr>
                          <w:color w:val="000000"/>
                        </w:rPr>
                        <w:t>64/547</w:t>
                      </w:r>
                    </w:p>
                    <w:p w:rsidR="003B186E" w:rsidRDefault="000C705B" w:rsidP="000C705B">
                      <w:pPr>
                        <w:spacing w:before="120"/>
                        <w:rPr>
                          <w:color w:val="000000"/>
                        </w:rPr>
                      </w:pPr>
                      <w:r w:rsidRPr="003B186E">
                        <w:rPr>
                          <w:color w:val="000000"/>
                        </w:rPr>
                        <w:t xml:space="preserve">  </w:t>
                      </w:r>
                      <w:r w:rsidRPr="003B186E">
                        <w:rPr>
                          <w:color w:val="000000"/>
                        </w:rPr>
                        <w:br/>
                      </w:r>
                      <w:r w:rsidR="003B186E">
                        <w:rPr>
                          <w:color w:val="000000"/>
                        </w:rPr>
                        <w:t>«</w:t>
                      </w:r>
                      <w:r w:rsidRPr="003B186E">
                        <w:rPr>
                          <w:color w:val="000000"/>
                        </w:rPr>
                        <w:t>П</w:t>
                      </w:r>
                      <w:r w:rsidR="003B186E">
                        <w:rPr>
                          <w:color w:val="000000"/>
                        </w:rPr>
                        <w:t>РИЛОЖЕНИЕ</w:t>
                      </w:r>
                      <w:r w:rsidRPr="003B186E">
                        <w:rPr>
                          <w:color w:val="000000"/>
                        </w:rPr>
                        <w:t xml:space="preserve"> 11</w:t>
                      </w:r>
                    </w:p>
                    <w:p w:rsidR="000C705B" w:rsidRPr="003B186E" w:rsidRDefault="000C705B" w:rsidP="000C705B">
                      <w:pPr>
                        <w:spacing w:before="120"/>
                        <w:rPr>
                          <w:color w:val="000000"/>
                        </w:rPr>
                      </w:pPr>
                      <w:r w:rsidRPr="003B186E">
                        <w:rPr>
                          <w:color w:val="000000"/>
                        </w:rPr>
                        <w:t xml:space="preserve">к решению Городской Думы города Димитровграда Ульяновской области третьего созыва от 16.12.2020 № 55/445 </w:t>
                      </w:r>
                    </w:p>
                  </w:txbxContent>
                </v:textbox>
              </v:rect>
            </w:pict>
          </mc:Fallback>
        </mc:AlternateContent>
      </w:r>
    </w:p>
    <w:p w:rsidR="000C705B" w:rsidRDefault="000C705B" w:rsidP="000C705B"/>
    <w:p w:rsidR="000C705B" w:rsidRDefault="000C705B" w:rsidP="000C705B">
      <w:pPr>
        <w:spacing w:before="120"/>
      </w:pPr>
    </w:p>
    <w:p w:rsidR="000C705B" w:rsidRDefault="000C705B" w:rsidP="000C705B">
      <w:pPr>
        <w:spacing w:before="120"/>
      </w:pPr>
    </w:p>
    <w:p w:rsidR="000C705B" w:rsidRDefault="000C705B" w:rsidP="000C705B">
      <w:pPr>
        <w:spacing w:before="120"/>
      </w:pPr>
    </w:p>
    <w:p w:rsidR="000C705B" w:rsidRDefault="000C705B" w:rsidP="000C705B">
      <w:pPr>
        <w:spacing w:before="120"/>
      </w:pPr>
    </w:p>
    <w:p w:rsidR="000C705B" w:rsidRDefault="000C705B" w:rsidP="000C705B">
      <w:pPr>
        <w:spacing w:before="120"/>
      </w:pPr>
    </w:p>
    <w:p w:rsidR="000C705B" w:rsidRDefault="000C705B" w:rsidP="000C705B">
      <w:pPr>
        <w:spacing w:after="120"/>
        <w:rPr>
          <w:b/>
          <w:bCs/>
          <w:sz w:val="26"/>
          <w:szCs w:val="26"/>
        </w:rPr>
      </w:pPr>
    </w:p>
    <w:p w:rsidR="000C705B" w:rsidRPr="0027746A" w:rsidRDefault="000C705B" w:rsidP="000C705B">
      <w:pPr>
        <w:spacing w:after="120"/>
        <w:jc w:val="center"/>
        <w:rPr>
          <w:sz w:val="26"/>
          <w:szCs w:val="26"/>
        </w:rPr>
      </w:pPr>
      <w:r w:rsidRPr="0052711E">
        <w:rPr>
          <w:b/>
          <w:bCs/>
          <w:sz w:val="26"/>
          <w:szCs w:val="26"/>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w:t>
      </w:r>
      <w:r>
        <w:rPr>
          <w:b/>
          <w:bCs/>
          <w:sz w:val="26"/>
          <w:szCs w:val="26"/>
        </w:rPr>
        <w:t>услуг (выполнение работ) на 2021</w:t>
      </w:r>
      <w:r w:rsidRPr="0052711E">
        <w:rPr>
          <w:b/>
          <w:bCs/>
          <w:sz w:val="26"/>
          <w:szCs w:val="26"/>
        </w:rPr>
        <w:t xml:space="preserve"> год</w:t>
      </w:r>
    </w:p>
    <w:p w:rsidR="000C705B" w:rsidRPr="00E16A0D" w:rsidRDefault="000C705B" w:rsidP="000C705B">
      <w:pPr>
        <w:jc w:val="right"/>
        <w:rPr>
          <w:sz w:val="22"/>
          <w:szCs w:val="22"/>
        </w:rPr>
      </w:pPr>
      <w:r w:rsidRPr="0027746A">
        <w:rPr>
          <w:sz w:val="22"/>
          <w:szCs w:val="22"/>
        </w:rPr>
        <w:t>тыс.руб</w:t>
      </w:r>
      <w:r>
        <w:rPr>
          <w:sz w:val="22"/>
          <w:szCs w:val="22"/>
        </w:rPr>
        <w:t>.</w:t>
      </w:r>
    </w:p>
    <w:tbl>
      <w:tblPr>
        <w:tblW w:w="95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970"/>
        <w:gridCol w:w="3120"/>
        <w:gridCol w:w="1913"/>
      </w:tblGrid>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п/п</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Наименование субсидий</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Наименование учреждения</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 xml:space="preserve">Сумма </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b/>
                <w:bCs/>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b/>
                <w:bCs/>
                <w:sz w:val="23"/>
                <w:szCs w:val="23"/>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b/>
                <w:bCs/>
                <w:sz w:val="23"/>
                <w:szCs w:val="23"/>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b/>
                <w:bCs/>
                <w:sz w:val="23"/>
                <w:szCs w:val="23"/>
              </w:rPr>
            </w:pPr>
          </w:p>
        </w:tc>
      </w:tr>
      <w:tr w:rsidR="000C705B" w:rsidRPr="00C17944" w:rsidTr="00AA4F7E">
        <w:trPr>
          <w:trHeight w:val="604"/>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48,20000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32,20000</w:t>
            </w:r>
          </w:p>
        </w:tc>
      </w:tr>
      <w:tr w:rsidR="000C705B" w:rsidRPr="00C17944" w:rsidTr="00AA4F7E">
        <w:trPr>
          <w:trHeight w:val="57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36 988,55721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67,07364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530,14877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1 880,46539</w:t>
            </w:r>
          </w:p>
        </w:tc>
      </w:tr>
      <w:tr w:rsidR="000C705B" w:rsidRPr="00C17944" w:rsidTr="00AA4F7E">
        <w:trPr>
          <w:trHeight w:val="51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 «Алёнушка»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380,22561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6 «Автошка»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1 357,27860</w:t>
            </w:r>
          </w:p>
        </w:tc>
      </w:tr>
      <w:tr w:rsidR="000C705B" w:rsidRPr="00C17944" w:rsidTr="00AA4F7E">
        <w:trPr>
          <w:trHeight w:val="63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МБДОУ "Цент развития ребенка - детский сад № 8 «Рябинушка»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1 672,80969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9  «Улыбка»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1 909,01147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10 «Ёлочка»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688,76628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15 «Золотой ключик»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611,47458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16 «Крепыш»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613,90705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20  «Алиса»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1 847,58564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21«Земляничка»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1 545,62038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22 «Орлёнок»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662,92145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33 «Берёзка»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929,90277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34 «Теремок»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3 470,95395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 детский сад № 36 «Сказочка»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1 461,05528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38 «Золотой петушок»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1 176,46522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41 «Колобок»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378,34691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42 «Малышок»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642,46719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45 «Журавлик»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1 604,48166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46 «Одуванчик»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1 466,37823</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0C705B" w:rsidRPr="00C17944" w:rsidRDefault="000C705B" w:rsidP="00AA4F7E">
            <w:pPr>
              <w:jc w:val="center"/>
              <w:rPr>
                <w:sz w:val="23"/>
                <w:szCs w:val="23"/>
              </w:rPr>
            </w:pPr>
            <w:r w:rsidRPr="00C17944">
              <w:rPr>
                <w:sz w:val="23"/>
                <w:szCs w:val="23"/>
              </w:rPr>
              <w:t>МБДОУ «Детский сад № 47 «Веселинка»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1 374,52574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48 «Дельфиненок»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1 113,69939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49 «Жемчужинка»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1 397,82207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52 «Росинка»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1 389,10905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53 «Яблонька»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1 487,66677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1 976,02648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56 «Сказка»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1 738,50309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57 «Ладушка»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1 613,86486</w:t>
            </w:r>
          </w:p>
        </w:tc>
      </w:tr>
      <w:tr w:rsidR="000C705B" w:rsidRPr="00C17944" w:rsidTr="00AA4F7E">
        <w:trPr>
          <w:trHeight w:val="1374"/>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3</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164,07960</w:t>
            </w:r>
          </w:p>
        </w:tc>
      </w:tr>
      <w:tr w:rsidR="000C705B" w:rsidRPr="00C17944" w:rsidTr="00AA4F7E">
        <w:trPr>
          <w:trHeight w:val="649"/>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23,43600</w:t>
            </w:r>
          </w:p>
        </w:tc>
      </w:tr>
      <w:tr w:rsidR="000C705B" w:rsidRPr="00C17944" w:rsidTr="00AA4F7E">
        <w:trPr>
          <w:trHeight w:val="680"/>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23,43600</w:t>
            </w:r>
          </w:p>
        </w:tc>
      </w:tr>
      <w:tr w:rsidR="000C705B" w:rsidRPr="00C17944" w:rsidTr="00AA4F7E">
        <w:trPr>
          <w:trHeight w:val="51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23,43600</w:t>
            </w:r>
          </w:p>
        </w:tc>
      </w:tr>
      <w:tr w:rsidR="000C705B" w:rsidRPr="00C17944" w:rsidTr="00AA4F7E">
        <w:trPr>
          <w:trHeight w:val="63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93,77160</w:t>
            </w:r>
          </w:p>
        </w:tc>
      </w:tr>
      <w:tr w:rsidR="000C705B" w:rsidRPr="00C17944" w:rsidTr="00AA4F7E">
        <w:trPr>
          <w:trHeight w:val="145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4</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10 619,40594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1 119,69990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1 029,90204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1 376,54658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1 171,29240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899,38620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849,18780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1 107,14760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1 405,54980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736,51860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219,16848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705,00654</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5</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2 521,39303</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157,35104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88,50996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134,51058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78,67552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67,25529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127,84772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68,84108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118,01328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88,50996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122,93050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22 им. Г.Тукая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19,66888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108,17884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82,00695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ДДТ</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105,41986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СЮН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color w:val="000000"/>
                <w:sz w:val="23"/>
                <w:szCs w:val="23"/>
              </w:rPr>
            </w:pPr>
            <w:r w:rsidRPr="00C17944">
              <w:rPr>
                <w:color w:val="000000"/>
                <w:sz w:val="23"/>
                <w:szCs w:val="23"/>
              </w:rPr>
              <w:t xml:space="preserve">МБУДО ЦДОД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32,21500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ДМХШ Апрель</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73,75830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4 «Алёнушка»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24,58610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6 «Автошка»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39,33776</w:t>
            </w:r>
          </w:p>
        </w:tc>
      </w:tr>
      <w:tr w:rsidR="000C705B" w:rsidRPr="00C17944" w:rsidTr="00AA4F7E">
        <w:trPr>
          <w:trHeight w:val="63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«Центр развития ребёнка - детский сад № 8 «Рябинушка»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47,58641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9  «Улыбка»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43,30859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C705B" w:rsidRPr="00C17944" w:rsidRDefault="000C705B" w:rsidP="00AA4F7E">
            <w:pPr>
              <w:jc w:val="center"/>
              <w:rPr>
                <w:sz w:val="23"/>
                <w:szCs w:val="23"/>
              </w:rPr>
            </w:pPr>
            <w:r w:rsidRPr="00C17944">
              <w:rPr>
                <w:sz w:val="23"/>
                <w:szCs w:val="23"/>
              </w:rPr>
              <w:t>МБДОУ «Детский сад № 10 «Ёлочка»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19,66888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15 «Золотой ключик»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19,66888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16 «Крепыш»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14,75166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20 Алиса»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78,67552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21 «Земляничка»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27,91753</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22 «Орлёнок»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13,16587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33 «Берёзка»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39,33776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0C705B" w:rsidRPr="00C17944" w:rsidRDefault="000C705B" w:rsidP="00AA4F7E">
            <w:pPr>
              <w:jc w:val="center"/>
              <w:rPr>
                <w:sz w:val="23"/>
                <w:szCs w:val="23"/>
              </w:rPr>
            </w:pPr>
            <w:r w:rsidRPr="00C17944">
              <w:rPr>
                <w:sz w:val="23"/>
                <w:szCs w:val="23"/>
              </w:rPr>
              <w:t>МБДОУ «Детский сад № 34 «Теремок»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108,17884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 детский сад № 36 «Сказочка»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44,25498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38 «Золотой петушок»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39,33776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41 «Колобок»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6,66286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42 «Малышок»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4,91722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45 «Журавлик»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46,16047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46 «Одуванчик»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34,42054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47 «Веселинка»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63,92386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48 «Дельфинёнок»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39,33776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49 «Жемчужинка»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68,84108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52 «Росинка»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34,42054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53 «Яблонька»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42,66919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46,16047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56 «Сказка»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29,82302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57  «Ладушка»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70,58672</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878,40796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43,20000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172,80000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57,60000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36,00000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43,20000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201,60796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86,40000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21,60000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93,60000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22 им. Г.Тукая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28,80000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28,80000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64,80000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7</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1 973,93035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80,36615</w:t>
            </w:r>
          </w:p>
        </w:tc>
      </w:tr>
      <w:tr w:rsidR="000C705B" w:rsidRPr="00C17944" w:rsidTr="00AA4F7E">
        <w:trPr>
          <w:trHeight w:val="45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395,76946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38,86190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260,09460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30,81263</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195,43112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480,18562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67,26460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405,94370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19,20057</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8</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Установка хоккейных коробок</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2 727,26316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2 727,26316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2 590,90000</w:t>
            </w:r>
          </w:p>
        </w:tc>
      </w:tr>
      <w:tr w:rsidR="000C705B" w:rsidRPr="00C17944" w:rsidTr="00AA4F7E">
        <w:trPr>
          <w:trHeight w:val="1072"/>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2 590,90000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136,36316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136,36316</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9</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Оснащение оборудованием муниципальных учреждений культуры, архивов и образовательных организаций в сфере культуры и искусства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4 500,00000</w:t>
            </w:r>
          </w:p>
        </w:tc>
      </w:tr>
      <w:tr w:rsidR="000C705B" w:rsidRPr="00C17944" w:rsidTr="00AA4F7E">
        <w:trPr>
          <w:trHeight w:val="1012"/>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4 500,00000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3 600,00000</w:t>
            </w:r>
          </w:p>
        </w:tc>
      </w:tr>
      <w:tr w:rsidR="000C705B" w:rsidRPr="00C17944" w:rsidTr="00AA4F7E">
        <w:trPr>
          <w:trHeight w:val="111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3 600,00000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900,00000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900,00000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10</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Создание модельных библиотек в муниципальных образованиях,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12 500,00000</w:t>
            </w:r>
          </w:p>
        </w:tc>
      </w:tr>
      <w:tr w:rsidR="000C705B" w:rsidRPr="00C17944" w:rsidTr="00AA4F7E">
        <w:trPr>
          <w:trHeight w:val="529"/>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МБУК "ЦБС г.Димитровграда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12 500,00000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 счет реализации федерального проекта «Культурная среда»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10 000,00000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МБУК "ЦБС г.Димитровграда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10 000,00000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2 500,00000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МБУК "ЦБС г.Димитровграда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2 500,00000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11</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4 473,68421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МБУК «ДДТ»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4 473,68421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4 250,00000</w:t>
            </w:r>
          </w:p>
        </w:tc>
      </w:tr>
      <w:tr w:rsidR="000C705B" w:rsidRPr="00C17944" w:rsidTr="00AA4F7E">
        <w:trPr>
          <w:trHeight w:val="99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МБУК «ДДТ»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4 250,00000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223,68421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МБУК «ДДТ»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223,68421</w:t>
            </w:r>
          </w:p>
        </w:tc>
      </w:tr>
      <w:tr w:rsidR="000C705B" w:rsidRPr="00C17944" w:rsidTr="00AA4F7E">
        <w:trPr>
          <w:trHeight w:val="80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12</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1 696,77000</w:t>
            </w:r>
          </w:p>
        </w:tc>
      </w:tr>
      <w:tr w:rsidR="000C705B" w:rsidRPr="00C17944" w:rsidTr="00AA4F7E">
        <w:trPr>
          <w:trHeight w:val="2069"/>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1 696,77000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1 611,90000</w:t>
            </w:r>
          </w:p>
        </w:tc>
      </w:tr>
      <w:tr w:rsidR="000C705B" w:rsidRPr="00C17944" w:rsidTr="00AA4F7E">
        <w:trPr>
          <w:trHeight w:val="99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1 611,90000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84,87000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84,87000</w:t>
            </w:r>
          </w:p>
        </w:tc>
      </w:tr>
      <w:tr w:rsidR="000C705B" w:rsidRPr="00C17944" w:rsidTr="00AA4F7E">
        <w:trPr>
          <w:trHeight w:val="513"/>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13</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43 461,99920</w:t>
            </w:r>
          </w:p>
        </w:tc>
      </w:tr>
      <w:tr w:rsidR="000C705B" w:rsidRPr="00C17944" w:rsidTr="00AA4F7E">
        <w:trPr>
          <w:trHeight w:val="42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678,40000</w:t>
            </w:r>
          </w:p>
        </w:tc>
      </w:tr>
      <w:tr w:rsidR="000C705B" w:rsidRPr="00C17944" w:rsidTr="00AA4F7E">
        <w:trPr>
          <w:trHeight w:val="362"/>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9 696,11280</w:t>
            </w:r>
          </w:p>
        </w:tc>
      </w:tr>
      <w:tr w:rsidR="000C705B" w:rsidRPr="00C17944" w:rsidTr="00AA4F7E">
        <w:trPr>
          <w:trHeight w:val="362"/>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8 302,97400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8 836,59737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МБОУ СШ №9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8 041,38103</w:t>
            </w:r>
          </w:p>
        </w:tc>
      </w:tr>
      <w:tr w:rsidR="000C705B" w:rsidRPr="00C17944" w:rsidTr="00AA4F7E">
        <w:trPr>
          <w:trHeight w:val="48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7 906,53400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41 288,80000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644,48000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9 211,30716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7 887,82530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8 394,67556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МБОУ СШ №9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7 639,31198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7 511,20000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2 173,19920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33,92000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484,80564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415,14870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441,92181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МБОУ СШ №9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402,06905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395,33400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14</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454,95094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454,95094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 счет реализации федерального проекта "Спорт - норма жизни"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432,20339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432,20339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22,74755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22,74755</w:t>
            </w:r>
          </w:p>
        </w:tc>
      </w:tr>
      <w:tr w:rsidR="000C705B" w:rsidRPr="00C17944" w:rsidTr="00AA4F7E">
        <w:trPr>
          <w:trHeight w:val="105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15</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4 108,37500</w:t>
            </w:r>
          </w:p>
        </w:tc>
      </w:tr>
      <w:tr w:rsidR="000C705B" w:rsidRPr="00C17944" w:rsidTr="00AA4F7E">
        <w:trPr>
          <w:trHeight w:val="831"/>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4 108,37500</w:t>
            </w:r>
          </w:p>
        </w:tc>
      </w:tr>
      <w:tr w:rsidR="000C705B" w:rsidRPr="00C17944" w:rsidTr="00AA4F7E">
        <w:trPr>
          <w:trHeight w:val="680"/>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3 286,70000</w:t>
            </w:r>
          </w:p>
        </w:tc>
      </w:tr>
      <w:tr w:rsidR="000C705B" w:rsidRPr="00C17944" w:rsidTr="00AA4F7E">
        <w:trPr>
          <w:trHeight w:val="755"/>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3 286,70000</w:t>
            </w:r>
          </w:p>
        </w:tc>
      </w:tr>
      <w:tr w:rsidR="000C705B" w:rsidRPr="00C17944" w:rsidTr="00AA4F7E">
        <w:trPr>
          <w:trHeight w:val="49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b/>
                <w:bCs/>
                <w:sz w:val="23"/>
                <w:szCs w:val="23"/>
              </w:rPr>
            </w:pPr>
            <w:r w:rsidRPr="00C17944">
              <w:rPr>
                <w:b/>
                <w:bCs/>
                <w:sz w:val="23"/>
                <w:szCs w:val="23"/>
              </w:rPr>
              <w:t>821,67500</w:t>
            </w:r>
          </w:p>
        </w:tc>
      </w:tr>
      <w:tr w:rsidR="000C705B" w:rsidRPr="00C17944" w:rsidTr="00AA4F7E">
        <w:trPr>
          <w:trHeight w:val="54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821,67500</w:t>
            </w:r>
          </w:p>
        </w:tc>
      </w:tr>
      <w:tr w:rsidR="000C705B" w:rsidRPr="00C17944" w:rsidTr="00AA4F7E">
        <w:trPr>
          <w:trHeight w:val="34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16</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Проведение текущего ремонта спортивных сооружений,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17 894,73684</w:t>
            </w:r>
          </w:p>
        </w:tc>
      </w:tr>
      <w:tr w:rsidR="000C705B" w:rsidRPr="00C17944" w:rsidTr="00AA4F7E">
        <w:trPr>
          <w:trHeight w:val="42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17 894,73684</w:t>
            </w:r>
          </w:p>
        </w:tc>
      </w:tr>
      <w:tr w:rsidR="000C705B" w:rsidRPr="00C17944" w:rsidTr="00AA4F7E">
        <w:trPr>
          <w:trHeight w:val="40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 счет реализации государственной программы Ульяновской области "Развитие физической культуры и спорта в Ульяновской области"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17 000,00000</w:t>
            </w:r>
          </w:p>
        </w:tc>
      </w:tr>
      <w:tr w:rsidR="000C705B" w:rsidRPr="00C17944" w:rsidTr="00AA4F7E">
        <w:trPr>
          <w:trHeight w:val="800"/>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17 000,00000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894,73684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894,73684</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17</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Приобретение музыкальных инструментов, оборудования и материалов для детских школ искусств и училищ,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3 740,00000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2 490,00000</w:t>
            </w:r>
          </w:p>
        </w:tc>
      </w:tr>
      <w:tr w:rsidR="000C705B" w:rsidRPr="00C17944" w:rsidTr="00AA4F7E">
        <w:trPr>
          <w:trHeight w:val="51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ДХШ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1 250,00000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 счет реализации федерального проекта «Культурная среда»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2 992,00000</w:t>
            </w:r>
          </w:p>
        </w:tc>
      </w:tr>
      <w:tr w:rsidR="000C705B" w:rsidRPr="00C17944" w:rsidTr="00AA4F7E">
        <w:trPr>
          <w:trHeight w:val="45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1 992,00000</w:t>
            </w:r>
          </w:p>
        </w:tc>
      </w:tr>
      <w:tr w:rsidR="000C705B" w:rsidRPr="00C17944" w:rsidTr="00AA4F7E">
        <w:trPr>
          <w:trHeight w:val="48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ДХШ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1 000,00000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748,00000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498,00000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ДХШ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250,00000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w:t>
            </w:r>
            <w:r>
              <w:rPr>
                <w:sz w:val="23"/>
                <w:szCs w:val="23"/>
              </w:rPr>
              <w:t>8</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766,14632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512,94985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253,19647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727,83900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487,30235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240,53665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за счет средств бюджета города Димитровграда  (софинансирование)</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38,30732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им.Ж.Б.Лобановой</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25,64750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СШ "ЛАДА"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12,65982</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1</w:t>
            </w:r>
            <w:r>
              <w:rPr>
                <w:sz w:val="23"/>
                <w:szCs w:val="23"/>
              </w:rPr>
              <w:t>9</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10 480,00000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1 298,36800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988,35200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583,72800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МПЛ МБОУ</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636,31200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506,17600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1 154,38400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1 153,26400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22 им. Г.Тукая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326,48000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652,31200</w:t>
            </w:r>
          </w:p>
        </w:tc>
      </w:tr>
      <w:tr w:rsidR="000C705B" w:rsidRPr="00C17944" w:rsidTr="00AA4F7E">
        <w:trPr>
          <w:trHeight w:val="483"/>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998,90400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МБОУ СШ №9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902,62400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706,34400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572,75200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Pr>
                <w:sz w:val="23"/>
                <w:szCs w:val="23"/>
              </w:rPr>
              <w:t>20</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Временное трудоустройство несовершеннолетних граждан в возрасте от 14 до 18 лет в свободное от учебы время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500,00000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color w:val="000000"/>
                <w:sz w:val="23"/>
                <w:szCs w:val="23"/>
              </w:rPr>
            </w:pPr>
            <w:r w:rsidRPr="00C17944">
              <w:rPr>
                <w:color w:val="000000"/>
                <w:sz w:val="23"/>
                <w:szCs w:val="23"/>
              </w:rPr>
              <w:t xml:space="preserve">МБУДО ЦДОД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53,67195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ДДТ</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217,25760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СЮН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29,07045</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1</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Пени и иные судебные расходы</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1 432,92081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ДДТ</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93,37625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248,23535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22 им. Г.Тукая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32,11542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93,87680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147,17355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100,95235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21 «Земляничка»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52,71705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22 «Орлёнок»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35,06625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33 «Берёзка»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38,81397</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0C705B" w:rsidRPr="00C17944" w:rsidRDefault="000C705B" w:rsidP="00AA4F7E">
            <w:pPr>
              <w:jc w:val="center"/>
              <w:rPr>
                <w:sz w:val="23"/>
                <w:szCs w:val="23"/>
              </w:rPr>
            </w:pPr>
            <w:r w:rsidRPr="00C17944">
              <w:rPr>
                <w:sz w:val="23"/>
                <w:szCs w:val="23"/>
              </w:rPr>
              <w:t>МБДОУ «Детский сад № 34 «Теремок»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135,25271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 детский сад № 36 «Сказочка»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97,18496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38 «Золотой петушок»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59,19954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41 «Колобок»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36,11241</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48 «Дельфинёнок»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71,07044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49 «Жемчужинка»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57,64155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113,22844</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ДМХШ Апрель</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20,90377</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w:t>
            </w:r>
            <w:r>
              <w:rPr>
                <w:sz w:val="23"/>
                <w:szCs w:val="23"/>
              </w:rPr>
              <w:t>2</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Замена оконных блоков в учреждениях спорта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300,00000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300,00000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w:t>
            </w:r>
            <w:r>
              <w:rPr>
                <w:sz w:val="23"/>
                <w:szCs w:val="23"/>
              </w:rPr>
              <w:t>3</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Содержание муниципальных бюджетных образовательных учреждений</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660,00000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МПЛ МБОУ</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660,00000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4</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Погашение кредиторской задолженности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5 120,69575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 ДО ДШИ №1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3 402,75959</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171,50532</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ДДТ</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3,01980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ДМХШ Апрель</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258,23018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СЮН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1,33046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1 283,85040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5</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Приобретение оборудования и инструментария в медицинские кабинеты для получения лицензии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1 150,00000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100,34600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139,78900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54,62500</w:t>
            </w:r>
          </w:p>
        </w:tc>
      </w:tr>
      <w:tr w:rsidR="000C705B" w:rsidRPr="00C17944" w:rsidTr="00AA4F7E">
        <w:trPr>
          <w:trHeight w:val="40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94,37500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188,61400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156,21500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66,67900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90,40700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60,57900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160,83200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37,53900</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6</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Обеспечение безопасности и антитеррористической защищенности муниципальных образовательных организаций</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550,00000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 «Алёнушка»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6 «Автошка»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634"/>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МБДОУ "Цент развития ребенка - детский сад № 8 «Рябинушка»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9  «Улыбка»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25,58140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10 «Ёлочка»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15 «Золотой ключик»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25,58140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16 «Крепыш»</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20  «Алиса»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25,58130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21«Земляничка»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МБДОУ «Детский сад № 22 «Орлёнок»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33 «Берёзка»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34 «Теремок»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38,37210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 детский сад № 36 «Сказочка»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38 «Золотой петушок»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25,58140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41 «Колобок»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42 «Малышок»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45 «Журавлик»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46 «Одуванчик»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0C705B" w:rsidRPr="00C17944" w:rsidRDefault="000C705B" w:rsidP="00AA4F7E">
            <w:pPr>
              <w:jc w:val="center"/>
              <w:rPr>
                <w:sz w:val="23"/>
                <w:szCs w:val="23"/>
              </w:rPr>
            </w:pPr>
            <w:r w:rsidRPr="00C17944">
              <w:rPr>
                <w:sz w:val="23"/>
                <w:szCs w:val="23"/>
              </w:rPr>
              <w:t>МБДОУ «Детский сад № 47 «Веселинка»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48 «Дельфиненок»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49 «Жемчужинка»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52 «Росинка»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53 «Яблонька»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ЦРР - Детский сад № 54 «Рябинка» - МБДОУ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56 «Сказка»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57  «Ладушка»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ДМХШ Апрель</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МБУДО ДДТ</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127,90700</w:t>
            </w:r>
          </w:p>
        </w:tc>
      </w:tr>
      <w:tr w:rsidR="000C705B" w:rsidRPr="00C17944" w:rsidTr="00AA4F7E">
        <w:trPr>
          <w:trHeight w:val="302"/>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7</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Проведение ремонтных работ</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24 666,95708</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МАУК ЦКиД "Восход"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12 200,50000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МБУК «ДДТ»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270,00000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38 «Золотой петушок»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62,77320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48 «Дельфинёнок»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5 185,82986</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«ЦРР - детский сад № 56 «Сказка»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1 986,04000</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4 961,81402</w:t>
            </w:r>
          </w:p>
        </w:tc>
      </w:tr>
      <w:tr w:rsidR="000C705B" w:rsidRPr="00C17944" w:rsidTr="00AA4F7E">
        <w:trPr>
          <w:trHeight w:val="317"/>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8</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Ремонт кровли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399,85185</w:t>
            </w:r>
          </w:p>
        </w:tc>
      </w:tr>
      <w:tr w:rsidR="000C705B" w:rsidRPr="00C17944" w:rsidTr="00AA4F7E">
        <w:trPr>
          <w:trHeight w:val="317"/>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399,85185</w:t>
            </w:r>
          </w:p>
        </w:tc>
      </w:tr>
      <w:tr w:rsidR="000C705B" w:rsidRPr="00C17944" w:rsidTr="00AA4F7E">
        <w:trPr>
          <w:trHeight w:val="438"/>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2</w:t>
            </w:r>
            <w:r>
              <w:rPr>
                <w:sz w:val="23"/>
                <w:szCs w:val="23"/>
              </w:rPr>
              <w:t>9</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Приобретение оборудования для оснащения пищеблока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1 287,44598</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1 287,44598</w:t>
            </w:r>
          </w:p>
        </w:tc>
      </w:tr>
      <w:tr w:rsidR="000C705B" w:rsidRPr="00C17944" w:rsidTr="00AA4F7E">
        <w:trPr>
          <w:trHeight w:val="438"/>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Pr>
                <w:sz w:val="23"/>
                <w:szCs w:val="23"/>
              </w:rPr>
              <w:t>30</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Проведение технического обследования конструкций здания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144,39400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МБДОУ «Детский сад № 22 «Орлёнок»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144,39400</w:t>
            </w:r>
          </w:p>
        </w:tc>
      </w:tr>
      <w:tr w:rsidR="000C705B" w:rsidRPr="00C17944" w:rsidTr="00AA4F7E">
        <w:trPr>
          <w:trHeight w:val="438"/>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w:t>
            </w:r>
            <w:r>
              <w:rPr>
                <w:sz w:val="23"/>
                <w:szCs w:val="23"/>
              </w:rPr>
              <w:t>1</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17 097,41582</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1 131,06200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МПЛ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697,29200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2 940,31800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799,14200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9</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1 507,64100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2 561,58700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Городская гимназия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641,27200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899,96300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1 787,06700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1 252,40650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22 им. Г.Тукая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358,02267</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2 245,88465</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25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275,75800</w:t>
            </w:r>
          </w:p>
        </w:tc>
      </w:tr>
      <w:tr w:rsidR="000C705B" w:rsidRPr="00C17944" w:rsidTr="00AA4F7E">
        <w:trPr>
          <w:trHeight w:val="438"/>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3</w:t>
            </w:r>
            <w:r>
              <w:rPr>
                <w:sz w:val="23"/>
                <w:szCs w:val="23"/>
              </w:rPr>
              <w:t>2</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805,56200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Лицей № 16</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24,65000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№10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169,83000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97,24000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48,62000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171,87000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6 ИМ. Д.С. КУЗНЕЦОВА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49,30000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 xml:space="preserve">МБОУ СШ №9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171,46200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СШ № 19 им. И.П.Мытарева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47,94000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24,65000</w:t>
            </w:r>
          </w:p>
        </w:tc>
      </w:tr>
      <w:tr w:rsidR="000C705B" w:rsidRPr="00C17944" w:rsidTr="00AA4F7E">
        <w:trPr>
          <w:trHeight w:val="438"/>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jc w:val="center"/>
              <w:rPr>
                <w:sz w:val="23"/>
                <w:szCs w:val="23"/>
              </w:rPr>
            </w:pPr>
            <w:r w:rsidRPr="00C17944">
              <w:rPr>
                <w:sz w:val="23"/>
                <w:szCs w:val="23"/>
              </w:rPr>
              <w:t>3</w:t>
            </w:r>
            <w:r>
              <w:rPr>
                <w:sz w:val="23"/>
                <w:szCs w:val="23"/>
              </w:rPr>
              <w:t>3</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Реализация проекта "Народный бюджет"</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b/>
                <w:bCs/>
                <w:sz w:val="23"/>
                <w:szCs w:val="23"/>
              </w:rPr>
            </w:pPr>
            <w:r w:rsidRPr="00C17944">
              <w:rPr>
                <w:b/>
                <w:bCs/>
                <w:sz w:val="23"/>
                <w:szCs w:val="23"/>
              </w:rPr>
              <w:t>8 492,14000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МАУ СК "Нейтрон"</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5 700,00000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МПЛ МБОУ</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1 192,14000</w:t>
            </w:r>
          </w:p>
        </w:tc>
      </w:tr>
      <w:tr w:rsidR="000C705B" w:rsidRPr="00C17944" w:rsidTr="00AA4F7E">
        <w:trPr>
          <w:trHeight w:val="438"/>
        </w:trPr>
        <w:tc>
          <w:tcPr>
            <w:tcW w:w="595"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0C705B" w:rsidRPr="00C17944" w:rsidRDefault="000C705B" w:rsidP="00AA4F7E">
            <w:pPr>
              <w:rPr>
                <w:sz w:val="23"/>
                <w:szCs w:val="23"/>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МБОУ УЛ</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0C705B" w:rsidRPr="00C17944" w:rsidRDefault="000C705B" w:rsidP="00AA4F7E">
            <w:pPr>
              <w:jc w:val="center"/>
              <w:rPr>
                <w:sz w:val="23"/>
                <w:szCs w:val="23"/>
              </w:rPr>
            </w:pPr>
            <w:r w:rsidRPr="00C17944">
              <w:rPr>
                <w:sz w:val="23"/>
                <w:szCs w:val="23"/>
              </w:rPr>
              <w:t>1 600,00000</w:t>
            </w:r>
          </w:p>
        </w:tc>
      </w:tr>
      <w:tr w:rsidR="000C705B" w:rsidRPr="00C17944" w:rsidTr="00AA4F7E">
        <w:trPr>
          <w:trHeight w:val="317"/>
        </w:trPr>
        <w:tc>
          <w:tcPr>
            <w:tcW w:w="7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C17944" w:rsidRDefault="000C705B" w:rsidP="00AA4F7E">
            <w:pPr>
              <w:rPr>
                <w:b/>
                <w:bCs/>
                <w:sz w:val="23"/>
                <w:szCs w:val="23"/>
              </w:rPr>
            </w:pPr>
            <w:r w:rsidRPr="00C17944">
              <w:rPr>
                <w:b/>
                <w:bCs/>
                <w:sz w:val="23"/>
                <w:szCs w:val="23"/>
              </w:rPr>
              <w:t>ВСЕГО</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05B" w:rsidRPr="00C17944" w:rsidRDefault="000C705B" w:rsidP="00AA4F7E">
            <w:pPr>
              <w:jc w:val="right"/>
              <w:rPr>
                <w:b/>
                <w:bCs/>
                <w:sz w:val="23"/>
                <w:szCs w:val="23"/>
              </w:rPr>
            </w:pPr>
            <w:r w:rsidRPr="00C17944">
              <w:rPr>
                <w:b/>
                <w:bCs/>
                <w:sz w:val="23"/>
                <w:szCs w:val="23"/>
              </w:rPr>
              <w:t>222 605,28305</w:t>
            </w:r>
          </w:p>
        </w:tc>
      </w:tr>
    </w:tbl>
    <w:p w:rsidR="000C705B" w:rsidRDefault="000C705B" w:rsidP="000C705B">
      <w:pPr>
        <w:jc w:val="center"/>
        <w:rPr>
          <w:b/>
          <w:bCs/>
          <w:sz w:val="26"/>
          <w:szCs w:val="26"/>
        </w:rPr>
        <w:sectPr w:rsidR="000C705B" w:rsidSect="003B186E">
          <w:pgSz w:w="11906" w:h="16838"/>
          <w:pgMar w:top="1021" w:right="737" w:bottom="1021" w:left="1588" w:header="567" w:footer="567" w:gutter="0"/>
          <w:cols w:space="708"/>
          <w:docGrid w:linePitch="360"/>
        </w:sect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634B61" w:rsidP="000C705B">
      <w:pPr>
        <w:jc w:val="center"/>
        <w:rPr>
          <w:b/>
          <w:bCs/>
          <w:sz w:val="26"/>
          <w:szCs w:val="26"/>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-342900</wp:posOffset>
                </wp:positionV>
                <wp:extent cx="3124200" cy="1943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4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B186E" w:rsidRDefault="000C705B" w:rsidP="000C705B">
                            <w:r w:rsidRPr="003B186E">
                              <w:t>П</w:t>
                            </w:r>
                            <w:r w:rsidR="003B186E">
                              <w:t>РИЛОЖЕНИЕ</w:t>
                            </w:r>
                            <w:r w:rsidRPr="003B186E">
                              <w:t xml:space="preserve"> 6</w:t>
                            </w:r>
                            <w:r w:rsidRPr="003B186E">
                              <w:br/>
                              <w:t xml:space="preserve">к решению Городской Думы города Димитровграда Ульяновской области </w:t>
                            </w:r>
                            <w:r w:rsidRPr="003B186E">
                              <w:br/>
                              <w:t xml:space="preserve">третьего созыва от </w:t>
                            </w:r>
                            <w:r w:rsidR="003B186E">
                              <w:t>23.06.2021</w:t>
                            </w:r>
                            <w:r w:rsidRPr="003B186E">
                              <w:t xml:space="preserve"> №</w:t>
                            </w:r>
                            <w:r w:rsidR="003B186E">
                              <w:t>64/547</w:t>
                            </w:r>
                          </w:p>
                          <w:p w:rsidR="003B186E" w:rsidRDefault="000C705B" w:rsidP="000C705B">
                            <w:r w:rsidRPr="003B186E">
                              <w:t xml:space="preserve">  </w:t>
                            </w:r>
                            <w:r w:rsidRPr="003B186E">
                              <w:br/>
                            </w:r>
                            <w:r w:rsidR="003B186E">
                              <w:t>«</w:t>
                            </w:r>
                            <w:r w:rsidRPr="003B186E">
                              <w:t>П</w:t>
                            </w:r>
                            <w:r w:rsidR="003B186E">
                              <w:t>РИЛОЖЕНИЕ</w:t>
                            </w:r>
                            <w:r w:rsidRPr="003B186E">
                              <w:t xml:space="preserve"> 13 </w:t>
                            </w:r>
                          </w:p>
                          <w:p w:rsidR="003B186E" w:rsidRDefault="000C705B" w:rsidP="000C705B">
                            <w:r w:rsidRPr="003B186E">
                              <w:t xml:space="preserve">к решению Городской Думы города Димитровграда Ульяновской области </w:t>
                            </w:r>
                          </w:p>
                          <w:p w:rsidR="000C705B" w:rsidRPr="003B186E" w:rsidRDefault="000C705B" w:rsidP="000C705B">
                            <w:r w:rsidRPr="003B186E">
                              <w:t>третьего созыва от 16.12.2020 №55/445</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40pt;margin-top:-27pt;width:246pt;height:15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" filled="f" stroked="f">
                <v:stroke joinstyle="round"/>
                <v:textbox inset=".56mm,.56mm,.56mm,.56mm">
                  <w:txbxContent>
                    <w:p w:rsidR="003B186E" w:rsidRDefault="000C705B" w:rsidP="000C705B">
                      <w:r w:rsidRPr="003B186E">
                        <w:t>П</w:t>
                      </w:r>
                      <w:r w:rsidR="003B186E">
                        <w:t>РИЛОЖЕНИЕ</w:t>
                      </w:r>
                      <w:r w:rsidRPr="003B186E">
                        <w:t xml:space="preserve"> 6</w:t>
                      </w:r>
                      <w:r w:rsidRPr="003B186E">
                        <w:br/>
                        <w:t xml:space="preserve">к решению Городской Думы города Димитровграда Ульяновской области </w:t>
                      </w:r>
                      <w:r w:rsidRPr="003B186E">
                        <w:br/>
                        <w:t xml:space="preserve">третьего созыва от </w:t>
                      </w:r>
                      <w:r w:rsidR="003B186E">
                        <w:t>23.06.2021</w:t>
                      </w:r>
                      <w:r w:rsidRPr="003B186E">
                        <w:t xml:space="preserve"> №</w:t>
                      </w:r>
                      <w:r w:rsidR="003B186E">
                        <w:t>64/547</w:t>
                      </w:r>
                    </w:p>
                    <w:p w:rsidR="003B186E" w:rsidRDefault="000C705B" w:rsidP="000C705B">
                      <w:r w:rsidRPr="003B186E">
                        <w:t xml:space="preserve">  </w:t>
                      </w:r>
                      <w:r w:rsidRPr="003B186E">
                        <w:br/>
                      </w:r>
                      <w:r w:rsidR="003B186E">
                        <w:t>«</w:t>
                      </w:r>
                      <w:r w:rsidRPr="003B186E">
                        <w:t>П</w:t>
                      </w:r>
                      <w:r w:rsidR="003B186E">
                        <w:t>РИЛОЖЕНИЕ</w:t>
                      </w:r>
                      <w:r w:rsidRPr="003B186E">
                        <w:t xml:space="preserve"> 13 </w:t>
                      </w:r>
                    </w:p>
                    <w:p w:rsidR="003B186E" w:rsidRDefault="000C705B" w:rsidP="000C705B">
                      <w:r w:rsidRPr="003B186E">
                        <w:t xml:space="preserve">к решению Городской Думы города Димитровграда Ульяновской области </w:t>
                      </w:r>
                    </w:p>
                    <w:p w:rsidR="000C705B" w:rsidRPr="003B186E" w:rsidRDefault="000C705B" w:rsidP="000C705B">
                      <w:r w:rsidRPr="003B186E">
                        <w:t>третьего созыва от 16.12.2020 №55/445</w:t>
                      </w:r>
                    </w:p>
                  </w:txbxContent>
                </v:textbox>
              </v:rect>
            </w:pict>
          </mc:Fallback>
        </mc:AlternateContent>
      </w:r>
    </w:p>
    <w:p w:rsidR="000C705B" w:rsidRPr="0027746A"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jc w:val="center"/>
        <w:rPr>
          <w:b/>
          <w:bCs/>
          <w:sz w:val="26"/>
          <w:szCs w:val="26"/>
        </w:rPr>
      </w:pPr>
    </w:p>
    <w:p w:rsidR="000C705B" w:rsidRDefault="000C705B" w:rsidP="000C705B">
      <w:pPr>
        <w:rPr>
          <w:b/>
          <w:bCs/>
          <w:sz w:val="26"/>
          <w:szCs w:val="26"/>
        </w:rPr>
      </w:pPr>
    </w:p>
    <w:tbl>
      <w:tblPr>
        <w:tblW w:w="9385" w:type="dxa"/>
        <w:tblInd w:w="108" w:type="dxa"/>
        <w:tblLook w:val="0000" w:firstRow="0" w:lastRow="0" w:firstColumn="0" w:lastColumn="0" w:noHBand="0" w:noVBand="0"/>
      </w:tblPr>
      <w:tblGrid>
        <w:gridCol w:w="9385"/>
      </w:tblGrid>
      <w:tr w:rsidR="000C705B" w:rsidTr="00AA4F7E">
        <w:trPr>
          <w:trHeight w:val="398"/>
        </w:trPr>
        <w:tc>
          <w:tcPr>
            <w:tcW w:w="9385" w:type="dxa"/>
            <w:tcBorders>
              <w:top w:val="nil"/>
              <w:left w:val="nil"/>
              <w:bottom w:val="nil"/>
              <w:right w:val="nil"/>
            </w:tcBorders>
            <w:shd w:val="clear" w:color="auto" w:fill="auto"/>
            <w:noWrap/>
            <w:vAlign w:val="bottom"/>
          </w:tcPr>
          <w:p w:rsidR="000C705B" w:rsidRPr="00406396" w:rsidRDefault="000C705B" w:rsidP="00AA4F7E">
            <w:pPr>
              <w:jc w:val="center"/>
              <w:rPr>
                <w:b/>
                <w:bCs/>
                <w:sz w:val="26"/>
                <w:szCs w:val="26"/>
              </w:rPr>
            </w:pPr>
            <w:r w:rsidRPr="00406396">
              <w:rPr>
                <w:b/>
                <w:bCs/>
                <w:sz w:val="26"/>
                <w:szCs w:val="26"/>
              </w:rPr>
              <w:t>Перечень</w:t>
            </w:r>
          </w:p>
        </w:tc>
      </w:tr>
      <w:tr w:rsidR="000C705B" w:rsidTr="00AA4F7E">
        <w:trPr>
          <w:trHeight w:val="635"/>
        </w:trPr>
        <w:tc>
          <w:tcPr>
            <w:tcW w:w="9385" w:type="dxa"/>
            <w:tcBorders>
              <w:top w:val="nil"/>
              <w:left w:val="nil"/>
              <w:bottom w:val="nil"/>
              <w:right w:val="nil"/>
            </w:tcBorders>
            <w:shd w:val="clear" w:color="auto" w:fill="auto"/>
            <w:vAlign w:val="bottom"/>
          </w:tcPr>
          <w:p w:rsidR="000C705B" w:rsidRPr="00406396" w:rsidRDefault="000C705B" w:rsidP="00AA4F7E">
            <w:pPr>
              <w:jc w:val="center"/>
              <w:rPr>
                <w:b/>
                <w:bCs/>
                <w:sz w:val="26"/>
                <w:szCs w:val="26"/>
              </w:rPr>
            </w:pPr>
            <w:r w:rsidRPr="00406396">
              <w:rPr>
                <w:b/>
                <w:bCs/>
                <w:sz w:val="26"/>
                <w:szCs w:val="26"/>
              </w:rPr>
              <w:t>муниципальных программ, финансируемых из бюджета города Димитровграда Ульяновской области на 2021 год</w:t>
            </w:r>
          </w:p>
        </w:tc>
      </w:tr>
    </w:tbl>
    <w:p w:rsidR="000C705B" w:rsidRPr="00BD41DF" w:rsidRDefault="000C705B" w:rsidP="000C705B">
      <w:pPr>
        <w:jc w:val="right"/>
        <w:rPr>
          <w:bCs/>
          <w:sz w:val="22"/>
          <w:szCs w:val="22"/>
        </w:rPr>
      </w:pPr>
      <w:r>
        <w:rPr>
          <w:bCs/>
          <w:sz w:val="22"/>
          <w:szCs w:val="22"/>
        </w:rPr>
        <w:t xml:space="preserve">    </w:t>
      </w:r>
      <w:r>
        <w:rPr>
          <w:bCs/>
          <w:sz w:val="22"/>
          <w:szCs w:val="22"/>
        </w:rPr>
        <w:tab/>
      </w:r>
      <w:r>
        <w:rPr>
          <w:bCs/>
          <w:sz w:val="22"/>
          <w:szCs w:val="22"/>
        </w:rPr>
        <w:tab/>
      </w:r>
      <w:r>
        <w:rPr>
          <w:bCs/>
          <w:sz w:val="22"/>
          <w:szCs w:val="22"/>
        </w:rPr>
        <w:tab/>
        <w:t xml:space="preserve">         </w:t>
      </w:r>
      <w:r w:rsidRPr="00BD41DF">
        <w:rPr>
          <w:bCs/>
          <w:sz w:val="22"/>
          <w:szCs w:val="22"/>
        </w:rPr>
        <w:t>тыс. руб.</w:t>
      </w:r>
    </w:p>
    <w:tbl>
      <w:tblPr>
        <w:tblW w:w="9605" w:type="dxa"/>
        <w:tblInd w:w="103" w:type="dxa"/>
        <w:tblLook w:val="0000" w:firstRow="0" w:lastRow="0" w:firstColumn="0" w:lastColumn="0" w:noHBand="0" w:noVBand="0"/>
      </w:tblPr>
      <w:tblGrid>
        <w:gridCol w:w="760"/>
        <w:gridCol w:w="6685"/>
        <w:gridCol w:w="2160"/>
      </w:tblGrid>
      <w:tr w:rsidR="000C705B" w:rsidTr="00AA4F7E">
        <w:trPr>
          <w:trHeight w:val="43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705B" w:rsidRDefault="000C705B" w:rsidP="00AA4F7E">
            <w:pPr>
              <w:jc w:val="center"/>
              <w:rPr>
                <w:b/>
                <w:bCs/>
              </w:rPr>
            </w:pPr>
            <w:r>
              <w:rPr>
                <w:b/>
                <w:bCs/>
              </w:rPr>
              <w:t>№ п/п</w:t>
            </w:r>
          </w:p>
        </w:tc>
        <w:tc>
          <w:tcPr>
            <w:tcW w:w="6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705B" w:rsidRDefault="000C705B" w:rsidP="00AA4F7E">
            <w:pPr>
              <w:jc w:val="center"/>
              <w:rPr>
                <w:b/>
                <w:bCs/>
                <w:color w:val="000000"/>
              </w:rPr>
            </w:pPr>
            <w:r>
              <w:rPr>
                <w:b/>
                <w:bCs/>
                <w:color w:val="000000"/>
              </w:rPr>
              <w:t>Наименование муниципальной программы</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Default="000C705B" w:rsidP="00AA4F7E">
            <w:pPr>
              <w:jc w:val="center"/>
              <w:rPr>
                <w:b/>
                <w:bCs/>
              </w:rPr>
            </w:pPr>
            <w:r>
              <w:rPr>
                <w:b/>
                <w:bCs/>
              </w:rPr>
              <w:t>Сумма</w:t>
            </w:r>
          </w:p>
        </w:tc>
      </w:tr>
      <w:tr w:rsidR="000C705B" w:rsidTr="00AA4F7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tcPr>
          <w:p w:rsidR="000C705B" w:rsidRDefault="000C705B" w:rsidP="00AA4F7E">
            <w:pPr>
              <w:rPr>
                <w:b/>
                <w:bCs/>
              </w:rPr>
            </w:pPr>
          </w:p>
        </w:tc>
        <w:tc>
          <w:tcPr>
            <w:tcW w:w="6685" w:type="dxa"/>
            <w:vMerge/>
            <w:tcBorders>
              <w:top w:val="single" w:sz="4" w:space="0" w:color="auto"/>
              <w:left w:val="single" w:sz="4" w:space="0" w:color="auto"/>
              <w:bottom w:val="single" w:sz="4" w:space="0" w:color="000000"/>
              <w:right w:val="single" w:sz="4" w:space="0" w:color="auto"/>
            </w:tcBorders>
            <w:vAlign w:val="center"/>
          </w:tcPr>
          <w:p w:rsidR="000C705B" w:rsidRDefault="000C705B" w:rsidP="00AA4F7E">
            <w:pPr>
              <w:rPr>
                <w:b/>
                <w:bCs/>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C705B" w:rsidRDefault="000C705B" w:rsidP="00AA4F7E">
            <w:pPr>
              <w:rPr>
                <w:b/>
                <w:bCs/>
              </w:rPr>
            </w:pPr>
          </w:p>
        </w:tc>
      </w:tr>
      <w:tr w:rsidR="000C705B" w:rsidTr="00AA4F7E">
        <w:trPr>
          <w:trHeight w:val="6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"Управление муниципальными финансами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57 015,97456</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0,91596</w:t>
            </w:r>
          </w:p>
        </w:tc>
      </w:tr>
      <w:tr w:rsidR="000C705B" w:rsidTr="00AA4F7E">
        <w:trPr>
          <w:trHeight w:val="70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2</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"Управление муниципальным имуществом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11 278,80000</w:t>
            </w:r>
          </w:p>
        </w:tc>
      </w:tr>
      <w:tr w:rsidR="000C705B" w:rsidTr="00AA4F7E">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6,34384</w:t>
            </w:r>
          </w:p>
        </w:tc>
      </w:tr>
      <w:tr w:rsidR="000C705B" w:rsidTr="00AA4F7E">
        <w:trPr>
          <w:trHeight w:val="94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3</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318 291,01365</w:t>
            </w:r>
          </w:p>
        </w:tc>
      </w:tr>
      <w:tr w:rsidR="000C705B" w:rsidTr="00AA4F7E">
        <w:trPr>
          <w:trHeight w:val="34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245,66603</w:t>
            </w:r>
          </w:p>
        </w:tc>
      </w:tr>
      <w:tr w:rsidR="000C705B" w:rsidTr="00AA4F7E">
        <w:trPr>
          <w:trHeight w:val="6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4</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"Развитие культуры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186 439,45362</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946,70241</w:t>
            </w:r>
          </w:p>
        </w:tc>
      </w:tr>
      <w:tr w:rsidR="000C705B" w:rsidTr="00AA4F7E">
        <w:trPr>
          <w:trHeight w:val="75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5</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"Обеспечение доступного и качественного образования в городе Димитровграде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1 239 375,77108</w:t>
            </w:r>
          </w:p>
        </w:tc>
      </w:tr>
      <w:tr w:rsidR="000C705B" w:rsidTr="00AA4F7E">
        <w:trPr>
          <w:trHeight w:val="30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0,70782</w:t>
            </w:r>
          </w:p>
        </w:tc>
      </w:tr>
      <w:tr w:rsidR="000C705B" w:rsidTr="00AA4F7E">
        <w:trPr>
          <w:trHeight w:val="63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6</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"Развитие физической культуры и спорта в городе Димитровграде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96 704,88154</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в т.ч.</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 </w:t>
            </w:r>
          </w:p>
        </w:tc>
      </w:tr>
      <w:tr w:rsidR="000C705B" w:rsidTr="00AA4F7E">
        <w:trPr>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 </w:t>
            </w:r>
          </w:p>
        </w:tc>
        <w:tc>
          <w:tcPr>
            <w:tcW w:w="6685" w:type="dxa"/>
            <w:tcBorders>
              <w:top w:val="nil"/>
              <w:left w:val="nil"/>
              <w:bottom w:val="single" w:sz="4" w:space="0" w:color="auto"/>
              <w:right w:val="single" w:sz="4" w:space="0" w:color="auto"/>
            </w:tcBorders>
            <w:shd w:val="clear" w:color="auto" w:fill="auto"/>
            <w:vAlign w:val="bottom"/>
          </w:tcPr>
          <w:p w:rsidR="000C705B" w:rsidRDefault="000C705B" w:rsidP="00AA4F7E">
            <w:r>
              <w:t>погашение кредиторской задолженности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17,29000</w:t>
            </w:r>
          </w:p>
        </w:tc>
      </w:tr>
      <w:tr w:rsidR="000C705B" w:rsidTr="00AA4F7E">
        <w:trPr>
          <w:trHeight w:val="94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7</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16 470,16695</w:t>
            </w:r>
          </w:p>
        </w:tc>
      </w:tr>
      <w:tr w:rsidR="000C705B" w:rsidTr="00AA4F7E">
        <w:trPr>
          <w:trHeight w:val="64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8</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"Обеспечение жильём молодых семей"</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4 780,79280</w:t>
            </w:r>
          </w:p>
        </w:tc>
      </w:tr>
      <w:tr w:rsidR="000C705B" w:rsidTr="00AA4F7E">
        <w:trPr>
          <w:trHeight w:val="102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9</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106 926,54249</w:t>
            </w:r>
          </w:p>
        </w:tc>
      </w:tr>
      <w:tr w:rsidR="000C705B" w:rsidTr="00AA4F7E">
        <w:trPr>
          <w:trHeight w:val="126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10</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1 050,00000</w:t>
            </w:r>
          </w:p>
        </w:tc>
      </w:tr>
      <w:tr w:rsidR="000C705B" w:rsidTr="00AA4F7E">
        <w:trPr>
          <w:trHeight w:val="126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11</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97 040,71200</w:t>
            </w:r>
          </w:p>
        </w:tc>
      </w:tr>
      <w:tr w:rsidR="000C705B" w:rsidTr="00AA4F7E">
        <w:trPr>
          <w:trHeight w:val="76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12</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"Охрана окружающей среды в городе Димитровграде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2 948,21053</w:t>
            </w:r>
          </w:p>
        </w:tc>
      </w:tr>
      <w:tr w:rsidR="000C705B" w:rsidTr="00AA4F7E">
        <w:trPr>
          <w:trHeight w:val="100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13</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1 900,15500</w:t>
            </w:r>
          </w:p>
        </w:tc>
      </w:tr>
      <w:tr w:rsidR="000C705B" w:rsidTr="00AA4F7E">
        <w:trPr>
          <w:trHeight w:val="76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14</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"Противодействие коррупции в городе Димитровграде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21,00000</w:t>
            </w:r>
          </w:p>
        </w:tc>
      </w:tr>
      <w:tr w:rsidR="000C705B" w:rsidTr="00AA4F7E">
        <w:trPr>
          <w:trHeight w:val="76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15</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"Обновление автопарка в городе Димитровграде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1 009,90000</w:t>
            </w:r>
          </w:p>
        </w:tc>
      </w:tr>
      <w:tr w:rsidR="000C705B" w:rsidTr="00AA4F7E">
        <w:trPr>
          <w:trHeight w:val="1050"/>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16</w:t>
            </w:r>
          </w:p>
        </w:tc>
        <w:tc>
          <w:tcPr>
            <w:tcW w:w="6685" w:type="dxa"/>
            <w:tcBorders>
              <w:top w:val="nil"/>
              <w:left w:val="nil"/>
              <w:bottom w:val="single" w:sz="4" w:space="0" w:color="auto"/>
              <w:right w:val="single" w:sz="4" w:space="0" w:color="auto"/>
            </w:tcBorders>
            <w:shd w:val="clear" w:color="auto" w:fill="auto"/>
            <w:vAlign w:val="center"/>
          </w:tcPr>
          <w:p w:rsidR="000C705B" w:rsidRDefault="000C705B" w:rsidP="00AA4F7E">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100,00000</w:t>
            </w:r>
          </w:p>
        </w:tc>
      </w:tr>
      <w:tr w:rsidR="000C705B" w:rsidTr="00AA4F7E">
        <w:trPr>
          <w:trHeight w:val="795"/>
        </w:trPr>
        <w:tc>
          <w:tcPr>
            <w:tcW w:w="760" w:type="dxa"/>
            <w:tcBorders>
              <w:top w:val="nil"/>
              <w:left w:val="single" w:sz="4" w:space="0" w:color="auto"/>
              <w:bottom w:val="single" w:sz="4" w:space="0" w:color="auto"/>
              <w:right w:val="single" w:sz="4" w:space="0" w:color="auto"/>
            </w:tcBorders>
            <w:shd w:val="clear" w:color="auto" w:fill="auto"/>
            <w:vAlign w:val="bottom"/>
          </w:tcPr>
          <w:p w:rsidR="000C705B" w:rsidRDefault="000C705B" w:rsidP="00AA4F7E">
            <w:pPr>
              <w:jc w:val="center"/>
            </w:pPr>
            <w:r>
              <w:t>16</w:t>
            </w:r>
          </w:p>
        </w:tc>
        <w:tc>
          <w:tcPr>
            <w:tcW w:w="6685" w:type="dxa"/>
            <w:tcBorders>
              <w:top w:val="nil"/>
              <w:left w:val="nil"/>
              <w:bottom w:val="single" w:sz="4" w:space="0" w:color="auto"/>
              <w:right w:val="single" w:sz="4" w:space="0" w:color="auto"/>
            </w:tcBorders>
            <w:shd w:val="clear" w:color="auto" w:fill="auto"/>
          </w:tcPr>
          <w:p w:rsidR="000C705B" w:rsidRDefault="000C705B" w:rsidP="00AA4F7E">
            <w:r>
              <w:t>Муниципальная программа "Развитие инженерной инфраструктуры города Димитровграда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0C705B" w:rsidRDefault="000C705B" w:rsidP="00AA4F7E">
            <w:pPr>
              <w:jc w:val="center"/>
            </w:pPr>
            <w:r>
              <w:t>3 363,12500</w:t>
            </w:r>
          </w:p>
        </w:tc>
      </w:tr>
      <w:tr w:rsidR="000C705B" w:rsidTr="00AA4F7E">
        <w:trPr>
          <w:trHeight w:val="375"/>
        </w:trPr>
        <w:tc>
          <w:tcPr>
            <w:tcW w:w="7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05B" w:rsidRDefault="000C705B" w:rsidP="00AA4F7E">
            <w:pPr>
              <w:rPr>
                <w:b/>
                <w:bCs/>
                <w:color w:val="000000"/>
                <w:sz w:val="28"/>
                <w:szCs w:val="28"/>
              </w:rPr>
            </w:pPr>
            <w:r>
              <w:rPr>
                <w:b/>
                <w:bCs/>
                <w:color w:val="000000"/>
                <w:sz w:val="28"/>
                <w:szCs w:val="28"/>
              </w:rPr>
              <w:t>ИТОГО</w:t>
            </w:r>
          </w:p>
        </w:tc>
        <w:tc>
          <w:tcPr>
            <w:tcW w:w="2160" w:type="dxa"/>
            <w:tcBorders>
              <w:top w:val="nil"/>
              <w:left w:val="nil"/>
              <w:bottom w:val="single" w:sz="4" w:space="0" w:color="auto"/>
              <w:right w:val="single" w:sz="4" w:space="0" w:color="auto"/>
            </w:tcBorders>
            <w:shd w:val="clear" w:color="auto" w:fill="auto"/>
            <w:vAlign w:val="center"/>
          </w:tcPr>
          <w:p w:rsidR="000C705B" w:rsidRDefault="000C705B" w:rsidP="00AA4F7E">
            <w:pPr>
              <w:jc w:val="center"/>
              <w:rPr>
                <w:b/>
                <w:bCs/>
              </w:rPr>
            </w:pPr>
            <w:r>
              <w:rPr>
                <w:b/>
                <w:bCs/>
              </w:rPr>
              <w:t>2 144 716,49922</w:t>
            </w:r>
          </w:p>
        </w:tc>
      </w:tr>
    </w:tbl>
    <w:p w:rsidR="000C705B" w:rsidRDefault="000C705B" w:rsidP="000C705B">
      <w:pPr>
        <w:rPr>
          <w:b/>
          <w:bCs/>
          <w:sz w:val="26"/>
          <w:szCs w:val="26"/>
        </w:rPr>
      </w:pPr>
    </w:p>
    <w:p w:rsidR="000C705B" w:rsidRPr="0027746A" w:rsidRDefault="000C705B" w:rsidP="000C705B">
      <w:pPr>
        <w:jc w:val="center"/>
        <w:rPr>
          <w:b/>
          <w:bCs/>
          <w:sz w:val="26"/>
          <w:szCs w:val="26"/>
        </w:rPr>
      </w:pPr>
    </w:p>
    <w:p w:rsidR="000C705B" w:rsidRPr="00F2303C" w:rsidRDefault="00F2303C" w:rsidP="00F2303C">
      <w:pPr>
        <w:jc w:val="right"/>
        <w:sectPr w:rsidR="000C705B" w:rsidRPr="00F2303C" w:rsidSect="003B186E">
          <w:pgSz w:w="11906" w:h="16838"/>
          <w:pgMar w:top="1021" w:right="737" w:bottom="1021" w:left="1588" w:header="567" w:footer="567" w:gutter="0"/>
          <w:cols w:space="708"/>
          <w:docGrid w:linePitch="360"/>
        </w:sectPr>
      </w:pPr>
      <w:r w:rsidRPr="00F2303C">
        <w:t>».</w:t>
      </w:r>
    </w:p>
    <w:p w:rsidR="000C705B" w:rsidRDefault="00634B61" w:rsidP="000C705B">
      <w:pP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0</wp:posOffset>
                </wp:positionV>
                <wp:extent cx="2847975" cy="1600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79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303C" w:rsidRDefault="000C705B" w:rsidP="000C705B">
                            <w:r w:rsidRPr="00F2303C">
                              <w:t>П</w:t>
                            </w:r>
                            <w:r w:rsidR="00F2303C">
                              <w:t>РИЛОЖЕНИЕ</w:t>
                            </w:r>
                            <w:r w:rsidRPr="00F2303C">
                              <w:t xml:space="preserve"> 7</w:t>
                            </w:r>
                            <w:r w:rsidRPr="00F2303C">
                              <w:br/>
                              <w:t xml:space="preserve">к решению Городской Думы города Димитровграда Ульяновской области </w:t>
                            </w:r>
                            <w:r w:rsidRPr="00F2303C">
                              <w:br/>
                              <w:t xml:space="preserve">третьего созыва от </w:t>
                            </w:r>
                            <w:r w:rsidR="00F2303C">
                              <w:t>23.06.2021</w:t>
                            </w:r>
                            <w:r w:rsidRPr="00F2303C">
                              <w:t xml:space="preserve"> №</w:t>
                            </w:r>
                            <w:r w:rsidR="00F2303C">
                              <w:t>64/547</w:t>
                            </w:r>
                          </w:p>
                          <w:p w:rsidR="00F2303C" w:rsidRDefault="000C705B" w:rsidP="000C705B">
                            <w:r w:rsidRPr="00F2303C">
                              <w:t xml:space="preserve">  </w:t>
                            </w:r>
                            <w:r w:rsidRPr="00F2303C">
                              <w:br/>
                            </w:r>
                            <w:r w:rsidR="00F2303C">
                              <w:t>«</w:t>
                            </w:r>
                            <w:r w:rsidRPr="00F2303C">
                              <w:t>П</w:t>
                            </w:r>
                            <w:r w:rsidR="00F2303C">
                              <w:t>РИЛОЖЕНИЕ</w:t>
                            </w:r>
                            <w:r w:rsidRPr="00F2303C">
                              <w:t xml:space="preserve"> 15 </w:t>
                            </w:r>
                          </w:p>
                          <w:p w:rsidR="000C705B" w:rsidRPr="00FC6CBA" w:rsidRDefault="000C705B" w:rsidP="000C705B">
                            <w:pPr>
                              <w:rPr>
                                <w:sz w:val="23"/>
                                <w:szCs w:val="23"/>
                              </w:rPr>
                            </w:pPr>
                            <w:r w:rsidRPr="00F2303C">
                              <w:t>к решению Городской Думы города Димитровграда Ульяновской области третьего созыва от 16.12.2020  №55/445 «Об утверждении бюджета города</w:t>
                            </w:r>
                            <w:r w:rsidRPr="00FC6CBA">
                              <w:rPr>
                                <w:sz w:val="23"/>
                                <w:szCs w:val="23"/>
                              </w:rPr>
                              <w:t xml:space="preserve"> Димитровг</w:t>
                            </w:r>
                            <w:r>
                              <w:rPr>
                                <w:sz w:val="23"/>
                                <w:szCs w:val="23"/>
                              </w:rPr>
                              <w:t>рада Ульяновской области на 2021 год и плановый период 2022 и 2023</w:t>
                            </w:r>
                            <w:r w:rsidRPr="00FC6CBA">
                              <w:rPr>
                                <w:sz w:val="23"/>
                                <w:szCs w:val="23"/>
                              </w:rPr>
                              <w:t xml:space="preserve">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49.75pt;margin-top:0;width:224.25pt;height:12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" filled="f" stroked="f">
                <v:stroke joinstyle="round"/>
                <v:textbox inset=".56mm,.56mm,.56mm,.56mm">
                  <w:txbxContent>
                    <w:p w:rsidR="00F2303C" w:rsidRDefault="000C705B" w:rsidP="000C705B">
                      <w:r w:rsidRPr="00F2303C">
                        <w:t>П</w:t>
                      </w:r>
                      <w:r w:rsidR="00F2303C">
                        <w:t>РИЛОЖЕНИЕ</w:t>
                      </w:r>
                      <w:r w:rsidRPr="00F2303C">
                        <w:t xml:space="preserve"> 7</w:t>
                      </w:r>
                      <w:r w:rsidRPr="00F2303C">
                        <w:br/>
                        <w:t xml:space="preserve">к решению Городской Думы города Димитровграда Ульяновской области </w:t>
                      </w:r>
                      <w:r w:rsidRPr="00F2303C">
                        <w:br/>
                        <w:t xml:space="preserve">третьего созыва от </w:t>
                      </w:r>
                      <w:r w:rsidR="00F2303C">
                        <w:t>23.06.2021</w:t>
                      </w:r>
                      <w:r w:rsidRPr="00F2303C">
                        <w:t xml:space="preserve"> №</w:t>
                      </w:r>
                      <w:r w:rsidR="00F2303C">
                        <w:t>64/547</w:t>
                      </w:r>
                    </w:p>
                    <w:p w:rsidR="00F2303C" w:rsidRDefault="000C705B" w:rsidP="000C705B">
                      <w:r w:rsidRPr="00F2303C">
                        <w:t xml:space="preserve">  </w:t>
                      </w:r>
                      <w:r w:rsidRPr="00F2303C">
                        <w:br/>
                      </w:r>
                      <w:r w:rsidR="00F2303C">
                        <w:t>«</w:t>
                      </w:r>
                      <w:r w:rsidRPr="00F2303C">
                        <w:t>П</w:t>
                      </w:r>
                      <w:r w:rsidR="00F2303C">
                        <w:t>РИЛОЖЕНИЕ</w:t>
                      </w:r>
                      <w:r w:rsidRPr="00F2303C">
                        <w:t xml:space="preserve"> 15 </w:t>
                      </w:r>
                    </w:p>
                    <w:p w:rsidR="000C705B" w:rsidRPr="00FC6CBA" w:rsidRDefault="000C705B" w:rsidP="000C705B">
                      <w:pPr>
                        <w:rPr>
                          <w:sz w:val="23"/>
                          <w:szCs w:val="23"/>
                        </w:rPr>
                      </w:pPr>
                      <w:r w:rsidRPr="00F2303C">
                        <w:t>к решению Городской Думы города Димитровграда Ульяновской области третьего созыва от 16.12.2020  №55/445 «Об утверждении бюджета города</w:t>
                      </w:r>
                      <w:r w:rsidRPr="00FC6CBA">
                        <w:rPr>
                          <w:sz w:val="23"/>
                          <w:szCs w:val="23"/>
                        </w:rPr>
                        <w:t xml:space="preserve"> Димитровг</w:t>
                      </w:r>
                      <w:r>
                        <w:rPr>
                          <w:sz w:val="23"/>
                          <w:szCs w:val="23"/>
                        </w:rPr>
                        <w:t>рада Ульяновской области на 2021 год и плановый период 2022 и 2023</w:t>
                      </w:r>
                      <w:r w:rsidRPr="00FC6CBA">
                        <w:rPr>
                          <w:sz w:val="23"/>
                          <w:szCs w:val="23"/>
                        </w:rPr>
                        <w:t xml:space="preserve"> годов»</w:t>
                      </w:r>
                    </w:p>
                  </w:txbxContent>
                </v:textbox>
              </v:rect>
            </w:pict>
          </mc:Fallback>
        </mc:AlternateContent>
      </w: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p w:rsidR="000C705B" w:rsidRDefault="000C705B" w:rsidP="000C705B">
      <w:pPr>
        <w:rPr>
          <w:b/>
          <w:bCs/>
          <w:sz w:val="26"/>
          <w:szCs w:val="26"/>
        </w:rPr>
      </w:pPr>
    </w:p>
    <w:tbl>
      <w:tblPr>
        <w:tblW w:w="9504" w:type="dxa"/>
        <w:tblInd w:w="84" w:type="dxa"/>
        <w:tblLook w:val="0000" w:firstRow="0" w:lastRow="0" w:firstColumn="0" w:lastColumn="0" w:noHBand="0" w:noVBand="0"/>
      </w:tblPr>
      <w:tblGrid>
        <w:gridCol w:w="474"/>
        <w:gridCol w:w="86"/>
        <w:gridCol w:w="4178"/>
        <w:gridCol w:w="1669"/>
        <w:gridCol w:w="1417"/>
        <w:gridCol w:w="1680"/>
      </w:tblGrid>
      <w:tr w:rsidR="000C705B" w:rsidTr="00AA4F7E">
        <w:trPr>
          <w:trHeight w:val="375"/>
        </w:trPr>
        <w:tc>
          <w:tcPr>
            <w:tcW w:w="9504" w:type="dxa"/>
            <w:gridSpan w:val="6"/>
            <w:tcBorders>
              <w:top w:val="nil"/>
              <w:left w:val="nil"/>
              <w:bottom w:val="nil"/>
              <w:right w:val="nil"/>
            </w:tcBorders>
            <w:shd w:val="clear" w:color="auto" w:fill="auto"/>
            <w:noWrap/>
            <w:vAlign w:val="bottom"/>
          </w:tcPr>
          <w:p w:rsidR="000C705B" w:rsidRDefault="000C705B" w:rsidP="00AA4F7E">
            <w:pPr>
              <w:jc w:val="center"/>
              <w:rPr>
                <w:b/>
                <w:bCs/>
                <w:sz w:val="28"/>
                <w:szCs w:val="28"/>
              </w:rPr>
            </w:pPr>
            <w:r>
              <w:rPr>
                <w:b/>
                <w:bCs/>
                <w:sz w:val="28"/>
                <w:szCs w:val="28"/>
              </w:rPr>
              <w:t>Перечень</w:t>
            </w:r>
          </w:p>
        </w:tc>
      </w:tr>
      <w:tr w:rsidR="000C705B" w:rsidTr="00AA4F7E">
        <w:trPr>
          <w:trHeight w:val="711"/>
        </w:trPr>
        <w:tc>
          <w:tcPr>
            <w:tcW w:w="9504" w:type="dxa"/>
            <w:gridSpan w:val="6"/>
            <w:tcBorders>
              <w:top w:val="nil"/>
              <w:left w:val="nil"/>
              <w:right w:val="nil"/>
            </w:tcBorders>
            <w:shd w:val="clear" w:color="auto" w:fill="auto"/>
            <w:vAlign w:val="bottom"/>
          </w:tcPr>
          <w:p w:rsidR="000C705B" w:rsidRDefault="000C705B" w:rsidP="00AA4F7E">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2021 год</w:t>
            </w:r>
          </w:p>
        </w:tc>
      </w:tr>
      <w:tr w:rsidR="000C705B" w:rsidTr="00AA4F7E">
        <w:trPr>
          <w:trHeight w:val="375"/>
        </w:trPr>
        <w:tc>
          <w:tcPr>
            <w:tcW w:w="474" w:type="dxa"/>
            <w:tcBorders>
              <w:top w:val="nil"/>
              <w:left w:val="nil"/>
              <w:right w:val="nil"/>
            </w:tcBorders>
            <w:shd w:val="clear" w:color="auto" w:fill="auto"/>
            <w:noWrap/>
            <w:vAlign w:val="bottom"/>
          </w:tcPr>
          <w:p w:rsidR="000C705B" w:rsidRDefault="000C705B" w:rsidP="00AA4F7E">
            <w:pPr>
              <w:ind w:firstLineChars="1500" w:firstLine="4200"/>
              <w:jc w:val="right"/>
              <w:rPr>
                <w:sz w:val="28"/>
                <w:szCs w:val="28"/>
              </w:rPr>
            </w:pPr>
          </w:p>
        </w:tc>
        <w:tc>
          <w:tcPr>
            <w:tcW w:w="4264" w:type="dxa"/>
            <w:gridSpan w:val="2"/>
            <w:tcBorders>
              <w:top w:val="nil"/>
              <w:left w:val="nil"/>
              <w:right w:val="nil"/>
            </w:tcBorders>
            <w:shd w:val="clear" w:color="auto" w:fill="auto"/>
            <w:noWrap/>
            <w:vAlign w:val="bottom"/>
          </w:tcPr>
          <w:p w:rsidR="000C705B" w:rsidRDefault="000C705B" w:rsidP="00AA4F7E">
            <w:pPr>
              <w:rPr>
                <w:rFonts w:ascii="Arial" w:hAnsi="Arial" w:cs="Arial"/>
                <w:sz w:val="20"/>
                <w:szCs w:val="20"/>
              </w:rPr>
            </w:pPr>
          </w:p>
        </w:tc>
        <w:tc>
          <w:tcPr>
            <w:tcW w:w="1669" w:type="dxa"/>
            <w:tcBorders>
              <w:top w:val="nil"/>
              <w:left w:val="nil"/>
              <w:right w:val="nil"/>
            </w:tcBorders>
            <w:shd w:val="clear" w:color="auto" w:fill="auto"/>
            <w:noWrap/>
            <w:vAlign w:val="bottom"/>
          </w:tcPr>
          <w:p w:rsidR="000C705B" w:rsidRDefault="000C705B" w:rsidP="00AA4F7E">
            <w:pPr>
              <w:rPr>
                <w:rFonts w:ascii="Arial" w:hAnsi="Arial" w:cs="Arial"/>
                <w:sz w:val="20"/>
                <w:szCs w:val="20"/>
              </w:rPr>
            </w:pPr>
          </w:p>
        </w:tc>
        <w:tc>
          <w:tcPr>
            <w:tcW w:w="3097" w:type="dxa"/>
            <w:gridSpan w:val="2"/>
            <w:tcBorders>
              <w:top w:val="nil"/>
              <w:left w:val="nil"/>
              <w:right w:val="nil"/>
            </w:tcBorders>
            <w:shd w:val="clear" w:color="auto" w:fill="auto"/>
            <w:noWrap/>
            <w:vAlign w:val="bottom"/>
          </w:tcPr>
          <w:p w:rsidR="000C705B" w:rsidRDefault="000C705B" w:rsidP="00AA4F7E">
            <w:pPr>
              <w:jc w:val="right"/>
              <w:rPr>
                <w:sz w:val="22"/>
                <w:szCs w:val="22"/>
              </w:rPr>
            </w:pPr>
            <w:r>
              <w:rPr>
                <w:sz w:val="22"/>
                <w:szCs w:val="22"/>
              </w:rPr>
              <w:t>тыс.руб.</w:t>
            </w:r>
          </w:p>
        </w:tc>
      </w:tr>
      <w:tr w:rsidR="000C705B" w:rsidTr="00AA4F7E">
        <w:trPr>
          <w:trHeight w:val="330"/>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8B41A0" w:rsidRDefault="000C705B" w:rsidP="00AA4F7E">
            <w:pPr>
              <w:jc w:val="center"/>
              <w:rPr>
                <w:b/>
                <w:bCs/>
                <w:sz w:val="23"/>
                <w:szCs w:val="23"/>
              </w:rPr>
            </w:pPr>
            <w:r w:rsidRPr="008B41A0">
              <w:rPr>
                <w:b/>
                <w:bCs/>
                <w:sz w:val="23"/>
                <w:szCs w:val="23"/>
              </w:rPr>
              <w:t>№ п/п</w:t>
            </w:r>
          </w:p>
        </w:tc>
        <w:tc>
          <w:tcPr>
            <w:tcW w:w="7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8B41A0" w:rsidRDefault="000C705B" w:rsidP="00AA4F7E">
            <w:pPr>
              <w:jc w:val="center"/>
              <w:rPr>
                <w:b/>
                <w:bCs/>
                <w:color w:val="000000"/>
                <w:sz w:val="23"/>
                <w:szCs w:val="23"/>
              </w:rPr>
            </w:pPr>
            <w:r w:rsidRPr="008B41A0">
              <w:rPr>
                <w:b/>
                <w:bCs/>
                <w:color w:val="000000"/>
                <w:sz w:val="23"/>
                <w:szCs w:val="23"/>
              </w:rPr>
              <w:t>Наименование объектов</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705B" w:rsidRPr="008B41A0" w:rsidRDefault="000C705B" w:rsidP="00AA4F7E">
            <w:pPr>
              <w:jc w:val="center"/>
              <w:rPr>
                <w:b/>
                <w:bCs/>
                <w:sz w:val="23"/>
                <w:szCs w:val="23"/>
              </w:rPr>
            </w:pPr>
            <w:r w:rsidRPr="008B41A0">
              <w:rPr>
                <w:b/>
                <w:bCs/>
                <w:sz w:val="23"/>
                <w:szCs w:val="23"/>
              </w:rPr>
              <w:t xml:space="preserve">Сумма </w:t>
            </w:r>
          </w:p>
        </w:tc>
      </w:tr>
      <w:tr w:rsidR="000C705B" w:rsidTr="00AA4F7E">
        <w:trPr>
          <w:trHeight w:val="330"/>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sz w:val="23"/>
                <w:szCs w:val="23"/>
              </w:rPr>
            </w:pPr>
          </w:p>
        </w:tc>
        <w:tc>
          <w:tcPr>
            <w:tcW w:w="7264" w:type="dxa"/>
            <w:gridSpan w:val="3"/>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color w:val="000000"/>
                <w:sz w:val="23"/>
                <w:szCs w:val="23"/>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sz w:val="23"/>
                <w:szCs w:val="23"/>
              </w:rPr>
            </w:pPr>
          </w:p>
        </w:tc>
      </w:tr>
      <w:tr w:rsidR="000C705B" w:rsidTr="00AA4F7E">
        <w:trPr>
          <w:trHeight w:val="276"/>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sz w:val="23"/>
                <w:szCs w:val="23"/>
              </w:rPr>
            </w:pPr>
          </w:p>
        </w:tc>
        <w:tc>
          <w:tcPr>
            <w:tcW w:w="7264" w:type="dxa"/>
            <w:gridSpan w:val="3"/>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color w:val="000000"/>
                <w:sz w:val="23"/>
                <w:szCs w:val="23"/>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b/>
                <w:bCs/>
                <w:sz w:val="23"/>
                <w:szCs w:val="23"/>
              </w:rPr>
            </w:pPr>
          </w:p>
        </w:tc>
      </w:tr>
      <w:tr w:rsidR="000C705B" w:rsidTr="00AA4F7E">
        <w:trPr>
          <w:trHeight w:val="1342"/>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8B41A0" w:rsidRDefault="000C705B" w:rsidP="00AA4F7E">
            <w:pPr>
              <w:jc w:val="center"/>
              <w:rPr>
                <w:sz w:val="23"/>
                <w:szCs w:val="23"/>
              </w:rPr>
            </w:pPr>
            <w:r w:rsidRPr="008B41A0">
              <w:rPr>
                <w:sz w:val="23"/>
                <w:szCs w:val="23"/>
              </w:rPr>
              <w:t>1</w:t>
            </w: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89 770,12508</w:t>
            </w:r>
          </w:p>
        </w:tc>
      </w:tr>
      <w:tr w:rsidR="000C705B" w:rsidTr="00AA4F7E">
        <w:trPr>
          <w:trHeight w:val="315"/>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sz w:val="23"/>
                <w:szCs w:val="23"/>
              </w:rPr>
            </w:pP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в том числе:</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 </w:t>
            </w:r>
          </w:p>
        </w:tc>
      </w:tr>
      <w:tr w:rsidR="000C705B" w:rsidTr="00AA4F7E">
        <w:trPr>
          <w:trHeight w:val="1098"/>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sz w:val="23"/>
                <w:szCs w:val="23"/>
              </w:rPr>
            </w:pP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60 687,77742</w:t>
            </w:r>
          </w:p>
        </w:tc>
      </w:tr>
      <w:tr w:rsidR="000C705B" w:rsidTr="00AA4F7E">
        <w:trPr>
          <w:trHeight w:val="1098"/>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sz w:val="23"/>
                <w:szCs w:val="23"/>
              </w:rPr>
            </w:pP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29 082,34766</w:t>
            </w:r>
          </w:p>
        </w:tc>
      </w:tr>
      <w:tr w:rsidR="000C705B" w:rsidTr="00AA4F7E">
        <w:trPr>
          <w:trHeight w:val="3516"/>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05B" w:rsidRPr="008B41A0" w:rsidRDefault="000C705B" w:rsidP="00AA4F7E">
            <w:pPr>
              <w:jc w:val="center"/>
              <w:rPr>
                <w:sz w:val="23"/>
                <w:szCs w:val="23"/>
              </w:rPr>
            </w:pPr>
            <w:r w:rsidRPr="008B41A0">
              <w:rPr>
                <w:sz w:val="23"/>
                <w:szCs w:val="23"/>
              </w:rPr>
              <w:t>2</w:t>
            </w: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2 850,00000</w:t>
            </w:r>
          </w:p>
        </w:tc>
      </w:tr>
      <w:tr w:rsidR="000C705B" w:rsidTr="00AA4F7E">
        <w:trPr>
          <w:trHeight w:val="219"/>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sz w:val="23"/>
                <w:szCs w:val="23"/>
              </w:rPr>
            </w:pP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в том числе:</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 </w:t>
            </w:r>
          </w:p>
        </w:tc>
      </w:tr>
      <w:tr w:rsidR="000C705B" w:rsidTr="00AA4F7E">
        <w:trPr>
          <w:trHeight w:val="708"/>
        </w:trPr>
        <w:tc>
          <w:tcPr>
            <w:tcW w:w="560" w:type="dxa"/>
            <w:gridSpan w:val="2"/>
            <w:vMerge/>
            <w:tcBorders>
              <w:top w:val="single" w:sz="4" w:space="0" w:color="auto"/>
              <w:left w:val="single" w:sz="4" w:space="0" w:color="auto"/>
              <w:bottom w:val="single" w:sz="4" w:space="0" w:color="auto"/>
              <w:right w:val="single" w:sz="4" w:space="0" w:color="auto"/>
            </w:tcBorders>
            <w:vAlign w:val="center"/>
          </w:tcPr>
          <w:p w:rsidR="000C705B" w:rsidRPr="008B41A0" w:rsidRDefault="000C705B" w:rsidP="00AA4F7E">
            <w:pPr>
              <w:rPr>
                <w:sz w:val="23"/>
                <w:szCs w:val="23"/>
              </w:rPr>
            </w:pPr>
          </w:p>
        </w:tc>
        <w:tc>
          <w:tcPr>
            <w:tcW w:w="7264" w:type="dxa"/>
            <w:gridSpan w:val="3"/>
            <w:tcBorders>
              <w:top w:val="single" w:sz="4" w:space="0" w:color="auto"/>
              <w:left w:val="nil"/>
              <w:bottom w:val="single" w:sz="4" w:space="0" w:color="auto"/>
              <w:right w:val="single" w:sz="4" w:space="0" w:color="auto"/>
            </w:tcBorders>
            <w:shd w:val="clear" w:color="auto" w:fill="auto"/>
            <w:vAlign w:val="center"/>
          </w:tcPr>
          <w:p w:rsidR="000C705B" w:rsidRPr="008B41A0" w:rsidRDefault="000C705B" w:rsidP="00AA4F7E">
            <w:pPr>
              <w:rPr>
                <w:sz w:val="23"/>
                <w:szCs w:val="23"/>
              </w:rPr>
            </w:pPr>
            <w:r w:rsidRPr="008B41A0">
              <w:rPr>
                <w:sz w:val="23"/>
                <w:szCs w:val="23"/>
              </w:rPr>
              <w:t>Строительство нового пешеходного моста через реку Мелекесс в районе Верхнего пруда</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sz w:val="23"/>
                <w:szCs w:val="23"/>
              </w:rPr>
            </w:pPr>
            <w:r w:rsidRPr="008B41A0">
              <w:rPr>
                <w:sz w:val="23"/>
                <w:szCs w:val="23"/>
              </w:rPr>
              <w:t>2 850,00000</w:t>
            </w:r>
          </w:p>
        </w:tc>
      </w:tr>
      <w:tr w:rsidR="000C705B" w:rsidTr="00AA4F7E">
        <w:trPr>
          <w:trHeight w:val="375"/>
        </w:trPr>
        <w:tc>
          <w:tcPr>
            <w:tcW w:w="7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C705B" w:rsidRPr="008B41A0" w:rsidRDefault="000C705B" w:rsidP="00AA4F7E">
            <w:pPr>
              <w:rPr>
                <w:b/>
                <w:bCs/>
                <w:color w:val="000000"/>
                <w:sz w:val="23"/>
                <w:szCs w:val="23"/>
              </w:rPr>
            </w:pPr>
            <w:r w:rsidRPr="008B41A0">
              <w:rPr>
                <w:b/>
                <w:bCs/>
                <w:color w:val="000000"/>
                <w:sz w:val="23"/>
                <w:szCs w:val="23"/>
              </w:rPr>
              <w:t>ИТОГО</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05B" w:rsidRPr="008B41A0" w:rsidRDefault="000C705B" w:rsidP="00AA4F7E">
            <w:pPr>
              <w:jc w:val="center"/>
              <w:rPr>
                <w:b/>
                <w:bCs/>
                <w:sz w:val="23"/>
                <w:szCs w:val="23"/>
              </w:rPr>
            </w:pPr>
            <w:r w:rsidRPr="008B41A0">
              <w:rPr>
                <w:b/>
                <w:bCs/>
                <w:sz w:val="23"/>
                <w:szCs w:val="23"/>
              </w:rPr>
              <w:t>92 620,12508</w:t>
            </w:r>
          </w:p>
        </w:tc>
      </w:tr>
    </w:tbl>
    <w:p w:rsidR="000C705B" w:rsidRDefault="000C705B" w:rsidP="000C705B">
      <w:pPr>
        <w:rPr>
          <w:b/>
          <w:bCs/>
          <w:sz w:val="26"/>
          <w:szCs w:val="26"/>
        </w:rPr>
      </w:pPr>
    </w:p>
    <w:p w:rsidR="000C705B" w:rsidRPr="00F2303C" w:rsidRDefault="00F2303C" w:rsidP="00F2303C">
      <w:pPr>
        <w:pStyle w:val="a5"/>
        <w:tabs>
          <w:tab w:val="left" w:pos="0"/>
        </w:tabs>
        <w:spacing w:after="0"/>
        <w:jc w:val="right"/>
      </w:pPr>
      <w:r>
        <w:t>».</w:t>
      </w:r>
    </w:p>
    <w:sectPr w:rsidR="000C705B" w:rsidRPr="00F2303C" w:rsidSect="00F2303C">
      <w:headerReference w:type="even" r:id="rId14"/>
      <w:headerReference w:type="default" r:id="rId15"/>
      <w:footerReference w:type="even" r:id="rId16"/>
      <w:footerReference w:type="default" r:id="rId17"/>
      <w:headerReference w:type="first" r:id="rId18"/>
      <w:footerReference w:type="first" r:id="rId19"/>
      <w:pgSz w:w="11906" w:h="16838" w:code="9"/>
      <w:pgMar w:top="1021" w:right="737" w:bottom="102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E9" w:rsidRDefault="00335FE9">
      <w:r>
        <w:separator/>
      </w:r>
    </w:p>
  </w:endnote>
  <w:endnote w:type="continuationSeparator" w:id="0">
    <w:p w:rsidR="00335FE9" w:rsidRDefault="003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B" w:rsidRDefault="000C705B" w:rsidP="00AA4F7E">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C705B" w:rsidRDefault="000C705B" w:rsidP="00AA4F7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B6" w:rsidRDefault="00DD49B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B6" w:rsidRDefault="00DD49B6">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B6" w:rsidRDefault="00DD49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E9" w:rsidRDefault="00335FE9">
      <w:r>
        <w:separator/>
      </w:r>
    </w:p>
  </w:footnote>
  <w:footnote w:type="continuationSeparator" w:id="0">
    <w:p w:rsidR="00335FE9" w:rsidRDefault="0033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F6" w:rsidRDefault="003176F6">
    <w:pPr>
      <w:pStyle w:val="a7"/>
      <w:jc w:val="center"/>
    </w:pPr>
    <w:r>
      <w:fldChar w:fldCharType="begin"/>
    </w:r>
    <w:r>
      <w:instrText>PAGE   \* MERGEFORMAT</w:instrText>
    </w:r>
    <w:r>
      <w:fldChar w:fldCharType="separate"/>
    </w:r>
    <w:r w:rsidR="00634B61">
      <w:rPr>
        <w:noProof/>
      </w:rPr>
      <w:t>2</w:t>
    </w:r>
    <w:r>
      <w:fldChar w:fldCharType="end"/>
    </w:r>
  </w:p>
  <w:p w:rsidR="003176F6" w:rsidRDefault="003176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F6" w:rsidRDefault="003176F6">
    <w:pPr>
      <w:pStyle w:val="a7"/>
      <w:jc w:val="center"/>
    </w:pPr>
    <w:r>
      <w:fldChar w:fldCharType="begin"/>
    </w:r>
    <w:r>
      <w:instrText>PAGE   \* MERGEFORMAT</w:instrText>
    </w:r>
    <w:r>
      <w:fldChar w:fldCharType="separate"/>
    </w:r>
    <w:r w:rsidR="00634B61">
      <w:rPr>
        <w:noProof/>
      </w:rPr>
      <w:t>15</w:t>
    </w:r>
    <w:r>
      <w:fldChar w:fldCharType="end"/>
    </w:r>
  </w:p>
  <w:p w:rsidR="000C705B" w:rsidRDefault="000C70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23" w:rsidRDefault="00274B23"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4B23" w:rsidRDefault="00274B2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23" w:rsidRDefault="00274B23"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7B28">
      <w:rPr>
        <w:rStyle w:val="a9"/>
        <w:noProof/>
      </w:rPr>
      <w:t>2</w:t>
    </w:r>
    <w:r>
      <w:rPr>
        <w:rStyle w:val="a9"/>
      </w:rPr>
      <w:fldChar w:fldCharType="end"/>
    </w:r>
  </w:p>
  <w:p w:rsidR="00274B23" w:rsidRDefault="00274B23">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3C" w:rsidRDefault="00F2303C">
    <w:pPr>
      <w:pStyle w:val="a7"/>
      <w:jc w:val="center"/>
    </w:pPr>
    <w:r>
      <w:fldChar w:fldCharType="begin"/>
    </w:r>
    <w:r>
      <w:instrText>PAGE   \* MERGEFORMAT</w:instrText>
    </w:r>
    <w:r>
      <w:fldChar w:fldCharType="separate"/>
    </w:r>
    <w:r>
      <w:t>2</w:t>
    </w:r>
    <w:r>
      <w:fldChar w:fldCharType="end"/>
    </w:r>
  </w:p>
  <w:p w:rsidR="00DD49B6" w:rsidRDefault="00DD49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F6744CC"/>
    <w:multiLevelType w:val="multilevel"/>
    <w:tmpl w:val="0419001D"/>
    <w:numStyleLink w:val="1111110"/>
  </w:abstractNum>
  <w:abstractNum w:abstractNumId="11" w15:restartNumberingAfterBreak="0">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179D"/>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05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176F6"/>
    <w:rsid w:val="00320CC2"/>
    <w:rsid w:val="00322B94"/>
    <w:rsid w:val="00324C6F"/>
    <w:rsid w:val="00325A9D"/>
    <w:rsid w:val="00326D5F"/>
    <w:rsid w:val="00327B10"/>
    <w:rsid w:val="00327F45"/>
    <w:rsid w:val="003308E2"/>
    <w:rsid w:val="00331BF8"/>
    <w:rsid w:val="00332794"/>
    <w:rsid w:val="00332BCC"/>
    <w:rsid w:val="003333F1"/>
    <w:rsid w:val="003352A4"/>
    <w:rsid w:val="00335FE9"/>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805"/>
    <w:rsid w:val="00397B36"/>
    <w:rsid w:val="003A1E91"/>
    <w:rsid w:val="003A49CC"/>
    <w:rsid w:val="003B186E"/>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6A5"/>
    <w:rsid w:val="004121EB"/>
    <w:rsid w:val="004153DA"/>
    <w:rsid w:val="0041558F"/>
    <w:rsid w:val="00420B91"/>
    <w:rsid w:val="00421819"/>
    <w:rsid w:val="00421DC1"/>
    <w:rsid w:val="00422E9B"/>
    <w:rsid w:val="00423F75"/>
    <w:rsid w:val="00424870"/>
    <w:rsid w:val="004330DB"/>
    <w:rsid w:val="0043780A"/>
    <w:rsid w:val="00440527"/>
    <w:rsid w:val="00440F45"/>
    <w:rsid w:val="0044203D"/>
    <w:rsid w:val="00442937"/>
    <w:rsid w:val="00444A57"/>
    <w:rsid w:val="0044598D"/>
    <w:rsid w:val="004508D9"/>
    <w:rsid w:val="00451880"/>
    <w:rsid w:val="004525B4"/>
    <w:rsid w:val="00453D2E"/>
    <w:rsid w:val="00454007"/>
    <w:rsid w:val="00456339"/>
    <w:rsid w:val="0046134C"/>
    <w:rsid w:val="00461BE9"/>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1B12"/>
    <w:rsid w:val="005123A5"/>
    <w:rsid w:val="00512C40"/>
    <w:rsid w:val="00513BBE"/>
    <w:rsid w:val="00513DD8"/>
    <w:rsid w:val="005141C2"/>
    <w:rsid w:val="00514439"/>
    <w:rsid w:val="00514520"/>
    <w:rsid w:val="00521C38"/>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6C2"/>
    <w:rsid w:val="00630AB9"/>
    <w:rsid w:val="006345CC"/>
    <w:rsid w:val="00634B61"/>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73C7"/>
    <w:rsid w:val="0069784D"/>
    <w:rsid w:val="00697870"/>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442"/>
    <w:rsid w:val="00712331"/>
    <w:rsid w:val="00722E05"/>
    <w:rsid w:val="00725F03"/>
    <w:rsid w:val="00726498"/>
    <w:rsid w:val="0072658B"/>
    <w:rsid w:val="00734321"/>
    <w:rsid w:val="00736013"/>
    <w:rsid w:val="007363D3"/>
    <w:rsid w:val="007437F7"/>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69A3"/>
    <w:rsid w:val="008071C2"/>
    <w:rsid w:val="00811F52"/>
    <w:rsid w:val="008122E3"/>
    <w:rsid w:val="00814F76"/>
    <w:rsid w:val="008158AD"/>
    <w:rsid w:val="008177BE"/>
    <w:rsid w:val="0082276F"/>
    <w:rsid w:val="00822968"/>
    <w:rsid w:val="00823452"/>
    <w:rsid w:val="00823A7F"/>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2B55"/>
    <w:rsid w:val="00874641"/>
    <w:rsid w:val="00875BB7"/>
    <w:rsid w:val="00877F23"/>
    <w:rsid w:val="0088378E"/>
    <w:rsid w:val="00884F77"/>
    <w:rsid w:val="008869A2"/>
    <w:rsid w:val="00887471"/>
    <w:rsid w:val="0089222F"/>
    <w:rsid w:val="00893E46"/>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2489"/>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6D30"/>
    <w:rsid w:val="00A80E65"/>
    <w:rsid w:val="00A83059"/>
    <w:rsid w:val="00A837FF"/>
    <w:rsid w:val="00A84285"/>
    <w:rsid w:val="00A86FA7"/>
    <w:rsid w:val="00A90375"/>
    <w:rsid w:val="00A91ADD"/>
    <w:rsid w:val="00A92DAC"/>
    <w:rsid w:val="00A93DA1"/>
    <w:rsid w:val="00A96510"/>
    <w:rsid w:val="00A97AF4"/>
    <w:rsid w:val="00AA2610"/>
    <w:rsid w:val="00AA4F7E"/>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4B33"/>
    <w:rsid w:val="00B962FF"/>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190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A64"/>
    <w:rsid w:val="00DA7E9A"/>
    <w:rsid w:val="00DB0A25"/>
    <w:rsid w:val="00DB1AE0"/>
    <w:rsid w:val="00DB63D1"/>
    <w:rsid w:val="00DB6F6B"/>
    <w:rsid w:val="00DC1290"/>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4CBD"/>
    <w:rsid w:val="00E765F1"/>
    <w:rsid w:val="00E76E11"/>
    <w:rsid w:val="00E773B5"/>
    <w:rsid w:val="00E81114"/>
    <w:rsid w:val="00E84C7C"/>
    <w:rsid w:val="00E84D26"/>
    <w:rsid w:val="00E92A79"/>
    <w:rsid w:val="00E93368"/>
    <w:rsid w:val="00E95533"/>
    <w:rsid w:val="00E959C4"/>
    <w:rsid w:val="00EA40EE"/>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3CB8"/>
    <w:rsid w:val="00F17003"/>
    <w:rsid w:val="00F218D7"/>
    <w:rsid w:val="00F2303C"/>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6EEE"/>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071A9A51-279F-4A77-8F98-B977753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val="x-none" w:eastAsia="x-none"/>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0C705B"/>
    <w:rPr>
      <w:sz w:val="24"/>
      <w:szCs w:val="24"/>
    </w:rPr>
  </w:style>
  <w:style w:type="character" w:styleId="ae">
    <w:name w:val="line number"/>
    <w:basedOn w:val="a1"/>
    <w:rsid w:val="000C705B"/>
  </w:style>
  <w:style w:type="table" w:styleId="af">
    <w:name w:val="Table Grid"/>
    <w:basedOn w:val="a2"/>
    <w:rsid w:val="000C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0"/>
    <w:link w:val="af1"/>
    <w:rsid w:val="000C705B"/>
    <w:pPr>
      <w:shd w:val="clear" w:color="auto" w:fill="000080"/>
    </w:pPr>
    <w:rPr>
      <w:rFonts w:ascii="Tahoma" w:hAnsi="Tahoma" w:cs="Tahoma"/>
      <w:sz w:val="20"/>
      <w:szCs w:val="20"/>
    </w:rPr>
  </w:style>
  <w:style w:type="character" w:customStyle="1" w:styleId="af1">
    <w:name w:val="Схема документа Знак"/>
    <w:link w:val="af0"/>
    <w:rsid w:val="000C705B"/>
    <w:rPr>
      <w:rFonts w:ascii="Tahoma" w:hAnsi="Tahoma" w:cs="Tahoma"/>
      <w:shd w:val="clear" w:color="auto" w:fill="000080"/>
    </w:rPr>
  </w:style>
  <w:style w:type="character" w:styleId="af2">
    <w:name w:val="FollowedHyperlink"/>
    <w:uiPriority w:val="99"/>
    <w:rsid w:val="000C705B"/>
    <w:rPr>
      <w:color w:val="800080"/>
      <w:u w:val="single"/>
    </w:rPr>
  </w:style>
  <w:style w:type="paragraph" w:customStyle="1" w:styleId="font5">
    <w:name w:val="font5"/>
    <w:basedOn w:val="a0"/>
    <w:rsid w:val="000C705B"/>
    <w:pPr>
      <w:spacing w:before="100" w:beforeAutospacing="1" w:after="100" w:afterAutospacing="1"/>
    </w:pPr>
    <w:rPr>
      <w:sz w:val="21"/>
      <w:szCs w:val="21"/>
    </w:rPr>
  </w:style>
  <w:style w:type="paragraph" w:customStyle="1" w:styleId="font6">
    <w:name w:val="font6"/>
    <w:basedOn w:val="a0"/>
    <w:rsid w:val="000C705B"/>
    <w:pPr>
      <w:spacing w:before="100" w:beforeAutospacing="1" w:after="100" w:afterAutospacing="1"/>
    </w:pPr>
    <w:rPr>
      <w:b/>
      <w:bCs/>
      <w:sz w:val="21"/>
      <w:szCs w:val="21"/>
    </w:rPr>
  </w:style>
  <w:style w:type="paragraph" w:customStyle="1" w:styleId="xl65">
    <w:name w:val="xl65"/>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0C705B"/>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0C705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0C705B"/>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0C705B"/>
    <w:pPr>
      <w:spacing w:before="100" w:beforeAutospacing="1" w:after="100" w:afterAutospacing="1"/>
      <w:textAlignment w:val="center"/>
    </w:pPr>
    <w:rPr>
      <w:sz w:val="21"/>
      <w:szCs w:val="21"/>
    </w:rPr>
  </w:style>
  <w:style w:type="paragraph" w:customStyle="1" w:styleId="xl84">
    <w:name w:val="xl84"/>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0C705B"/>
    <w:pPr>
      <w:spacing w:before="100" w:beforeAutospacing="1" w:after="100" w:afterAutospacing="1"/>
      <w:textAlignment w:val="center"/>
    </w:pPr>
    <w:rPr>
      <w:sz w:val="21"/>
      <w:szCs w:val="21"/>
    </w:rPr>
  </w:style>
  <w:style w:type="paragraph" w:customStyle="1" w:styleId="xl86">
    <w:name w:val="xl86"/>
    <w:basedOn w:val="a0"/>
    <w:rsid w:val="000C705B"/>
    <w:pPr>
      <w:spacing w:before="100" w:beforeAutospacing="1" w:after="100" w:afterAutospacing="1"/>
      <w:textAlignment w:val="center"/>
    </w:pPr>
    <w:rPr>
      <w:sz w:val="21"/>
      <w:szCs w:val="21"/>
    </w:rPr>
  </w:style>
  <w:style w:type="paragraph" w:customStyle="1" w:styleId="xl87">
    <w:name w:val="xl87"/>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0C705B"/>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0C70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0C705B"/>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0C705B"/>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0C705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0C705B"/>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0C705B"/>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0C705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styleId="af3">
    <w:name w:val="Balloon Text"/>
    <w:basedOn w:val="a0"/>
    <w:link w:val="af4"/>
    <w:rsid w:val="00521C38"/>
    <w:rPr>
      <w:rFonts w:ascii="Segoe UI" w:hAnsi="Segoe UI" w:cs="Segoe UI"/>
      <w:sz w:val="18"/>
      <w:szCs w:val="18"/>
    </w:rPr>
  </w:style>
  <w:style w:type="character" w:customStyle="1" w:styleId="af4">
    <w:name w:val="Текст выноски Знак"/>
    <w:link w:val="af3"/>
    <w:rsid w:val="00521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umadgrad.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3FA1-44CB-4AD0-87D0-2DC2CD75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28943</Words>
  <Characters>164981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193537</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GP</dc:creator>
  <cp:keywords/>
  <cp:lastModifiedBy>torirdom</cp:lastModifiedBy>
  <cp:revision>2</cp:revision>
  <cp:lastPrinted>2021-06-24T04:15:00Z</cp:lastPrinted>
  <dcterms:created xsi:type="dcterms:W3CDTF">2021-06-25T06:53:00Z</dcterms:created>
  <dcterms:modified xsi:type="dcterms:W3CDTF">2021-06-25T06:53:00Z</dcterms:modified>
</cp:coreProperties>
</file>