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3833" w14:textId="77777777" w:rsidR="00FD300F" w:rsidRPr="00364537" w:rsidRDefault="007D1774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2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696771594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7CC96AAD" w14:textId="77777777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77777777" w:rsidR="00FD300F" w:rsidRDefault="007D1774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w:pict w14:anchorId="0C39F132">
          <v:rect id="Прямоугольник 13" o:spid="_x0000_s1026" style="position:absolute;left:0;text-align:left;margin-left:75.25pt;margin-top:770.65pt;width:549pt;height:36pt;z-index:-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<v:textbox>
              <w:txbxContent>
                <w:p w14:paraId="1B90DEFD" w14:textId="77777777" w:rsidR="0096702F" w:rsidRPr="00C05376" w:rsidRDefault="0096702F" w:rsidP="00D77D0C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14:paraId="1FC73E85" w14:textId="77777777" w:rsidR="0096702F" w:rsidRDefault="0096702F" w:rsidP="00D77D0C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2EDD3DB9" w:rsidR="00DE1985" w:rsidRDefault="007D1774" w:rsidP="00DE1985">
      <w:pPr>
        <w:jc w:val="both"/>
        <w:rPr>
          <w:rFonts w:ascii="Times New Roman CYR" w:hAnsi="Times New Roman CYR"/>
          <w:sz w:val="28"/>
          <w:u w:val="single"/>
        </w:rPr>
      </w:pPr>
      <w:r>
        <w:pict w14:anchorId="25E6D220">
          <v:rect id="Прямоугольник 9" o:spid="_x0000_s1045" style="position:absolute;left:0;text-align:left;margin-left:31.2pt;margin-top:676.1pt;width:549pt;height:36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14:paraId="1C04A9B7" w14:textId="77777777" w:rsidR="00DE1985" w:rsidRDefault="00DE1985" w:rsidP="00DE1985">
                  <w:r>
                    <w:t xml:space="preserve">Начальник правового отдела </w:t>
                  </w:r>
                </w:p>
                <w:p w14:paraId="79EF875A" w14:textId="77777777" w:rsidR="00DE1985" w:rsidRDefault="00DE1985" w:rsidP="00DE1985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pict w14:anchorId="2317C9A1">
          <v:rect id="Прямоугольник 7" o:spid="_x0000_s1044" style="position:absolute;left:0;text-align:left;margin-left:31.2pt;margin-top:676.1pt;width:549pt;height:36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2CA50EE4" w14:textId="77777777" w:rsidR="00DE1985" w:rsidRDefault="00DE1985" w:rsidP="00DE1985">
                  <w:r>
                    <w:t xml:space="preserve">Начальник правового отдела </w:t>
                  </w:r>
                </w:p>
                <w:p w14:paraId="533902B0" w14:textId="77777777" w:rsidR="00DE1985" w:rsidRDefault="00DE1985" w:rsidP="00DE1985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pict w14:anchorId="629EDB36">
          <v:line id="Line 2" o:spid="_x0000_s1039" style="position:absolute;left:0;text-align:left;z-index:2516792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pict w14:anchorId="034C8987">
          <v:line id="Line 3" o:spid="_x0000_s1040" style="position:absolute;left:0;text-align:left;z-index:2516802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pict w14:anchorId="2A44AA87">
          <v:line id="Line 4" o:spid="_x0000_s1041" style="position:absolute;left:0;text-align:left;z-index:2516812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pict w14:anchorId="274ED683">
          <v:line id="Line 5" o:spid="_x0000_s1042" style="position:absolute;left:0;text-align:left;z-index:2516823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pict w14:anchorId="1688256D">
          <v:line id="Line 6" o:spid="_x0000_s1043" style="position:absolute;left:0;text-align:left;z-index:2516833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523770">
        <w:rPr>
          <w:rFonts w:ascii="Times New Roman CYR" w:hAnsi="Times New Roman CYR"/>
          <w:sz w:val="28"/>
          <w:u w:val="single"/>
        </w:rPr>
        <w:t>27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8E5C3F">
        <w:rPr>
          <w:rFonts w:ascii="Times New Roman CYR" w:hAnsi="Times New Roman CYR"/>
          <w:sz w:val="28"/>
          <w:u w:val="single"/>
        </w:rPr>
        <w:t>октября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2021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523770">
        <w:rPr>
          <w:rFonts w:ascii="Times New Roman CYR" w:hAnsi="Times New Roman CYR"/>
          <w:sz w:val="28"/>
          <w:u w:val="single"/>
        </w:rPr>
        <w:t xml:space="preserve"> 72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E9577E">
        <w:rPr>
          <w:rFonts w:ascii="Times New Roman CYR" w:hAnsi="Times New Roman CYR"/>
          <w:sz w:val="28"/>
          <w:u w:val="single"/>
        </w:rPr>
        <w:t>614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7715E098" w14:textId="77777777" w:rsidR="00BD6B49" w:rsidRDefault="00BD6B49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дополнительной меры социальной поддержки</w:t>
      </w:r>
    </w:p>
    <w:p w14:paraId="769B1C2E" w14:textId="77777777" w:rsidR="00BD6B49" w:rsidRDefault="00BD6B49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виде предоставления ежедневного горячего питания отдельным категориям учащихся </w:t>
      </w:r>
      <w:r w:rsidRPr="0017042F">
        <w:rPr>
          <w:sz w:val="28"/>
          <w:szCs w:val="28"/>
        </w:rPr>
        <w:t>муниципальных общеобразовательных организаций города Димитровграда Ульяновской области</w:t>
      </w:r>
    </w:p>
    <w:p w14:paraId="1D562E8B" w14:textId="37950BCF" w:rsidR="00BD6B49" w:rsidRDefault="00BD6B49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 время образовательного процесса</w:t>
      </w:r>
    </w:p>
    <w:p w14:paraId="0E443FC6" w14:textId="77777777" w:rsidR="00BD6B49" w:rsidRDefault="00BD6B49" w:rsidP="00BD6B49">
      <w:pPr>
        <w:ind w:left="709"/>
        <w:jc w:val="center"/>
      </w:pPr>
    </w:p>
    <w:p w14:paraId="6B4F4806" w14:textId="77777777" w:rsidR="00BD6B49" w:rsidRDefault="00BD6B49" w:rsidP="00BD6B49">
      <w:pPr>
        <w:jc w:val="center"/>
      </w:pPr>
    </w:p>
    <w:p w14:paraId="5B8AF7C1" w14:textId="325D34A0" w:rsidR="00BD6B49" w:rsidRPr="00B70DAB" w:rsidRDefault="00BD6B49" w:rsidP="00BD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Сатарова Р.Д. от 22.10.2021 №01-22/5520, Городская Дума города Димитровграда Ульяновской области третьего</w:t>
      </w:r>
      <w:r w:rsidRPr="005B6A0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3C1946">
        <w:rPr>
          <w:b/>
          <w:sz w:val="32"/>
          <w:szCs w:val="32"/>
        </w:rPr>
        <w:t>решила</w:t>
      </w:r>
      <w:r w:rsidRPr="003C1946">
        <w:rPr>
          <w:sz w:val="32"/>
          <w:szCs w:val="32"/>
        </w:rPr>
        <w:t>:</w:t>
      </w:r>
    </w:p>
    <w:p w14:paraId="7D4F7E67" w14:textId="46F4AC80" w:rsidR="00BD6B49" w:rsidRDefault="00BD6B49" w:rsidP="00BD6B49">
      <w:pPr>
        <w:pStyle w:val="ConsPlusTitle"/>
        <w:widowControl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Установить дополнительную меру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процесса. </w:t>
      </w:r>
    </w:p>
    <w:p w14:paraId="6DB126B5" w14:textId="0372B8C7" w:rsidR="00BD6B49" w:rsidRPr="00E95D81" w:rsidRDefault="00BD6B49" w:rsidP="00BD6B49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Pr="00E95D81">
        <w:rPr>
          <w:b w:val="0"/>
          <w:sz w:val="28"/>
          <w:szCs w:val="28"/>
        </w:rPr>
        <w:t xml:space="preserve">Установить, что предоставление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осуществляется </w:t>
      </w:r>
      <w:r>
        <w:rPr>
          <w:b w:val="0"/>
          <w:sz w:val="28"/>
          <w:szCs w:val="28"/>
        </w:rPr>
        <w:t>один</w:t>
      </w:r>
      <w:r w:rsidRPr="00E95D81">
        <w:rPr>
          <w:b w:val="0"/>
          <w:sz w:val="28"/>
          <w:szCs w:val="28"/>
        </w:rPr>
        <w:t xml:space="preserve"> раз в день в соответствии с порядком, </w:t>
      </w:r>
      <w:r w:rsidRPr="00E95D81">
        <w:rPr>
          <w:b w:val="0"/>
          <w:sz w:val="28"/>
          <w:szCs w:val="28"/>
        </w:rPr>
        <w:lastRenderedPageBreak/>
        <w:t>утверждаемым постановлением Администрации города Димитровграда Ульяновской области:</w:t>
      </w:r>
    </w:p>
    <w:p w14:paraId="4026E02B" w14:textId="77777777" w:rsidR="00BD6B49" w:rsidRPr="00E95D81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 </w:t>
      </w:r>
      <w:r w:rsidRPr="00E95D81">
        <w:rPr>
          <w:b w:val="0"/>
          <w:sz w:val="28"/>
          <w:szCs w:val="28"/>
        </w:rPr>
        <w:t>для учащихся 1-4 классов</w:t>
      </w:r>
      <w:r>
        <w:rPr>
          <w:b w:val="0"/>
          <w:sz w:val="28"/>
          <w:szCs w:val="28"/>
        </w:rPr>
        <w:t xml:space="preserve"> –</w:t>
      </w:r>
      <w:r w:rsidRPr="00E95D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стоимости равного стоимости </w:t>
      </w:r>
      <w:r w:rsidRPr="00E95D81">
        <w:rPr>
          <w:b w:val="0"/>
          <w:sz w:val="28"/>
          <w:szCs w:val="28"/>
        </w:rPr>
        <w:t>завтрака;</w:t>
      </w:r>
    </w:p>
    <w:p w14:paraId="2E72B98C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Pr="00E95D81">
        <w:rPr>
          <w:b w:val="0"/>
          <w:sz w:val="28"/>
          <w:szCs w:val="28"/>
        </w:rPr>
        <w:t xml:space="preserve">для учащихся 5-11 классов </w:t>
      </w:r>
      <w:r>
        <w:rPr>
          <w:b w:val="0"/>
          <w:sz w:val="28"/>
          <w:szCs w:val="28"/>
        </w:rPr>
        <w:t>–</w:t>
      </w:r>
      <w:r w:rsidRPr="00E95D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стоимости равного стоимости </w:t>
      </w:r>
      <w:r w:rsidRPr="00E95D81">
        <w:rPr>
          <w:b w:val="0"/>
          <w:sz w:val="28"/>
          <w:szCs w:val="28"/>
        </w:rPr>
        <w:t>обеда.</w:t>
      </w:r>
    </w:p>
    <w:p w14:paraId="0245073B" w14:textId="66F13618" w:rsidR="00BD6B49" w:rsidRDefault="00BD6B49" w:rsidP="00BD6B49">
      <w:pPr>
        <w:pStyle w:val="ConsPlusTitle"/>
        <w:widowControl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Определить следующие категории учащихся</w:t>
      </w:r>
      <w:r w:rsidRPr="007D1C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муниципальных общеобразовательных организаций города Димитровграда Ульяновской области, которым будет предоставлена дополнительная мера социальной поддержки: </w:t>
      </w:r>
    </w:p>
    <w:p w14:paraId="2D330DF8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учащиеся из многодетных семей);</w:t>
      </w:r>
    </w:p>
    <w:p w14:paraId="1AABAB08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учащиеся дети-инвалиды (кроме обучающихся индивидуально на дому и учащихся с ограниченными возможностями здоровья);</w:t>
      </w:r>
    </w:p>
    <w:p w14:paraId="46CD0468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учащиеся из семей, находящихся в социально опасном положении.</w:t>
      </w:r>
    </w:p>
    <w:p w14:paraId="422EF3F4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Рекомендовать Администрации города Димитровграда Ульяновской области организовать учет учащихся муниципальных общеобразовательных организаций города Димитровграда Ульяновской области, социальная поддержка которым будет оказываться в рамках настоящего решения;</w:t>
      </w:r>
    </w:p>
    <w:p w14:paraId="1E51C03E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Признать утратившими силу (отменить) решения Городской Думы города Димитровграда Ульяновской области третьего созыва:</w:t>
      </w:r>
    </w:p>
    <w:p w14:paraId="4148D3E1" w14:textId="77777777" w:rsidR="00BD6B49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от 29.07.2020 №49/395 «Об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процесса»;</w:t>
      </w:r>
    </w:p>
    <w:p w14:paraId="21F531E9" w14:textId="77777777" w:rsidR="00BD6B49" w:rsidRPr="00E2379D" w:rsidRDefault="00BD6B49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2379D">
        <w:rPr>
          <w:b w:val="0"/>
          <w:sz w:val="28"/>
          <w:szCs w:val="28"/>
        </w:rPr>
        <w:t xml:space="preserve">2) от 25.12.2019 </w:t>
      </w:r>
      <w:r>
        <w:rPr>
          <w:b w:val="0"/>
          <w:sz w:val="28"/>
          <w:szCs w:val="28"/>
        </w:rPr>
        <w:t>№</w:t>
      </w:r>
      <w:r w:rsidRPr="00E2379D">
        <w:rPr>
          <w:b w:val="0"/>
          <w:sz w:val="28"/>
          <w:szCs w:val="28"/>
        </w:rPr>
        <w:t xml:space="preserve"> 38/284 «О внесении изменений в решение Городской Думы города Димитровграда Ульяновской области третьего созыва от 31.07.2019 № 29/213 «Об установлении дополнительной меры социальной поддержки в виде ежемесячной денежной выплаты на ежедневное горячее </w:t>
      </w:r>
      <w:r w:rsidRPr="00E2379D">
        <w:rPr>
          <w:b w:val="0"/>
          <w:sz w:val="28"/>
          <w:szCs w:val="28"/>
        </w:rPr>
        <w:lastRenderedPageBreak/>
        <w:t>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>
        <w:rPr>
          <w:b w:val="0"/>
          <w:sz w:val="28"/>
          <w:szCs w:val="28"/>
        </w:rPr>
        <w:t>.</w:t>
      </w:r>
    </w:p>
    <w:p w14:paraId="568882F2" w14:textId="77777777" w:rsidR="00BD6B49" w:rsidRDefault="00BD6B49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9" w:history="1">
        <w:r w:rsidRPr="00523770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523770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523770">
          <w:rPr>
            <w:rStyle w:val="af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523770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523770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06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E146CCF" w14:textId="77777777" w:rsidR="00BD6B49" w:rsidRDefault="00BD6B49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</w:t>
      </w:r>
      <w:r w:rsidRPr="000C76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14:paraId="009F1473" w14:textId="1FA8EA88" w:rsidR="00BD6B49" w:rsidRDefault="00BD6B49" w:rsidP="00BD6B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действие настоящего решения распространяется на правоотношения, возникшие с 01</w:t>
      </w:r>
      <w:r w:rsidR="0052377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2021</w:t>
      </w:r>
      <w:r w:rsidR="005237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14:paraId="2E3A23FF" w14:textId="348D3E66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52"/>
      </w:tblGrid>
      <w:tr w:rsidR="00523770" w:rsidRPr="00D7390A" w14:paraId="59192323" w14:textId="77777777" w:rsidTr="00FB5B92">
        <w:tc>
          <w:tcPr>
            <w:tcW w:w="4644" w:type="dxa"/>
            <w:shd w:val="clear" w:color="auto" w:fill="auto"/>
          </w:tcPr>
          <w:p w14:paraId="6C13D6E3" w14:textId="77777777" w:rsidR="00523770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5027C1D8" w14:textId="77777777" w:rsidR="00523770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города Димитровграда</w:t>
            </w:r>
          </w:p>
          <w:p w14:paraId="20444D38" w14:textId="77777777" w:rsidR="00523770" w:rsidRPr="00D7390A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152" w:type="dxa"/>
            <w:shd w:val="clear" w:color="auto" w:fill="auto"/>
          </w:tcPr>
          <w:p w14:paraId="77531756" w14:textId="77777777" w:rsidR="00523770" w:rsidRDefault="0052377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Исполняющий обязанности</w:t>
            </w:r>
          </w:p>
          <w:p w14:paraId="49B32EB6" w14:textId="77777777" w:rsidR="00523770" w:rsidRDefault="0052377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Главы города Димитровграда</w:t>
            </w:r>
          </w:p>
          <w:p w14:paraId="7A13C851" w14:textId="77777777" w:rsidR="00523770" w:rsidRPr="00D7390A" w:rsidRDefault="0052377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  <w:p w14:paraId="63F8C136" w14:textId="77777777" w:rsidR="00523770" w:rsidRPr="00D7390A" w:rsidRDefault="00523770" w:rsidP="00FB5B92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23770" w:rsidRPr="00D7390A" w14:paraId="1BAB63DA" w14:textId="77777777" w:rsidTr="00FB5B92">
        <w:tc>
          <w:tcPr>
            <w:tcW w:w="4644" w:type="dxa"/>
            <w:shd w:val="clear" w:color="auto" w:fill="auto"/>
          </w:tcPr>
          <w:p w14:paraId="3465CC7C" w14:textId="77777777" w:rsidR="00523770" w:rsidRPr="00D7390A" w:rsidRDefault="00523770" w:rsidP="00FB5B92"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7390A">
              <w:rPr>
                <w:color w:val="000000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14:paraId="4062718F" w14:textId="488CB641" w:rsidR="00523770" w:rsidRPr="00D7390A" w:rsidRDefault="00E9577E" w:rsidP="00FB5B92"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Терёшина</w:t>
            </w:r>
            <w:proofErr w:type="spellEnd"/>
          </w:p>
        </w:tc>
      </w:tr>
    </w:tbl>
    <w:p w14:paraId="299FA1ED" w14:textId="77777777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23770" w:rsidSect="00BD6B49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DA8D" w14:textId="77777777" w:rsidR="007D1774" w:rsidRDefault="007D1774">
      <w:r>
        <w:separator/>
      </w:r>
    </w:p>
  </w:endnote>
  <w:endnote w:type="continuationSeparator" w:id="0">
    <w:p w14:paraId="50F809C2" w14:textId="77777777" w:rsidR="007D1774" w:rsidRDefault="007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4626" w14:textId="77777777" w:rsidR="007D1774" w:rsidRDefault="007D1774">
      <w:r>
        <w:separator/>
      </w:r>
    </w:p>
  </w:footnote>
  <w:footnote w:type="continuationSeparator" w:id="0">
    <w:p w14:paraId="7D9607E9" w14:textId="77777777" w:rsidR="007D1774" w:rsidRDefault="007D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1985">
      <w:rPr>
        <w:rStyle w:val="ab"/>
        <w:noProof/>
      </w:rPr>
      <w:t>2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0F"/>
    <w:rsid w:val="00001B90"/>
    <w:rsid w:val="00002125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A526A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54F4"/>
    <w:rsid w:val="002858B2"/>
    <w:rsid w:val="002A0652"/>
    <w:rsid w:val="002A1714"/>
    <w:rsid w:val="002B1EC3"/>
    <w:rsid w:val="002B758E"/>
    <w:rsid w:val="002C0FC9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56E59"/>
    <w:rsid w:val="0036205A"/>
    <w:rsid w:val="00364447"/>
    <w:rsid w:val="00364537"/>
    <w:rsid w:val="00364F11"/>
    <w:rsid w:val="0038399C"/>
    <w:rsid w:val="003A3BB2"/>
    <w:rsid w:val="003A4E2E"/>
    <w:rsid w:val="003B3166"/>
    <w:rsid w:val="003B7971"/>
    <w:rsid w:val="003E6D22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23770"/>
    <w:rsid w:val="00533EED"/>
    <w:rsid w:val="00537084"/>
    <w:rsid w:val="005563A9"/>
    <w:rsid w:val="005615C1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5E4F07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342B"/>
    <w:rsid w:val="007542C9"/>
    <w:rsid w:val="00762E04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800597"/>
    <w:rsid w:val="00806B16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930C7"/>
    <w:rsid w:val="008B3E85"/>
    <w:rsid w:val="008C6353"/>
    <w:rsid w:val="008D40B7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41BAF"/>
    <w:rsid w:val="00A50E31"/>
    <w:rsid w:val="00A628ED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5BC7"/>
    <w:rsid w:val="00B6113B"/>
    <w:rsid w:val="00B73205"/>
    <w:rsid w:val="00B76CBF"/>
    <w:rsid w:val="00B83142"/>
    <w:rsid w:val="00B90A0E"/>
    <w:rsid w:val="00B9625B"/>
    <w:rsid w:val="00BA246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22558"/>
    <w:rsid w:val="00C30B05"/>
    <w:rsid w:val="00C31F69"/>
    <w:rsid w:val="00C32FBA"/>
    <w:rsid w:val="00C33112"/>
    <w:rsid w:val="00C36C64"/>
    <w:rsid w:val="00C41C20"/>
    <w:rsid w:val="00C55E8E"/>
    <w:rsid w:val="00C64DE4"/>
    <w:rsid w:val="00C72CEC"/>
    <w:rsid w:val="00C80FEB"/>
    <w:rsid w:val="00C917B0"/>
    <w:rsid w:val="00C92B87"/>
    <w:rsid w:val="00C95211"/>
    <w:rsid w:val="00CA6AC6"/>
    <w:rsid w:val="00CB4F35"/>
    <w:rsid w:val="00CD0323"/>
    <w:rsid w:val="00D00B22"/>
    <w:rsid w:val="00D178C8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4</cp:revision>
  <cp:lastPrinted>2021-10-26T12:40:00Z</cp:lastPrinted>
  <dcterms:created xsi:type="dcterms:W3CDTF">2021-10-26T10:00:00Z</dcterms:created>
  <dcterms:modified xsi:type="dcterms:W3CDTF">2021-10-26T12:40:00Z</dcterms:modified>
</cp:coreProperties>
</file>