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5" w:rsidRDefault="00E846D5" w:rsidP="00E846D5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E846D5" w:rsidRDefault="00E846D5" w:rsidP="00E846D5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846D5" w:rsidRDefault="00E846D5" w:rsidP="00E846D5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E846D5" w:rsidRDefault="00E846D5" w:rsidP="00E846D5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6D5" w:rsidRDefault="00E846D5" w:rsidP="00E846D5">
      <w:pPr>
        <w:rPr>
          <w:b/>
          <w:sz w:val="28"/>
          <w:szCs w:val="28"/>
        </w:rPr>
      </w:pPr>
    </w:p>
    <w:p w:rsidR="00E846D5" w:rsidRDefault="00E846D5" w:rsidP="00E8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марта 2022                                                                                                  698</w:t>
      </w:r>
    </w:p>
    <w:p w:rsidR="00CD33D0" w:rsidRPr="00577DA9" w:rsidRDefault="00CD33D0" w:rsidP="00577DA9">
      <w:pPr>
        <w:rPr>
          <w:sz w:val="28"/>
          <w:szCs w:val="28"/>
        </w:rPr>
      </w:pPr>
    </w:p>
    <w:p w:rsidR="00577DA9" w:rsidRPr="00577DA9" w:rsidRDefault="00577DA9" w:rsidP="00577DA9">
      <w:pPr>
        <w:rPr>
          <w:sz w:val="28"/>
          <w:szCs w:val="28"/>
        </w:rPr>
      </w:pPr>
    </w:p>
    <w:p w:rsidR="00322209" w:rsidRPr="00577DA9" w:rsidRDefault="00322209" w:rsidP="00577DA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О </w:t>
      </w:r>
      <w:r w:rsidR="00F329AB" w:rsidRPr="00577DA9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  <w:t>демонтаже самовольно установленного объекта, не являющегося недвижимым имуществом, на территории города</w:t>
      </w:r>
      <w:r w:rsidR="0001341C" w:rsidRPr="00577DA9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Димитровграда Ульяновской области</w:t>
      </w:r>
    </w:p>
    <w:p w:rsidR="00322209" w:rsidRPr="00577DA9" w:rsidRDefault="00322209" w:rsidP="00577DA9">
      <w:pPr>
        <w:pStyle w:val="ConsTitle"/>
        <w:widowControl/>
        <w:ind w:right="0"/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</w:rPr>
      </w:pPr>
    </w:p>
    <w:p w:rsidR="00322209" w:rsidRPr="00577DA9" w:rsidRDefault="001C5C61" w:rsidP="00577D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</w:t>
      </w:r>
      <w:r w:rsidR="00A56FE0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6473E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статьями 130, 226</w:t>
      </w:r>
      <w:r w:rsidR="00A56FE0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Гражданского </w:t>
      </w:r>
      <w:hyperlink r:id="rId6" w:history="1">
        <w:r w:rsidR="00A56FE0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кодекса</w:t>
        </w:r>
      </w:hyperlink>
      <w:r w:rsidR="00A56FE0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Российской Федерации, статьей 39.1, пунктом 4 части 2 статьи 60 Земельного </w:t>
      </w:r>
      <w:hyperlink r:id="rId7" w:history="1">
        <w:r w:rsidR="00A56FE0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кодекса</w:t>
        </w:r>
      </w:hyperlink>
      <w:r w:rsidR="00A56FE0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Российской Федерации, </w:t>
      </w:r>
      <w:hyperlink r:id="rId8" w:tgtFrame="_top" w:history="1">
        <w:r w:rsidR="006473EA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пунктом 25 части 1 статьи 16</w:t>
        </w:r>
      </w:hyperlink>
      <w:r w:rsidR="006473E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6473E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06.10.2003 № 131-ФЗ «Об общих принципах организации местного самоуправления в Р</w:t>
      </w:r>
      <w:r w:rsidR="0001341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оссийской Федерации», </w:t>
      </w:r>
      <w:hyperlink r:id="rId9" w:tgtFrame="_top" w:history="1">
        <w:r w:rsidR="00801D05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пунктом 27 части 1 статьи </w:t>
        </w:r>
      </w:hyperlink>
      <w:r w:rsidR="00801D05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7, пунктом 8 части 4 статьи 45 Устава муниципального образования «Город Дими</w:t>
      </w:r>
      <w:r w:rsidR="003B07B7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тровград</w:t>
      </w:r>
      <w:r w:rsidR="00801D05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Ульяновской области, </w:t>
      </w:r>
      <w:hyperlink w:anchor="Par17" w:history="1">
        <w:r w:rsidR="006473EA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Положени</w:t>
        </w:r>
        <w:r w:rsidR="0001341C" w:rsidRPr="00577DA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ем</w:t>
        </w:r>
      </w:hyperlink>
      <w:r w:rsidR="001E54C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73E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демонтаже самовольно установленных объектов, не являющихся недвижимым имуществом,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</w:t>
      </w:r>
      <w:r w:rsidR="006473E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территории города Димитровграда Ульяновской области</w:t>
      </w:r>
      <w:r w:rsidR="00271882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</w:t>
      </w:r>
      <w:r w:rsidR="00271882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утвержденным постановлением Адми</w:t>
      </w:r>
      <w:r w:rsidR="00400D67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71882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истрации города от 20.07.2017</w:t>
      </w:r>
      <w:r w:rsidR="00076CD8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71882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1337,</w:t>
      </w:r>
      <w:r w:rsidR="007B379B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</w:t>
      </w:r>
      <w:r w:rsidR="00A6312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2220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с т а н о в л я ю:</w:t>
      </w:r>
    </w:p>
    <w:p w:rsidR="002F0173" w:rsidRPr="00577DA9" w:rsidRDefault="00322209" w:rsidP="00577DA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1.</w:t>
      </w:r>
      <w:r w:rsidR="00400D67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Муниципальному 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казенному учреждению </w:t>
      </w:r>
      <w:r w:rsidR="00AA4E44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«Городские дороги» </w:t>
      </w:r>
      <w:r w:rsidR="007B379B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                    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(</w:t>
      </w:r>
      <w:r w:rsidR="007B379B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Патрушев С.М.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) (по согласованию) </w:t>
      </w:r>
      <w:r w:rsidR="00AA4E44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демонтировать </w:t>
      </w:r>
      <w:r w:rsidR="00AA4E44" w:rsidRPr="00577DA9">
        <w:rPr>
          <w:sz w:val="28"/>
          <w:szCs w:val="28"/>
        </w:rPr>
        <w:t>самовольно установленны</w:t>
      </w:r>
      <w:r w:rsidR="00A63129" w:rsidRPr="00577DA9">
        <w:rPr>
          <w:sz w:val="28"/>
          <w:szCs w:val="28"/>
        </w:rPr>
        <w:t>й</w:t>
      </w:r>
      <w:r w:rsidR="00AA4E44" w:rsidRPr="00577DA9">
        <w:rPr>
          <w:sz w:val="28"/>
          <w:szCs w:val="28"/>
        </w:rPr>
        <w:t xml:space="preserve"> объект, не являющи</w:t>
      </w:r>
      <w:r w:rsidR="00A63129" w:rsidRPr="00577DA9">
        <w:rPr>
          <w:sz w:val="28"/>
          <w:szCs w:val="28"/>
        </w:rPr>
        <w:t>й</w:t>
      </w:r>
      <w:r w:rsidR="003A2C11" w:rsidRPr="00577DA9">
        <w:rPr>
          <w:sz w:val="28"/>
          <w:szCs w:val="28"/>
        </w:rPr>
        <w:t>с</w:t>
      </w:r>
      <w:r w:rsidR="00A63129" w:rsidRPr="00577DA9">
        <w:rPr>
          <w:sz w:val="28"/>
          <w:szCs w:val="28"/>
        </w:rPr>
        <w:t xml:space="preserve">я недвижимым имуществом, </w:t>
      </w:r>
      <w:r w:rsidR="00DC431E" w:rsidRPr="00577DA9">
        <w:rPr>
          <w:sz w:val="28"/>
          <w:szCs w:val="28"/>
        </w:rPr>
        <w:t xml:space="preserve">8 (восемь) </w:t>
      </w:r>
      <w:r w:rsidR="00901BEC" w:rsidRPr="00577DA9">
        <w:rPr>
          <w:rFonts w:eastAsia="Times New Roman"/>
          <w:sz w:val="28"/>
          <w:szCs w:val="28"/>
        </w:rPr>
        <w:t>деревянны</w:t>
      </w:r>
      <w:r w:rsidR="00DC431E" w:rsidRPr="00577DA9">
        <w:rPr>
          <w:rFonts w:eastAsia="Times New Roman"/>
          <w:sz w:val="28"/>
          <w:szCs w:val="28"/>
        </w:rPr>
        <w:t>х</w:t>
      </w:r>
      <w:r w:rsidR="00901BEC" w:rsidRPr="00577DA9">
        <w:rPr>
          <w:rFonts w:eastAsia="Times New Roman"/>
          <w:sz w:val="28"/>
          <w:szCs w:val="28"/>
        </w:rPr>
        <w:t xml:space="preserve"> </w:t>
      </w:r>
      <w:r w:rsidR="00DC431E" w:rsidRPr="00577DA9">
        <w:rPr>
          <w:rFonts w:eastAsia="Times New Roman"/>
          <w:sz w:val="28"/>
          <w:szCs w:val="28"/>
        </w:rPr>
        <w:t>столбов</w:t>
      </w:r>
      <w:r w:rsidR="00901BEC" w:rsidRPr="00577DA9">
        <w:rPr>
          <w:rFonts w:eastAsia="Times New Roman"/>
          <w:sz w:val="28"/>
          <w:szCs w:val="28"/>
        </w:rPr>
        <w:t>, расположенны</w:t>
      </w:r>
      <w:r w:rsidR="00DC431E" w:rsidRPr="00577DA9">
        <w:rPr>
          <w:rFonts w:eastAsia="Times New Roman"/>
          <w:sz w:val="28"/>
          <w:szCs w:val="28"/>
        </w:rPr>
        <w:t>х</w:t>
      </w:r>
      <w:r w:rsidR="00901BEC" w:rsidRPr="00577DA9">
        <w:rPr>
          <w:rFonts w:eastAsia="Times New Roman"/>
          <w:sz w:val="28"/>
          <w:szCs w:val="28"/>
        </w:rPr>
        <w:t xml:space="preserve"> по адресу: </w:t>
      </w:r>
      <w:r w:rsidR="00DF349D" w:rsidRPr="00577DA9">
        <w:rPr>
          <w:rFonts w:eastAsia="Times New Roman"/>
          <w:sz w:val="28"/>
          <w:szCs w:val="28"/>
        </w:rPr>
        <w:t xml:space="preserve">Ульяновская область, </w:t>
      </w:r>
      <w:r w:rsidR="00901BEC" w:rsidRPr="00577DA9">
        <w:rPr>
          <w:rFonts w:eastAsia="Times New Roman"/>
          <w:sz w:val="28"/>
          <w:szCs w:val="28"/>
        </w:rPr>
        <w:t xml:space="preserve">г.Димитровград, </w:t>
      </w:r>
      <w:r w:rsidR="00901BEC" w:rsidRPr="00577DA9">
        <w:rPr>
          <w:sz w:val="28"/>
          <w:szCs w:val="28"/>
        </w:rPr>
        <w:t xml:space="preserve">в </w:t>
      </w:r>
      <w:r w:rsidR="00DC431E" w:rsidRPr="00577DA9">
        <w:rPr>
          <w:sz w:val="28"/>
          <w:szCs w:val="28"/>
        </w:rPr>
        <w:t>непосредственной близости</w:t>
      </w:r>
      <w:r w:rsidR="00901BEC" w:rsidRPr="00577DA9">
        <w:rPr>
          <w:sz w:val="28"/>
          <w:szCs w:val="28"/>
        </w:rPr>
        <w:t xml:space="preserve"> от жилого дома </w:t>
      </w:r>
      <w:r w:rsidR="006C3EEE" w:rsidRPr="00577DA9">
        <w:rPr>
          <w:sz w:val="28"/>
          <w:szCs w:val="28"/>
        </w:rPr>
        <w:t xml:space="preserve">№ </w:t>
      </w:r>
      <w:r w:rsidR="00DC431E" w:rsidRPr="00577DA9">
        <w:rPr>
          <w:sz w:val="28"/>
          <w:szCs w:val="28"/>
        </w:rPr>
        <w:t>27</w:t>
      </w:r>
      <w:r w:rsidR="006C3EEE" w:rsidRPr="00577DA9">
        <w:rPr>
          <w:sz w:val="28"/>
          <w:szCs w:val="28"/>
        </w:rPr>
        <w:t xml:space="preserve"> </w:t>
      </w:r>
      <w:r w:rsidR="00901BEC" w:rsidRPr="00577DA9">
        <w:rPr>
          <w:sz w:val="28"/>
          <w:szCs w:val="28"/>
        </w:rPr>
        <w:t>по ул.</w:t>
      </w:r>
      <w:r w:rsidR="00DC431E" w:rsidRPr="00577DA9">
        <w:rPr>
          <w:sz w:val="28"/>
          <w:szCs w:val="28"/>
        </w:rPr>
        <w:t>Луговой</w:t>
      </w:r>
      <w:r w:rsidR="00901BEC" w:rsidRPr="00577DA9">
        <w:rPr>
          <w:sz w:val="28"/>
          <w:szCs w:val="28"/>
        </w:rPr>
        <w:t xml:space="preserve"> </w:t>
      </w:r>
      <w:r w:rsidR="00A56FE0" w:rsidRPr="00577DA9">
        <w:rPr>
          <w:sz w:val="28"/>
          <w:szCs w:val="28"/>
        </w:rPr>
        <w:t>(приложение)</w:t>
      </w:r>
      <w:r w:rsidR="002F0173" w:rsidRPr="00577DA9">
        <w:rPr>
          <w:sz w:val="28"/>
          <w:szCs w:val="28"/>
        </w:rPr>
        <w:t>.</w:t>
      </w:r>
    </w:p>
    <w:p w:rsidR="00D27911" w:rsidRPr="00577DA9" w:rsidRDefault="00D27911" w:rsidP="00577DA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</w:pP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2.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Установить д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ат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у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и время начал</w:t>
      </w:r>
      <w:r w:rsidR="0001341C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а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работ по демонтажу самовольно установленн</w:t>
      </w:r>
      <w:r w:rsidR="00F73199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ого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объект</w:t>
      </w:r>
      <w:r w:rsidR="00F73199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а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, не являющ</w:t>
      </w:r>
      <w:r w:rsidR="00F73199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его</w:t>
      </w:r>
      <w:r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ся недвижимым имуществом</w:t>
      </w:r>
      <w:r w:rsidR="00801D05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, указанн</w:t>
      </w:r>
      <w:r w:rsidR="00F73199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ого </w:t>
      </w:r>
      <w:r w:rsidR="00801D05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в пункте 1 настоящего постановления: </w:t>
      </w:r>
      <w:r w:rsidR="00EF32DE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0</w:t>
      </w:r>
      <w:r w:rsidR="007B379B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5</w:t>
      </w:r>
      <w:r w:rsidR="002D1BB2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.</w:t>
      </w:r>
      <w:r w:rsidR="00D950F3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0</w:t>
      </w:r>
      <w:r w:rsidR="00EF32DE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4</w:t>
      </w:r>
      <w:r w:rsidR="00832A14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.20</w:t>
      </w:r>
      <w:r w:rsidR="002F0173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2</w:t>
      </w:r>
      <w:r w:rsidR="00DC431E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2</w:t>
      </w:r>
      <w:r w:rsidR="00F95564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в </w:t>
      </w:r>
      <w:r w:rsidR="009E04D8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10</w:t>
      </w:r>
      <w:r w:rsidR="00801D05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.</w:t>
      </w:r>
      <w:r w:rsidR="009E04D8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0</w:t>
      </w:r>
      <w:r w:rsidR="00E84771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0</w:t>
      </w:r>
      <w:r w:rsidR="00F95564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>.</w:t>
      </w:r>
      <w:r w:rsidR="00801D05" w:rsidRPr="00577DA9">
        <w:rPr>
          <w:rFonts w:eastAsia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</w:t>
      </w:r>
    </w:p>
    <w:p w:rsidR="00D27911" w:rsidRPr="00577DA9" w:rsidRDefault="00F95564" w:rsidP="00577DA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A1108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 место хранения демонтированн</w:t>
      </w:r>
      <w:r w:rsidR="00F7319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="00A1108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самовольно установленн</w:t>
      </w:r>
      <w:r w:rsidR="00F7319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="00A1108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объект</w:t>
      </w:r>
      <w:r w:rsidR="00F7319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A1108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не являющ</w:t>
      </w:r>
      <w:r w:rsidR="00F7319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 w:rsidR="00A1108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недвижимым имуществом</w:t>
      </w:r>
      <w:r w:rsidR="006C3EEE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01341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Ульяновская область, город Димитровград, улица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Черемшанская, д.</w:t>
      </w:r>
      <w:r w:rsidR="00C34C75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104.</w:t>
      </w:r>
    </w:p>
    <w:p w:rsidR="00E73E16" w:rsidRPr="00577DA9" w:rsidRDefault="00C34C75" w:rsidP="00577DA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322209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E73E16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Установить, что настоящее постановление подлежит официальному опубликованию</w:t>
      </w: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35DF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341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размещению </w:t>
      </w: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Администрации города </w:t>
      </w:r>
      <w:r w:rsidR="0001341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информационно-</w:t>
      </w:r>
      <w:r w:rsidR="00801D05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</w:t>
      </w:r>
      <w:r w:rsidR="0001341C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коммуникационной сети «Интернет».</w:t>
      </w:r>
    </w:p>
    <w:p w:rsidR="00EA6D77" w:rsidRPr="00577DA9" w:rsidRDefault="003B07B7" w:rsidP="00577DA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E73E16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EA6D77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исполнением настоящего постановления возложить на </w:t>
      </w:r>
      <w:r w:rsidR="00874E91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Первого </w:t>
      </w:r>
      <w:r w:rsidR="002D1BB2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заместителя Главы</w:t>
      </w:r>
      <w:r w:rsidR="00BC447A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города </w:t>
      </w:r>
      <w:r w:rsidR="00874E91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Сатарова Р.Д.</w:t>
      </w:r>
    </w:p>
    <w:p w:rsidR="00577DA9" w:rsidRDefault="00577DA9" w:rsidP="00577DA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77DA9" w:rsidRPr="00577DA9" w:rsidRDefault="00577DA9" w:rsidP="00577DA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640DD" w:rsidRPr="00577DA9" w:rsidRDefault="005640DD" w:rsidP="00577D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</w:t>
      </w:r>
      <w:r w:rsidR="00693EAD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DC431E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города                                                                                    </w:t>
      </w:r>
      <w:r w:rsidR="00693EAD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DC431E" w:rsidRPr="00577DA9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А.Н.Большаков</w:t>
      </w:r>
    </w:p>
    <w:p w:rsidR="00EB2A9D" w:rsidRDefault="00E84771" w:rsidP="00577DA9">
      <w:pPr>
        <w:jc w:val="center"/>
        <w:rPr>
          <w:sz w:val="28"/>
          <w:szCs w:val="28"/>
        </w:rPr>
      </w:pPr>
      <w:r w:rsidRPr="00577DA9">
        <w:rPr>
          <w:sz w:val="28"/>
          <w:szCs w:val="28"/>
        </w:rPr>
        <w:t xml:space="preserve"> </w:t>
      </w:r>
      <w:r w:rsidR="00BC447A" w:rsidRPr="00577DA9">
        <w:rPr>
          <w:sz w:val="28"/>
          <w:szCs w:val="28"/>
        </w:rPr>
        <w:t xml:space="preserve">                          </w:t>
      </w:r>
      <w:r w:rsidR="00577DA9">
        <w:rPr>
          <w:sz w:val="28"/>
          <w:szCs w:val="28"/>
        </w:rPr>
        <w:t xml:space="preserve">                          </w:t>
      </w:r>
    </w:p>
    <w:p w:rsidR="00EB2A9D" w:rsidRDefault="00EB2A9D" w:rsidP="00577DA9">
      <w:pPr>
        <w:jc w:val="center"/>
        <w:rPr>
          <w:sz w:val="28"/>
          <w:szCs w:val="28"/>
        </w:rPr>
      </w:pPr>
    </w:p>
    <w:p w:rsidR="00EB2A9D" w:rsidRDefault="00EB2A9D" w:rsidP="00577DA9">
      <w:pPr>
        <w:jc w:val="center"/>
        <w:rPr>
          <w:sz w:val="28"/>
          <w:szCs w:val="28"/>
        </w:rPr>
      </w:pPr>
    </w:p>
    <w:p w:rsidR="008E4BE4" w:rsidRPr="00577DA9" w:rsidRDefault="00EB2A9D" w:rsidP="00577D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8E4BE4" w:rsidRPr="00577DA9">
        <w:rPr>
          <w:sz w:val="28"/>
          <w:szCs w:val="28"/>
        </w:rPr>
        <w:t xml:space="preserve">ПРИЛОЖЕНИЕ </w:t>
      </w:r>
    </w:p>
    <w:p w:rsidR="00ED6DF0" w:rsidRPr="00577DA9" w:rsidRDefault="00ED6DF0" w:rsidP="00577DA9">
      <w:pPr>
        <w:ind w:left="4248" w:firstLine="1512"/>
        <w:rPr>
          <w:sz w:val="28"/>
          <w:szCs w:val="28"/>
        </w:rPr>
      </w:pPr>
    </w:p>
    <w:p w:rsidR="008E4BE4" w:rsidRPr="00577DA9" w:rsidRDefault="00ED6DF0" w:rsidP="00577DA9">
      <w:pPr>
        <w:ind w:left="2124" w:firstLine="1512"/>
        <w:rPr>
          <w:sz w:val="28"/>
          <w:szCs w:val="28"/>
        </w:rPr>
      </w:pPr>
      <w:r w:rsidRPr="00577DA9">
        <w:rPr>
          <w:sz w:val="28"/>
          <w:szCs w:val="28"/>
        </w:rPr>
        <w:tab/>
      </w:r>
      <w:r w:rsidRPr="00577DA9">
        <w:rPr>
          <w:sz w:val="28"/>
          <w:szCs w:val="28"/>
        </w:rPr>
        <w:tab/>
      </w:r>
      <w:r w:rsidRPr="00577DA9">
        <w:rPr>
          <w:sz w:val="28"/>
          <w:szCs w:val="28"/>
        </w:rPr>
        <w:tab/>
      </w:r>
      <w:r w:rsidR="00577DA9">
        <w:rPr>
          <w:sz w:val="28"/>
          <w:szCs w:val="28"/>
        </w:rPr>
        <w:t xml:space="preserve"> </w:t>
      </w:r>
      <w:r w:rsidR="008E4BE4" w:rsidRPr="00577DA9">
        <w:rPr>
          <w:sz w:val="28"/>
          <w:szCs w:val="28"/>
        </w:rPr>
        <w:t xml:space="preserve">к </w:t>
      </w:r>
      <w:r w:rsidRPr="00577DA9">
        <w:rPr>
          <w:sz w:val="28"/>
          <w:szCs w:val="28"/>
        </w:rPr>
        <w:t xml:space="preserve">постановлению </w:t>
      </w:r>
    </w:p>
    <w:p w:rsidR="00ED6DF0" w:rsidRPr="00577DA9" w:rsidRDefault="008E4BE4" w:rsidP="00577DA9">
      <w:pPr>
        <w:ind w:left="2124" w:firstLine="1512"/>
        <w:rPr>
          <w:sz w:val="28"/>
          <w:szCs w:val="28"/>
        </w:rPr>
      </w:pPr>
      <w:r w:rsidRPr="00577DA9">
        <w:rPr>
          <w:sz w:val="28"/>
          <w:szCs w:val="28"/>
        </w:rPr>
        <w:t xml:space="preserve">                             </w:t>
      </w:r>
      <w:r w:rsidR="00E84771" w:rsidRPr="00577DA9">
        <w:rPr>
          <w:sz w:val="28"/>
          <w:szCs w:val="28"/>
        </w:rPr>
        <w:t xml:space="preserve"> </w:t>
      </w:r>
      <w:r w:rsidR="00ED6DF0" w:rsidRPr="00577DA9">
        <w:rPr>
          <w:sz w:val="28"/>
          <w:szCs w:val="28"/>
        </w:rPr>
        <w:t>Администрации города</w:t>
      </w:r>
      <w:r w:rsidR="0001341C" w:rsidRPr="00577DA9">
        <w:rPr>
          <w:sz w:val="28"/>
          <w:szCs w:val="28"/>
        </w:rPr>
        <w:t xml:space="preserve"> </w:t>
      </w:r>
    </w:p>
    <w:p w:rsidR="00ED6DF0" w:rsidRPr="00577DA9" w:rsidRDefault="008E4BE4" w:rsidP="00577DA9">
      <w:pPr>
        <w:tabs>
          <w:tab w:val="left" w:pos="5760"/>
        </w:tabs>
        <w:ind w:firstLine="1512"/>
        <w:rPr>
          <w:sz w:val="28"/>
          <w:szCs w:val="28"/>
        </w:rPr>
      </w:pPr>
      <w:r w:rsidRPr="00577DA9">
        <w:rPr>
          <w:sz w:val="28"/>
          <w:szCs w:val="28"/>
        </w:rPr>
        <w:t xml:space="preserve">                                                            </w:t>
      </w:r>
      <w:r w:rsidR="00ED6DF0" w:rsidRPr="00577DA9">
        <w:rPr>
          <w:sz w:val="28"/>
          <w:szCs w:val="28"/>
        </w:rPr>
        <w:t xml:space="preserve">от </w:t>
      </w:r>
      <w:r w:rsidR="00EB2A9D">
        <w:rPr>
          <w:sz w:val="28"/>
          <w:szCs w:val="28"/>
        </w:rPr>
        <w:t>21.03.2022</w:t>
      </w:r>
      <w:r w:rsidR="00577DA9">
        <w:rPr>
          <w:sz w:val="28"/>
          <w:szCs w:val="28"/>
        </w:rPr>
        <w:t xml:space="preserve"> №</w:t>
      </w:r>
      <w:r w:rsidR="00EB2A9D">
        <w:rPr>
          <w:sz w:val="28"/>
          <w:szCs w:val="28"/>
        </w:rPr>
        <w:t xml:space="preserve"> 698</w:t>
      </w:r>
    </w:p>
    <w:p w:rsidR="00ED6DF0" w:rsidRPr="00577DA9" w:rsidRDefault="00ED6DF0" w:rsidP="00577DA9">
      <w:pPr>
        <w:ind w:left="4248" w:firstLine="708"/>
        <w:rPr>
          <w:sz w:val="28"/>
          <w:szCs w:val="28"/>
        </w:rPr>
      </w:pPr>
    </w:p>
    <w:p w:rsidR="008E4BE4" w:rsidRPr="00577DA9" w:rsidRDefault="008E4BE4" w:rsidP="00577DA9">
      <w:pPr>
        <w:ind w:left="4248" w:firstLine="708"/>
        <w:rPr>
          <w:sz w:val="28"/>
          <w:szCs w:val="28"/>
        </w:rPr>
      </w:pPr>
    </w:p>
    <w:p w:rsidR="00901BEC" w:rsidRDefault="0001341C" w:rsidP="00577DA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77DA9">
        <w:rPr>
          <w:sz w:val="28"/>
          <w:szCs w:val="28"/>
        </w:rPr>
        <w:t xml:space="preserve">Фото </w:t>
      </w:r>
      <w:r w:rsidR="00E84771" w:rsidRPr="00577DA9">
        <w:rPr>
          <w:sz w:val="28"/>
          <w:szCs w:val="28"/>
        </w:rPr>
        <w:t>с</w:t>
      </w:r>
      <w:r w:rsidR="00A63129" w:rsidRPr="00577DA9">
        <w:rPr>
          <w:sz w:val="28"/>
          <w:szCs w:val="28"/>
        </w:rPr>
        <w:t>амовольно установленного объекта</w:t>
      </w:r>
      <w:r w:rsidR="00E84771" w:rsidRPr="00577DA9">
        <w:rPr>
          <w:sz w:val="28"/>
          <w:szCs w:val="28"/>
        </w:rPr>
        <w:t xml:space="preserve">, </w:t>
      </w:r>
      <w:r w:rsidR="00A63129" w:rsidRPr="00577DA9">
        <w:rPr>
          <w:sz w:val="28"/>
          <w:szCs w:val="28"/>
        </w:rPr>
        <w:t xml:space="preserve">не являющегося недвижимым имуществом, </w:t>
      </w:r>
      <w:r w:rsidR="00DC431E" w:rsidRPr="00577DA9">
        <w:rPr>
          <w:sz w:val="28"/>
          <w:szCs w:val="28"/>
        </w:rPr>
        <w:t xml:space="preserve">8 (восемь) </w:t>
      </w:r>
      <w:r w:rsidR="00DC431E" w:rsidRPr="00577DA9">
        <w:rPr>
          <w:rFonts w:eastAsia="Times New Roman"/>
          <w:sz w:val="28"/>
          <w:szCs w:val="28"/>
        </w:rPr>
        <w:t xml:space="preserve">деревянных столбов, расположенных по адресу: Ульяновская область, г.Димитровград, </w:t>
      </w:r>
      <w:r w:rsidR="00DC431E" w:rsidRPr="00577DA9">
        <w:rPr>
          <w:sz w:val="28"/>
          <w:szCs w:val="28"/>
        </w:rPr>
        <w:t>в непосредственной близ</w:t>
      </w:r>
      <w:r w:rsidR="00577DA9">
        <w:rPr>
          <w:sz w:val="28"/>
          <w:szCs w:val="28"/>
        </w:rPr>
        <w:t>ости от жилого дома № 27 по ул.</w:t>
      </w:r>
      <w:r w:rsidR="00DC431E" w:rsidRPr="00577DA9">
        <w:rPr>
          <w:sz w:val="28"/>
          <w:szCs w:val="28"/>
        </w:rPr>
        <w:t xml:space="preserve">Луговой. </w:t>
      </w:r>
    </w:p>
    <w:p w:rsidR="00577DA9" w:rsidRPr="00577DA9" w:rsidRDefault="00577DA9" w:rsidP="00577DA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8750DD" w:rsidRPr="00577DA9" w:rsidRDefault="008A0CDE" w:rsidP="00577DA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105275" cy="5476875"/>
            <wp:effectExtent l="19050" t="0" r="9525" b="0"/>
            <wp:docPr id="1" name="Рисунок 1" descr="C:\Users\petrov_sv\Desktop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_sv\Desktop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0DD" w:rsidRPr="00577DA9" w:rsidSect="00577DA9">
      <w:headerReference w:type="even" r:id="rId11"/>
      <w:headerReference w:type="default" r:id="rId12"/>
      <w:pgSz w:w="11906" w:h="16838"/>
      <w:pgMar w:top="1134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CC" w:rsidRDefault="00D11CCC">
      <w:r>
        <w:separator/>
      </w:r>
    </w:p>
  </w:endnote>
  <w:endnote w:type="continuationSeparator" w:id="1">
    <w:p w:rsidR="00D11CCC" w:rsidRDefault="00D1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CC" w:rsidRDefault="00D11CCC">
      <w:r>
        <w:separator/>
      </w:r>
    </w:p>
  </w:footnote>
  <w:footnote w:type="continuationSeparator" w:id="1">
    <w:p w:rsidR="00D11CCC" w:rsidRDefault="00D1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9D" w:rsidRDefault="00EB2A9D" w:rsidP="000D26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2A9D" w:rsidRDefault="00EB2A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9D" w:rsidRPr="00577DA9" w:rsidRDefault="00EB2A9D" w:rsidP="000D2637">
    <w:pPr>
      <w:pStyle w:val="a8"/>
      <w:framePr w:wrap="around" w:vAnchor="text" w:hAnchor="margin" w:xAlign="center" w:y="1"/>
      <w:rPr>
        <w:rStyle w:val="a9"/>
        <w:sz w:val="22"/>
        <w:szCs w:val="22"/>
      </w:rPr>
    </w:pPr>
    <w:r w:rsidRPr="00577DA9">
      <w:rPr>
        <w:rStyle w:val="a9"/>
        <w:sz w:val="22"/>
        <w:szCs w:val="22"/>
      </w:rPr>
      <w:fldChar w:fldCharType="begin"/>
    </w:r>
    <w:r w:rsidRPr="00577DA9">
      <w:rPr>
        <w:rStyle w:val="a9"/>
        <w:sz w:val="22"/>
        <w:szCs w:val="22"/>
      </w:rPr>
      <w:instrText xml:space="preserve">PAGE  </w:instrText>
    </w:r>
    <w:r w:rsidRPr="00577DA9">
      <w:rPr>
        <w:rStyle w:val="a9"/>
        <w:sz w:val="22"/>
        <w:szCs w:val="22"/>
      </w:rPr>
      <w:fldChar w:fldCharType="separate"/>
    </w:r>
    <w:r w:rsidR="008A0CDE">
      <w:rPr>
        <w:rStyle w:val="a9"/>
        <w:noProof/>
        <w:sz w:val="22"/>
        <w:szCs w:val="22"/>
      </w:rPr>
      <w:t>2</w:t>
    </w:r>
    <w:r w:rsidRPr="00577DA9">
      <w:rPr>
        <w:rStyle w:val="a9"/>
        <w:sz w:val="22"/>
        <w:szCs w:val="22"/>
      </w:rPr>
      <w:fldChar w:fldCharType="end"/>
    </w:r>
  </w:p>
  <w:p w:rsidR="00EB2A9D" w:rsidRDefault="00EB2A9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209"/>
    <w:rsid w:val="0001341C"/>
    <w:rsid w:val="0003389C"/>
    <w:rsid w:val="00033955"/>
    <w:rsid w:val="00076CD8"/>
    <w:rsid w:val="00082DF2"/>
    <w:rsid w:val="000B2A9C"/>
    <w:rsid w:val="000C2657"/>
    <w:rsid w:val="000D2637"/>
    <w:rsid w:val="0012061D"/>
    <w:rsid w:val="00133CCB"/>
    <w:rsid w:val="0015333A"/>
    <w:rsid w:val="00160188"/>
    <w:rsid w:val="001826CE"/>
    <w:rsid w:val="001868EB"/>
    <w:rsid w:val="001C5C61"/>
    <w:rsid w:val="001D1A4D"/>
    <w:rsid w:val="001E54C9"/>
    <w:rsid w:val="0021103D"/>
    <w:rsid w:val="002308C9"/>
    <w:rsid w:val="002310FC"/>
    <w:rsid w:val="00271882"/>
    <w:rsid w:val="002A2452"/>
    <w:rsid w:val="002C4F13"/>
    <w:rsid w:val="002D1BB2"/>
    <w:rsid w:val="002F0173"/>
    <w:rsid w:val="002F2901"/>
    <w:rsid w:val="00320260"/>
    <w:rsid w:val="00322209"/>
    <w:rsid w:val="003372C4"/>
    <w:rsid w:val="003464A3"/>
    <w:rsid w:val="00361153"/>
    <w:rsid w:val="003A1AAB"/>
    <w:rsid w:val="003A2C11"/>
    <w:rsid w:val="003B07B7"/>
    <w:rsid w:val="003C4374"/>
    <w:rsid w:val="003F4930"/>
    <w:rsid w:val="003F60C5"/>
    <w:rsid w:val="00400D67"/>
    <w:rsid w:val="00410859"/>
    <w:rsid w:val="004A35DF"/>
    <w:rsid w:val="004D6957"/>
    <w:rsid w:val="004F59BA"/>
    <w:rsid w:val="005205E7"/>
    <w:rsid w:val="00527B48"/>
    <w:rsid w:val="005640DD"/>
    <w:rsid w:val="00570665"/>
    <w:rsid w:val="00577DA9"/>
    <w:rsid w:val="0058444F"/>
    <w:rsid w:val="005F49DE"/>
    <w:rsid w:val="006378B1"/>
    <w:rsid w:val="006473EA"/>
    <w:rsid w:val="00661906"/>
    <w:rsid w:val="00693EAD"/>
    <w:rsid w:val="006A5885"/>
    <w:rsid w:val="006C3EEE"/>
    <w:rsid w:val="006D15A4"/>
    <w:rsid w:val="007105E9"/>
    <w:rsid w:val="0072318B"/>
    <w:rsid w:val="00737AFC"/>
    <w:rsid w:val="00740FD5"/>
    <w:rsid w:val="00795050"/>
    <w:rsid w:val="007A3E1E"/>
    <w:rsid w:val="007B379B"/>
    <w:rsid w:val="007F3176"/>
    <w:rsid w:val="00801D05"/>
    <w:rsid w:val="00832A14"/>
    <w:rsid w:val="00874E91"/>
    <w:rsid w:val="008750DD"/>
    <w:rsid w:val="00881C34"/>
    <w:rsid w:val="008A07B0"/>
    <w:rsid w:val="008A0CDE"/>
    <w:rsid w:val="008C6A1E"/>
    <w:rsid w:val="008E02B5"/>
    <w:rsid w:val="008E4BE4"/>
    <w:rsid w:val="008F44FE"/>
    <w:rsid w:val="00901BEC"/>
    <w:rsid w:val="00991DC8"/>
    <w:rsid w:val="009B5E14"/>
    <w:rsid w:val="009C36C8"/>
    <w:rsid w:val="009E04D8"/>
    <w:rsid w:val="009E7539"/>
    <w:rsid w:val="009F3ACC"/>
    <w:rsid w:val="00A0214D"/>
    <w:rsid w:val="00A1108C"/>
    <w:rsid w:val="00A2081A"/>
    <w:rsid w:val="00A36259"/>
    <w:rsid w:val="00A56FE0"/>
    <w:rsid w:val="00A63129"/>
    <w:rsid w:val="00A96E57"/>
    <w:rsid w:val="00AA4E44"/>
    <w:rsid w:val="00AE5CA6"/>
    <w:rsid w:val="00B56A5F"/>
    <w:rsid w:val="00B66DA2"/>
    <w:rsid w:val="00B77F38"/>
    <w:rsid w:val="00BB53BB"/>
    <w:rsid w:val="00BC447A"/>
    <w:rsid w:val="00C069DE"/>
    <w:rsid w:val="00C34C75"/>
    <w:rsid w:val="00C610D3"/>
    <w:rsid w:val="00CB5BB6"/>
    <w:rsid w:val="00CD33D0"/>
    <w:rsid w:val="00D11CCC"/>
    <w:rsid w:val="00D27911"/>
    <w:rsid w:val="00D34AE5"/>
    <w:rsid w:val="00D950F3"/>
    <w:rsid w:val="00DC431E"/>
    <w:rsid w:val="00DD289E"/>
    <w:rsid w:val="00DD704D"/>
    <w:rsid w:val="00DF349D"/>
    <w:rsid w:val="00DF4288"/>
    <w:rsid w:val="00E04977"/>
    <w:rsid w:val="00E37FC0"/>
    <w:rsid w:val="00E51703"/>
    <w:rsid w:val="00E73E16"/>
    <w:rsid w:val="00E846D5"/>
    <w:rsid w:val="00E84771"/>
    <w:rsid w:val="00E9675A"/>
    <w:rsid w:val="00EA6D77"/>
    <w:rsid w:val="00EB2A9D"/>
    <w:rsid w:val="00ED68D8"/>
    <w:rsid w:val="00ED6DF0"/>
    <w:rsid w:val="00EF32DE"/>
    <w:rsid w:val="00F05907"/>
    <w:rsid w:val="00F31455"/>
    <w:rsid w:val="00F329AB"/>
    <w:rsid w:val="00F73199"/>
    <w:rsid w:val="00F83B75"/>
    <w:rsid w:val="00F95564"/>
    <w:rsid w:val="00F95AFD"/>
    <w:rsid w:val="00F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20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1">
    <w:name w:val="heading 1"/>
    <w:basedOn w:val="a"/>
    <w:qFormat/>
    <w:rsid w:val="004A35DF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222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222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 Знак Знак Знак Знак"/>
    <w:basedOn w:val="a"/>
    <w:rsid w:val="00322209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"/>
    <w:basedOn w:val="a"/>
    <w:rsid w:val="00991DC8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character" w:styleId="a5">
    <w:name w:val="Hyperlink"/>
    <w:rsid w:val="006473EA"/>
    <w:rPr>
      <w:color w:val="000080"/>
      <w:u w:val="single"/>
    </w:rPr>
  </w:style>
  <w:style w:type="character" w:styleId="a6">
    <w:name w:val="Emphasis"/>
    <w:qFormat/>
    <w:rsid w:val="00801D05"/>
    <w:rPr>
      <w:i/>
      <w:iCs/>
    </w:rPr>
  </w:style>
  <w:style w:type="paragraph" w:styleId="a7">
    <w:name w:val="Balloon Text"/>
    <w:basedOn w:val="a"/>
    <w:semiHidden/>
    <w:rsid w:val="008E4BE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77D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77DA9"/>
  </w:style>
  <w:style w:type="paragraph" w:styleId="aa">
    <w:name w:val="footer"/>
    <w:basedOn w:val="a"/>
    <w:rsid w:val="00577DA9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E846D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A0B09875610A3C9B785BDF4EB78FE5E0B53001659E45017A8BF184E424EC34B29150047cCL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E44539C8D2DB2C403270D410ABB820B77AD6EC66B5169D926B484CDuFU8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44539C8D2DB2C403270D410ABB820B76AF68C66D5169D926B484CDuFU8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8A0B09875610A3C9B79BB0E28724F754010D0D1258E6044AF7E445194B44940C664C4003CA2D06FF6ABFc2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города </vt:lpstr>
    </vt:vector>
  </TitlesOfParts>
  <Company>г.Димитровград</Company>
  <LinksUpToDate>false</LinksUpToDate>
  <CharactersWithSpaces>3312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consultantplus://offline/ref=E78A0B09875610A3C9B79BB0E28724F754010D0D1258E6044AF7E445194B44940C664C4003CA2D06FF6ABFc2LEE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consultantplus://offline/ref=E78A0B09875610A3C9B785BDF4EB78FE5E0B53001659E45017A8BF184E424EC34B29150047cCL2E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consultantplus://offline/ref=361E44539C8D2DB2C403270D410ABB820B77AD6EC66B5169D926B484CDuFU8J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consultantplus://offline/ref=361E44539C8D2DB2C403270D410ABB820B76AF68C66D5169D926B484CDuFU8J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creator>Ефимова</dc:creator>
  <cp:lastModifiedBy>petrov_sv</cp:lastModifiedBy>
  <cp:revision>2</cp:revision>
  <cp:lastPrinted>2022-03-21T07:57:00Z</cp:lastPrinted>
  <dcterms:created xsi:type="dcterms:W3CDTF">2022-03-23T09:28:00Z</dcterms:created>
  <dcterms:modified xsi:type="dcterms:W3CDTF">2022-03-23T09:28:00Z</dcterms:modified>
</cp:coreProperties>
</file>