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FF" w:rsidRDefault="00020BFF" w:rsidP="00020BFF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АДМИНИСТРАЦИЯ ГОРОДА ДИМИТРОВГРАДА</w:t>
      </w:r>
    </w:p>
    <w:p w:rsidR="00020BFF" w:rsidRDefault="00020BFF" w:rsidP="00020BFF">
      <w:pPr>
        <w:numPr>
          <w:ilvl w:val="0"/>
          <w:numId w:val="2"/>
        </w:numPr>
        <w:tabs>
          <w:tab w:val="num" w:pos="0"/>
          <w:tab w:val="center" w:pos="4859"/>
          <w:tab w:val="left" w:pos="6720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020BFF" w:rsidRDefault="00020BFF" w:rsidP="00020BFF">
      <w:pPr>
        <w:numPr>
          <w:ilvl w:val="0"/>
          <w:numId w:val="2"/>
        </w:numPr>
        <w:tabs>
          <w:tab w:val="num" w:pos="0"/>
          <w:tab w:val="center" w:pos="4859"/>
          <w:tab w:val="left" w:pos="6720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</w:p>
    <w:p w:rsidR="00020BFF" w:rsidRDefault="00020BFF" w:rsidP="00020BFF">
      <w:pPr>
        <w:numPr>
          <w:ilvl w:val="0"/>
          <w:numId w:val="2"/>
        </w:numPr>
        <w:tabs>
          <w:tab w:val="num" w:pos="0"/>
          <w:tab w:val="left" w:pos="4230"/>
          <w:tab w:val="left" w:pos="7005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20BFF" w:rsidRDefault="00020BFF" w:rsidP="00020BFF">
      <w:pPr>
        <w:numPr>
          <w:ilvl w:val="0"/>
          <w:numId w:val="2"/>
        </w:numPr>
        <w:tabs>
          <w:tab w:val="num" w:pos="0"/>
          <w:tab w:val="left" w:pos="4230"/>
          <w:tab w:val="left" w:pos="7005"/>
        </w:tabs>
        <w:overflowPunct/>
        <w:autoSpaceDE/>
        <w:autoSpaceDN/>
        <w:adjustRightInd/>
        <w:ind w:left="0" w:firstLine="0"/>
        <w:jc w:val="center"/>
        <w:textAlignment w:val="auto"/>
        <w:rPr>
          <w:sz w:val="28"/>
          <w:szCs w:val="28"/>
        </w:rPr>
      </w:pPr>
    </w:p>
    <w:p w:rsidR="00020BFF" w:rsidRDefault="00020BFF" w:rsidP="00020BFF">
      <w:pPr>
        <w:numPr>
          <w:ilvl w:val="0"/>
          <w:numId w:val="2"/>
        </w:numPr>
        <w:tabs>
          <w:tab w:val="num" w:pos="0"/>
        </w:tabs>
        <w:overflowPunct/>
        <w:autoSpaceDE/>
        <w:autoSpaceDN/>
        <w:adjustRightInd/>
        <w:ind w:left="0" w:firstLine="0"/>
        <w:textAlignment w:val="auto"/>
        <w:rPr>
          <w:sz w:val="28"/>
          <w:szCs w:val="28"/>
        </w:rPr>
      </w:pPr>
      <w:r>
        <w:rPr>
          <w:sz w:val="28"/>
          <w:szCs w:val="28"/>
        </w:rPr>
        <w:t>18 июля 2024 года                                                                                                3241</w:t>
      </w:r>
    </w:p>
    <w:p w:rsidR="00F15DAF" w:rsidRPr="003445F5" w:rsidRDefault="00F15DAF" w:rsidP="003445F5">
      <w:pPr>
        <w:jc w:val="center"/>
        <w:rPr>
          <w:b/>
          <w:bCs/>
          <w:sz w:val="28"/>
          <w:szCs w:val="28"/>
        </w:rPr>
      </w:pPr>
    </w:p>
    <w:p w:rsidR="00F15DAF" w:rsidRPr="003445F5" w:rsidRDefault="00F15DAF" w:rsidP="003445F5">
      <w:pPr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 xml:space="preserve">О создании эвакуационной комиссии города Димитровграда </w:t>
      </w:r>
    </w:p>
    <w:p w:rsidR="00F15DAF" w:rsidRPr="003445F5" w:rsidRDefault="00F15DAF" w:rsidP="003445F5">
      <w:pPr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Ульяновской области</w:t>
      </w:r>
    </w:p>
    <w:p w:rsidR="00F15DAF" w:rsidRPr="003445F5" w:rsidRDefault="00F15DAF" w:rsidP="003445F5">
      <w:pPr>
        <w:jc w:val="center"/>
        <w:rPr>
          <w:b/>
          <w:bCs/>
          <w:sz w:val="28"/>
          <w:szCs w:val="28"/>
        </w:rPr>
      </w:pPr>
    </w:p>
    <w:p w:rsidR="00F15DAF" w:rsidRPr="003445F5" w:rsidRDefault="00F15DAF" w:rsidP="003445F5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В соответствии с Федеральным</w:t>
      </w:r>
      <w:r w:rsidR="00684766" w:rsidRPr="003445F5">
        <w:rPr>
          <w:sz w:val="28"/>
          <w:szCs w:val="28"/>
        </w:rPr>
        <w:t xml:space="preserve"> закон</w:t>
      </w:r>
      <w:r w:rsidR="00AB102C"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 xml:space="preserve">м </w:t>
      </w:r>
      <w:r w:rsidR="00DC1E46" w:rsidRPr="003445F5">
        <w:rPr>
          <w:sz w:val="28"/>
          <w:szCs w:val="28"/>
          <w:lang w:eastAsia="ar-SA"/>
        </w:rPr>
        <w:t xml:space="preserve">от 21.12.1994 № 68-ФЗ «О </w:t>
      </w:r>
      <w:r w:rsidR="003445F5">
        <w:rPr>
          <w:sz w:val="28"/>
          <w:szCs w:val="28"/>
          <w:lang w:eastAsia="ar-SA"/>
        </w:rPr>
        <w:t xml:space="preserve">                </w:t>
      </w:r>
      <w:r w:rsidR="00DC1E46" w:rsidRPr="003445F5">
        <w:rPr>
          <w:sz w:val="28"/>
          <w:szCs w:val="28"/>
          <w:lang w:eastAsia="ar-SA"/>
        </w:rPr>
        <w:t xml:space="preserve">защите населения и территорий от чрезвычайных ситуаций природного и </w:t>
      </w:r>
      <w:r w:rsidR="003445F5">
        <w:rPr>
          <w:sz w:val="28"/>
          <w:szCs w:val="28"/>
          <w:lang w:eastAsia="ar-SA"/>
        </w:rPr>
        <w:t xml:space="preserve">             </w:t>
      </w:r>
      <w:r w:rsidR="00DC1E46" w:rsidRPr="003445F5">
        <w:rPr>
          <w:sz w:val="28"/>
          <w:szCs w:val="28"/>
          <w:lang w:eastAsia="ar-SA"/>
        </w:rPr>
        <w:t>техногенного характера»</w:t>
      </w:r>
      <w:r w:rsidRPr="003445F5">
        <w:rPr>
          <w:sz w:val="28"/>
          <w:szCs w:val="28"/>
        </w:rPr>
        <w:t xml:space="preserve">, </w:t>
      </w:r>
      <w:r w:rsidR="00DC1E46" w:rsidRPr="003445F5">
        <w:rPr>
          <w:sz w:val="28"/>
          <w:szCs w:val="28"/>
        </w:rPr>
        <w:t>Федеральным закон</w:t>
      </w:r>
      <w:r w:rsidR="00593F32" w:rsidRPr="003445F5">
        <w:rPr>
          <w:sz w:val="28"/>
          <w:szCs w:val="28"/>
        </w:rPr>
        <w:t>ом</w:t>
      </w:r>
      <w:r w:rsidR="003445F5">
        <w:rPr>
          <w:sz w:val="28"/>
          <w:szCs w:val="28"/>
        </w:rPr>
        <w:t xml:space="preserve"> </w:t>
      </w:r>
      <w:r w:rsidR="00DC1E46" w:rsidRPr="003445F5">
        <w:rPr>
          <w:sz w:val="28"/>
          <w:szCs w:val="28"/>
        </w:rPr>
        <w:t>от 12.02.1998 № 28-ФЗ «О гражданской обороне»</w:t>
      </w:r>
      <w:r w:rsidR="00684766" w:rsidRPr="003445F5">
        <w:rPr>
          <w:sz w:val="28"/>
          <w:szCs w:val="28"/>
          <w:lang w:eastAsia="ar-SA"/>
        </w:rPr>
        <w:t xml:space="preserve">, </w:t>
      </w:r>
      <w:r w:rsidR="000D79D2" w:rsidRPr="003445F5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30.11.2023 № 2056 «О порядке эвакуации населения, материальных и     культурных ценностей в безопасные районы»</w:t>
      </w:r>
      <w:r w:rsidRPr="003445F5">
        <w:rPr>
          <w:sz w:val="28"/>
          <w:szCs w:val="28"/>
        </w:rPr>
        <w:t xml:space="preserve">, пунктом 31 части 1 статьи 7 </w:t>
      </w:r>
      <w:r w:rsidR="003445F5">
        <w:rPr>
          <w:sz w:val="28"/>
          <w:szCs w:val="28"/>
        </w:rPr>
        <w:t xml:space="preserve">             </w:t>
      </w:r>
      <w:r w:rsidRPr="003445F5">
        <w:rPr>
          <w:sz w:val="28"/>
          <w:szCs w:val="28"/>
        </w:rPr>
        <w:t xml:space="preserve">Устава муниципального образования «Город Димитровград» Ульяновской </w:t>
      </w:r>
      <w:r w:rsidR="003445F5">
        <w:rPr>
          <w:sz w:val="28"/>
          <w:szCs w:val="28"/>
        </w:rPr>
        <w:t xml:space="preserve">       </w:t>
      </w:r>
      <w:r w:rsidRPr="003445F5">
        <w:rPr>
          <w:sz w:val="28"/>
          <w:szCs w:val="28"/>
        </w:rPr>
        <w:t xml:space="preserve">области и в целях организации работы эвакуационных органов по </w:t>
      </w:r>
      <w:r w:rsidR="003445F5">
        <w:rPr>
          <w:sz w:val="28"/>
          <w:szCs w:val="28"/>
        </w:rPr>
        <w:t xml:space="preserve">                           </w:t>
      </w:r>
      <w:r w:rsidRPr="003445F5">
        <w:rPr>
          <w:sz w:val="28"/>
          <w:szCs w:val="28"/>
        </w:rPr>
        <w:t>планированию эвакуации населения, материальных и культурных ценностей  </w:t>
      </w:r>
      <w:r w:rsidR="003445F5">
        <w:rPr>
          <w:sz w:val="28"/>
          <w:szCs w:val="28"/>
        </w:rPr>
        <w:t xml:space="preserve">          </w:t>
      </w:r>
      <w:r w:rsidRPr="003445F5">
        <w:rPr>
          <w:sz w:val="28"/>
          <w:szCs w:val="28"/>
        </w:rPr>
        <w:t xml:space="preserve">п о с т а н о в л я ю: </w:t>
      </w:r>
    </w:p>
    <w:p w:rsidR="00F15DAF" w:rsidRPr="003445F5" w:rsidRDefault="00F15DAF" w:rsidP="003445F5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1.Создать эвакуационную комиссию города Димитровграда Ульяновской области.</w:t>
      </w:r>
    </w:p>
    <w:p w:rsidR="00F15DAF" w:rsidRPr="003445F5" w:rsidRDefault="00F15DAF" w:rsidP="003445F5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2.Утвердить Положение об эвакуационной комиссии города </w:t>
      </w:r>
      <w:r w:rsidR="003445F5">
        <w:rPr>
          <w:sz w:val="28"/>
          <w:szCs w:val="28"/>
        </w:rPr>
        <w:t xml:space="preserve">                            </w:t>
      </w:r>
      <w:r w:rsidRPr="003445F5">
        <w:rPr>
          <w:sz w:val="28"/>
          <w:szCs w:val="28"/>
        </w:rPr>
        <w:t>Димитровграда Ульяновской области (приложение).</w:t>
      </w:r>
    </w:p>
    <w:p w:rsidR="00F15DAF" w:rsidRPr="003445F5" w:rsidRDefault="00F15DAF" w:rsidP="003445F5">
      <w:pPr>
        <w:ind w:firstLine="567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3.Призн</w:t>
      </w:r>
      <w:r w:rsidR="00AB102C" w:rsidRPr="003445F5">
        <w:rPr>
          <w:sz w:val="28"/>
          <w:szCs w:val="28"/>
        </w:rPr>
        <w:t>ать утратившим</w:t>
      </w:r>
      <w:r w:rsidRPr="003445F5">
        <w:rPr>
          <w:sz w:val="28"/>
          <w:szCs w:val="28"/>
        </w:rPr>
        <w:t xml:space="preserve"> силу (отменить) постано</w:t>
      </w:r>
      <w:r w:rsidR="000D79D2" w:rsidRPr="003445F5">
        <w:rPr>
          <w:sz w:val="28"/>
          <w:szCs w:val="28"/>
        </w:rPr>
        <w:t>вление Администрации города от 02.10.2018 № 2154</w:t>
      </w:r>
      <w:r w:rsidRPr="003445F5">
        <w:rPr>
          <w:sz w:val="28"/>
          <w:szCs w:val="28"/>
        </w:rPr>
        <w:t xml:space="preserve"> «О создании эвакуационной комиссии города </w:t>
      </w:r>
      <w:r w:rsidR="003445F5">
        <w:rPr>
          <w:sz w:val="28"/>
          <w:szCs w:val="28"/>
        </w:rPr>
        <w:t xml:space="preserve">            </w:t>
      </w:r>
      <w:r w:rsidRPr="003445F5">
        <w:rPr>
          <w:sz w:val="28"/>
          <w:szCs w:val="28"/>
        </w:rPr>
        <w:t>Димитровграда Ульяновской области».</w:t>
      </w:r>
    </w:p>
    <w:p w:rsidR="00F15DAF" w:rsidRPr="003445F5" w:rsidRDefault="000D79D2" w:rsidP="003445F5">
      <w:pPr>
        <w:ind w:firstLine="567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</w:t>
      </w:r>
      <w:r w:rsidR="00F15DAF" w:rsidRPr="003445F5">
        <w:rPr>
          <w:sz w:val="28"/>
          <w:szCs w:val="28"/>
        </w:rPr>
        <w:t>.Установи</w:t>
      </w:r>
      <w:r w:rsidR="00DC1E46" w:rsidRPr="003445F5">
        <w:rPr>
          <w:sz w:val="28"/>
          <w:szCs w:val="28"/>
        </w:rPr>
        <w:t>ть, что настоящее постановление</w:t>
      </w:r>
      <w:r w:rsidR="00F15DAF" w:rsidRPr="003445F5">
        <w:rPr>
          <w:sz w:val="28"/>
          <w:szCs w:val="28"/>
        </w:rPr>
        <w:t xml:space="preserve"> подлежит официальному опубликованию.</w:t>
      </w:r>
    </w:p>
    <w:p w:rsidR="00F15DAF" w:rsidRPr="003445F5" w:rsidRDefault="00593F32" w:rsidP="003445F5">
      <w:pPr>
        <w:shd w:val="clear" w:color="auto" w:fill="FFFFFF"/>
        <w:ind w:firstLine="567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5</w:t>
      </w:r>
      <w:r w:rsidR="00F15DAF" w:rsidRPr="003445F5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15DAF" w:rsidRPr="003445F5" w:rsidRDefault="00F15DAF" w:rsidP="003445F5">
      <w:pPr>
        <w:ind w:firstLine="567"/>
        <w:jc w:val="both"/>
        <w:rPr>
          <w:sz w:val="28"/>
          <w:szCs w:val="28"/>
        </w:rPr>
      </w:pPr>
    </w:p>
    <w:p w:rsidR="00F15DAF" w:rsidRPr="003445F5" w:rsidRDefault="00F15DAF" w:rsidP="003445F5">
      <w:pPr>
        <w:pStyle w:val="a7"/>
        <w:spacing w:before="0" w:beforeAutospacing="0" w:after="0"/>
        <w:ind w:firstLine="567"/>
        <w:jc w:val="both"/>
        <w:rPr>
          <w:sz w:val="28"/>
          <w:szCs w:val="28"/>
        </w:rPr>
      </w:pPr>
    </w:p>
    <w:p w:rsidR="00F15DAF" w:rsidRPr="003445F5" w:rsidRDefault="00F15DAF" w:rsidP="003445F5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  <w:r w:rsidRPr="003445F5">
        <w:rPr>
          <w:sz w:val="28"/>
          <w:szCs w:val="28"/>
        </w:rPr>
        <w:t>Гл</w:t>
      </w:r>
      <w:r w:rsidR="000D79D2" w:rsidRPr="003445F5">
        <w:rPr>
          <w:sz w:val="28"/>
          <w:szCs w:val="28"/>
        </w:rPr>
        <w:t>ава</w:t>
      </w:r>
      <w:r w:rsidRPr="003445F5">
        <w:rPr>
          <w:sz w:val="28"/>
          <w:szCs w:val="28"/>
        </w:rPr>
        <w:t xml:space="preserve"> города </w:t>
      </w:r>
      <w:r w:rsidR="003445F5">
        <w:rPr>
          <w:sz w:val="28"/>
          <w:szCs w:val="28"/>
        </w:rPr>
        <w:t xml:space="preserve">                                                                                      </w:t>
      </w:r>
      <w:r w:rsidRPr="003445F5">
        <w:rPr>
          <w:sz w:val="28"/>
          <w:szCs w:val="28"/>
        </w:rPr>
        <w:t>С.А.</w:t>
      </w:r>
      <w:r w:rsidR="000D79D2" w:rsidRPr="003445F5">
        <w:rPr>
          <w:sz w:val="28"/>
          <w:szCs w:val="28"/>
        </w:rPr>
        <w:t>Сандрюков</w:t>
      </w: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  <w:sectPr w:rsidR="00F15DAF" w:rsidRPr="003445F5" w:rsidSect="003445F5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15DAF" w:rsidRPr="003445F5" w:rsidRDefault="00F15DAF" w:rsidP="003445F5">
      <w:pPr>
        <w:shd w:val="clear" w:color="auto" w:fill="FFFFFF"/>
        <w:spacing w:after="120"/>
        <w:ind w:left="6804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ПРИЛОЖЕНИЕ</w:t>
      </w:r>
    </w:p>
    <w:p w:rsidR="00F15DAF" w:rsidRPr="003445F5" w:rsidRDefault="00F15DAF" w:rsidP="003445F5">
      <w:pPr>
        <w:shd w:val="clear" w:color="auto" w:fill="FFFFFF"/>
        <w:ind w:left="6804"/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к постановлению </w:t>
      </w:r>
    </w:p>
    <w:p w:rsidR="00F15DAF" w:rsidRPr="003445F5" w:rsidRDefault="00F15DAF" w:rsidP="003445F5">
      <w:pPr>
        <w:shd w:val="clear" w:color="auto" w:fill="FFFFFF"/>
        <w:ind w:left="6804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Администрации города</w:t>
      </w:r>
    </w:p>
    <w:p w:rsidR="00F15DAF" w:rsidRPr="003445F5" w:rsidRDefault="00F15DAF" w:rsidP="003445F5">
      <w:pPr>
        <w:shd w:val="clear" w:color="auto" w:fill="FFFFFF"/>
        <w:ind w:left="6804"/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от </w:t>
      </w:r>
      <w:r w:rsidR="00103DB8">
        <w:rPr>
          <w:sz w:val="28"/>
          <w:szCs w:val="28"/>
        </w:rPr>
        <w:t xml:space="preserve">18.07.2024 </w:t>
      </w:r>
      <w:r w:rsidRPr="003445F5">
        <w:rPr>
          <w:sz w:val="28"/>
          <w:szCs w:val="28"/>
        </w:rPr>
        <w:t>№</w:t>
      </w:r>
      <w:r w:rsidR="00103DB8">
        <w:rPr>
          <w:sz w:val="28"/>
          <w:szCs w:val="28"/>
        </w:rPr>
        <w:t xml:space="preserve"> 3241</w:t>
      </w:r>
    </w:p>
    <w:p w:rsidR="00F15DAF" w:rsidRPr="003445F5" w:rsidRDefault="00F15DAF" w:rsidP="003445F5">
      <w:pPr>
        <w:shd w:val="clear" w:color="auto" w:fill="FFFFFF"/>
        <w:ind w:left="5400"/>
        <w:jc w:val="center"/>
        <w:rPr>
          <w:sz w:val="28"/>
          <w:szCs w:val="28"/>
        </w:rPr>
      </w:pPr>
    </w:p>
    <w:p w:rsidR="00F15DAF" w:rsidRPr="003445F5" w:rsidRDefault="00F15DAF" w:rsidP="003445F5">
      <w:pPr>
        <w:pStyle w:val="3"/>
        <w:spacing w:before="0" w:line="240" w:lineRule="auto"/>
        <w:ind w:left="0" w:right="0" w:firstLine="0"/>
        <w:jc w:val="center"/>
      </w:pPr>
      <w:r w:rsidRPr="003445F5">
        <w:t>ПОЛОЖЕНИЕ</w:t>
      </w:r>
    </w:p>
    <w:p w:rsidR="00F15DAF" w:rsidRPr="003445F5" w:rsidRDefault="00F15DAF" w:rsidP="003445F5">
      <w:pPr>
        <w:shd w:val="clear" w:color="auto" w:fill="FFFFFF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 xml:space="preserve">об эвакуационной комиссии города Димитровграда </w:t>
      </w:r>
    </w:p>
    <w:p w:rsidR="00F15DAF" w:rsidRPr="003445F5" w:rsidRDefault="00F15DAF" w:rsidP="003445F5">
      <w:pPr>
        <w:shd w:val="clear" w:color="auto" w:fill="FFFFFF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Ульяновской области</w:t>
      </w:r>
    </w:p>
    <w:p w:rsidR="00F15DAF" w:rsidRPr="003445F5" w:rsidRDefault="00F15DAF" w:rsidP="003445F5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3445F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1.Общие положения</w:t>
      </w:r>
    </w:p>
    <w:p w:rsidR="00B204E4" w:rsidRPr="003445F5" w:rsidRDefault="00B204E4" w:rsidP="003445F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1"/>
      <w:r w:rsidRPr="003445F5">
        <w:rPr>
          <w:rFonts w:ascii="PT Astra Serif" w:hAnsi="PT Astra Serif"/>
          <w:sz w:val="28"/>
          <w:szCs w:val="28"/>
        </w:rPr>
        <w:t>1.1.Настоящее Положение об эвакуац</w:t>
      </w:r>
      <w:r w:rsidR="00C532C9" w:rsidRPr="003445F5">
        <w:rPr>
          <w:rFonts w:ascii="PT Astra Serif" w:hAnsi="PT Astra Serif"/>
          <w:sz w:val="28"/>
          <w:szCs w:val="28"/>
        </w:rPr>
        <w:t>ионной комиссии города Димитро</w:t>
      </w:r>
      <w:r w:rsidR="00C532C9" w:rsidRPr="003445F5">
        <w:rPr>
          <w:rFonts w:ascii="PT Astra Serif" w:hAnsi="PT Astra Serif"/>
          <w:sz w:val="28"/>
          <w:szCs w:val="28"/>
        </w:rPr>
        <w:t>в</w:t>
      </w:r>
      <w:r w:rsidR="00C532C9" w:rsidRPr="003445F5">
        <w:rPr>
          <w:rFonts w:ascii="PT Astra Serif" w:hAnsi="PT Astra Serif"/>
          <w:sz w:val="28"/>
          <w:szCs w:val="28"/>
        </w:rPr>
        <w:t>града</w:t>
      </w:r>
      <w:r w:rsidR="00120032" w:rsidRPr="003445F5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3445F5">
        <w:rPr>
          <w:rFonts w:ascii="PT Astra Serif" w:hAnsi="PT Astra Serif"/>
          <w:sz w:val="28"/>
          <w:szCs w:val="28"/>
        </w:rPr>
        <w:t xml:space="preserve"> </w:t>
      </w:r>
      <w:r w:rsidRPr="003445F5">
        <w:rPr>
          <w:rFonts w:ascii="PT Astra Serif" w:hAnsi="PT Astra Serif"/>
          <w:sz w:val="28"/>
          <w:szCs w:val="28"/>
        </w:rPr>
        <w:t>(далее – Положение) определяет порядок формир</w:t>
      </w:r>
      <w:r w:rsidRPr="003445F5">
        <w:rPr>
          <w:rFonts w:ascii="PT Astra Serif" w:hAnsi="PT Astra Serif"/>
          <w:sz w:val="28"/>
          <w:szCs w:val="28"/>
        </w:rPr>
        <w:t>о</w:t>
      </w:r>
      <w:r w:rsidRPr="003445F5">
        <w:rPr>
          <w:rFonts w:ascii="PT Astra Serif" w:hAnsi="PT Astra Serif"/>
          <w:sz w:val="28"/>
          <w:szCs w:val="28"/>
        </w:rPr>
        <w:t>вания и деятельности эвакуационной комиссии город</w:t>
      </w:r>
      <w:r w:rsidR="00C532C9" w:rsidRPr="003445F5">
        <w:rPr>
          <w:rFonts w:ascii="PT Astra Serif" w:hAnsi="PT Astra Serif"/>
          <w:sz w:val="28"/>
          <w:szCs w:val="28"/>
        </w:rPr>
        <w:t>а</w:t>
      </w:r>
      <w:r w:rsidRPr="003445F5">
        <w:rPr>
          <w:rFonts w:ascii="PT Astra Serif" w:hAnsi="PT Astra Serif"/>
          <w:sz w:val="28"/>
          <w:szCs w:val="28"/>
        </w:rPr>
        <w:t xml:space="preserve"> Димитров</w:t>
      </w:r>
      <w:r w:rsidR="00C532C9" w:rsidRPr="003445F5">
        <w:rPr>
          <w:rFonts w:ascii="PT Astra Serif" w:hAnsi="PT Astra Serif"/>
          <w:sz w:val="28"/>
          <w:szCs w:val="28"/>
        </w:rPr>
        <w:t>града</w:t>
      </w:r>
      <w:r w:rsidR="00120032" w:rsidRPr="003445F5">
        <w:rPr>
          <w:rFonts w:ascii="PT Astra Serif" w:hAnsi="PT Astra Serif"/>
          <w:sz w:val="28"/>
          <w:szCs w:val="28"/>
        </w:rPr>
        <w:t xml:space="preserve"> Уль</w:t>
      </w:r>
      <w:r w:rsidR="00120032" w:rsidRPr="003445F5">
        <w:rPr>
          <w:rFonts w:ascii="PT Astra Serif" w:hAnsi="PT Astra Serif"/>
          <w:sz w:val="28"/>
          <w:szCs w:val="28"/>
        </w:rPr>
        <w:t>я</w:t>
      </w:r>
      <w:r w:rsidR="00120032" w:rsidRPr="003445F5">
        <w:rPr>
          <w:rFonts w:ascii="PT Astra Serif" w:hAnsi="PT Astra Serif"/>
          <w:sz w:val="28"/>
          <w:szCs w:val="28"/>
        </w:rPr>
        <w:t xml:space="preserve">новской </w:t>
      </w:r>
      <w:r w:rsidRPr="003445F5">
        <w:rPr>
          <w:rFonts w:ascii="PT Astra Serif" w:hAnsi="PT Astra Serif"/>
          <w:sz w:val="28"/>
          <w:szCs w:val="28"/>
        </w:rPr>
        <w:t xml:space="preserve"> (далее - Комиссия) в мирное и военное время.</w:t>
      </w:r>
    </w:p>
    <w:p w:rsidR="00B204E4" w:rsidRPr="003445F5" w:rsidRDefault="00B204E4" w:rsidP="003445F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sub_102"/>
      <w:bookmarkEnd w:id="0"/>
      <w:r w:rsidRPr="003445F5">
        <w:rPr>
          <w:rFonts w:ascii="PT Astra Serif" w:hAnsi="PT Astra Serif"/>
          <w:sz w:val="28"/>
          <w:szCs w:val="28"/>
        </w:rPr>
        <w:t>1.2.Комиссия создаётся Главой города Димитровграда</w:t>
      </w:r>
      <w:r w:rsidR="00303360" w:rsidRPr="003445F5">
        <w:rPr>
          <w:rFonts w:ascii="PT Astra Serif" w:hAnsi="PT Astra Serif"/>
          <w:sz w:val="28"/>
          <w:szCs w:val="28"/>
        </w:rPr>
        <w:t xml:space="preserve"> Ульяновской о</w:t>
      </w:r>
      <w:r w:rsidR="00303360" w:rsidRPr="003445F5">
        <w:rPr>
          <w:rFonts w:ascii="PT Astra Serif" w:hAnsi="PT Astra Serif"/>
          <w:sz w:val="28"/>
          <w:szCs w:val="28"/>
        </w:rPr>
        <w:t>б</w:t>
      </w:r>
      <w:r w:rsidR="00303360" w:rsidRPr="003445F5">
        <w:rPr>
          <w:rFonts w:ascii="PT Astra Serif" w:hAnsi="PT Astra Serif"/>
          <w:sz w:val="28"/>
          <w:szCs w:val="28"/>
        </w:rPr>
        <w:t>ласти (далее – Главой города)</w:t>
      </w:r>
      <w:r w:rsidR="003445F5">
        <w:rPr>
          <w:rFonts w:ascii="PT Astra Serif" w:hAnsi="PT Astra Serif"/>
          <w:sz w:val="28"/>
          <w:szCs w:val="28"/>
        </w:rPr>
        <w:t xml:space="preserve"> </w:t>
      </w:r>
      <w:r w:rsidRPr="003445F5">
        <w:rPr>
          <w:rFonts w:ascii="PT Astra Serif" w:hAnsi="PT Astra Serif"/>
          <w:sz w:val="28"/>
          <w:szCs w:val="28"/>
        </w:rPr>
        <w:t>для непосредственного планирования, подгото</w:t>
      </w:r>
      <w:r w:rsidRPr="003445F5">
        <w:rPr>
          <w:rFonts w:ascii="PT Astra Serif" w:hAnsi="PT Astra Serif"/>
          <w:sz w:val="28"/>
          <w:szCs w:val="28"/>
        </w:rPr>
        <w:t>в</w:t>
      </w:r>
      <w:r w:rsidRPr="003445F5">
        <w:rPr>
          <w:rFonts w:ascii="PT Astra Serif" w:hAnsi="PT Astra Serif"/>
          <w:sz w:val="28"/>
          <w:szCs w:val="28"/>
        </w:rPr>
        <w:t>ки и проведения эвакуационных мероприятий.</w:t>
      </w:r>
    </w:p>
    <w:p w:rsidR="00B204E4" w:rsidRPr="003445F5" w:rsidRDefault="00B204E4" w:rsidP="003445F5">
      <w:pPr>
        <w:shd w:val="clear" w:color="auto" w:fill="FFFFFF"/>
        <w:tabs>
          <w:tab w:val="left" w:pos="-216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Непосредственное руководство эвакуационной комиссией возлагается на заместителя Главы города, курирующего соответствующую сферу.</w:t>
      </w:r>
    </w:p>
    <w:p w:rsidR="00B204E4" w:rsidRPr="003445F5" w:rsidRDefault="00B204E4" w:rsidP="003445F5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sub_103"/>
      <w:bookmarkEnd w:id="1"/>
      <w:r w:rsidRPr="003445F5">
        <w:rPr>
          <w:rFonts w:ascii="PT Astra Serif" w:hAnsi="PT Astra Serif"/>
          <w:sz w:val="28"/>
          <w:szCs w:val="28"/>
        </w:rPr>
        <w:t>1.3.Комиссия в своей деятельности руководствуется законодательством Российской Федерации, Ульяновской области, муниципальными правовыми а</w:t>
      </w:r>
      <w:r w:rsidRPr="003445F5">
        <w:rPr>
          <w:rFonts w:ascii="PT Astra Serif" w:hAnsi="PT Astra Serif"/>
          <w:sz w:val="28"/>
          <w:szCs w:val="28"/>
        </w:rPr>
        <w:t>к</w:t>
      </w:r>
      <w:r w:rsidRPr="003445F5">
        <w:rPr>
          <w:rFonts w:ascii="PT Astra Serif" w:hAnsi="PT Astra Serif"/>
          <w:sz w:val="28"/>
          <w:szCs w:val="28"/>
        </w:rPr>
        <w:t xml:space="preserve">тами </w:t>
      </w:r>
      <w:r w:rsidR="00303360" w:rsidRPr="003445F5">
        <w:rPr>
          <w:rFonts w:ascii="PT Astra Serif" w:hAnsi="PT Astra Serif"/>
          <w:sz w:val="28"/>
          <w:szCs w:val="28"/>
        </w:rPr>
        <w:t>органов местного самоуправления  г</w:t>
      </w:r>
      <w:r w:rsidR="00491DE5" w:rsidRPr="003445F5">
        <w:rPr>
          <w:rFonts w:ascii="PT Astra Serif" w:hAnsi="PT Astra Serif"/>
          <w:sz w:val="28"/>
          <w:szCs w:val="28"/>
        </w:rPr>
        <w:t>ород</w:t>
      </w:r>
      <w:r w:rsidR="00303360" w:rsidRPr="003445F5">
        <w:rPr>
          <w:rFonts w:ascii="PT Astra Serif" w:hAnsi="PT Astra Serif"/>
          <w:sz w:val="28"/>
          <w:szCs w:val="28"/>
        </w:rPr>
        <w:t>а</w:t>
      </w:r>
      <w:r w:rsidR="00491DE5" w:rsidRPr="003445F5">
        <w:rPr>
          <w:rFonts w:ascii="PT Astra Serif" w:hAnsi="PT Astra Serif"/>
          <w:sz w:val="28"/>
          <w:szCs w:val="28"/>
        </w:rPr>
        <w:t xml:space="preserve"> Димитровград</w:t>
      </w:r>
      <w:r w:rsidR="00303360" w:rsidRPr="003445F5">
        <w:rPr>
          <w:rFonts w:ascii="PT Astra Serif" w:hAnsi="PT Astra Serif"/>
          <w:sz w:val="28"/>
          <w:szCs w:val="28"/>
        </w:rPr>
        <w:t>а Ульяновской области</w:t>
      </w:r>
      <w:r w:rsidRPr="003445F5">
        <w:rPr>
          <w:rFonts w:ascii="PT Astra Serif" w:hAnsi="PT Astra Serif"/>
          <w:sz w:val="28"/>
          <w:szCs w:val="28"/>
        </w:rPr>
        <w:t>, в том числе и настоящим Положением.</w:t>
      </w:r>
    </w:p>
    <w:bookmarkEnd w:id="2"/>
    <w:p w:rsidR="004406FE" w:rsidRPr="003445F5" w:rsidRDefault="00B204E4" w:rsidP="003445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445F5">
        <w:rPr>
          <w:rFonts w:ascii="PT Astra Serif" w:hAnsi="PT Astra Serif"/>
          <w:sz w:val="28"/>
          <w:szCs w:val="28"/>
        </w:rPr>
        <w:t>1.4.Комиссия осуществляет свою деятельность в соответствии с ежего</w:t>
      </w:r>
      <w:r w:rsidRPr="003445F5">
        <w:rPr>
          <w:rFonts w:ascii="PT Astra Serif" w:hAnsi="PT Astra Serif"/>
          <w:sz w:val="28"/>
          <w:szCs w:val="28"/>
        </w:rPr>
        <w:t>д</w:t>
      </w:r>
      <w:r w:rsidRPr="003445F5">
        <w:rPr>
          <w:rFonts w:ascii="PT Astra Serif" w:hAnsi="PT Astra Serif"/>
          <w:sz w:val="28"/>
          <w:szCs w:val="28"/>
        </w:rPr>
        <w:t>ным планом.</w:t>
      </w:r>
    </w:p>
    <w:p w:rsidR="004406FE" w:rsidRPr="003445F5" w:rsidRDefault="004406FE" w:rsidP="003445F5">
      <w:pPr>
        <w:pStyle w:val="tekstob"/>
        <w:spacing w:before="0" w:beforeAutospacing="0" w:after="0" w:afterAutospacing="0"/>
        <w:rPr>
          <w:sz w:val="28"/>
          <w:szCs w:val="28"/>
        </w:rPr>
      </w:pPr>
    </w:p>
    <w:p w:rsidR="00F15DAF" w:rsidRPr="003445F5" w:rsidRDefault="00F15DAF" w:rsidP="003445F5">
      <w:pPr>
        <w:pStyle w:val="teksto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2.Задачи эвакуационной комиссии</w:t>
      </w:r>
    </w:p>
    <w:p w:rsidR="00F15DAF" w:rsidRPr="003445F5" w:rsidRDefault="00F15DAF" w:rsidP="003445F5">
      <w:pPr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2.1.Основными задачами эвакуационной комиссии являются: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2.1.1.в мирное время:</w:t>
      </w:r>
    </w:p>
    <w:p w:rsidR="00F15DAF" w:rsidRPr="003445F5" w:rsidRDefault="00F15DAF" w:rsidP="003445F5">
      <w:pPr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- разработка и ежегодное уточнение плана эвакуации и рассредоточения населения, материальных и культурных ценностей города </w:t>
      </w:r>
      <w:r w:rsidR="0051259C" w:rsidRPr="003445F5">
        <w:rPr>
          <w:sz w:val="28"/>
          <w:szCs w:val="28"/>
        </w:rPr>
        <w:t>Димитровграда Ул</w:t>
      </w:r>
      <w:r w:rsidR="0051259C" w:rsidRPr="003445F5">
        <w:rPr>
          <w:sz w:val="28"/>
          <w:szCs w:val="28"/>
        </w:rPr>
        <w:t>ь</w:t>
      </w:r>
      <w:r w:rsidR="0051259C" w:rsidRPr="003445F5">
        <w:rPr>
          <w:sz w:val="28"/>
          <w:szCs w:val="28"/>
        </w:rPr>
        <w:t xml:space="preserve">яновской области </w:t>
      </w:r>
      <w:r w:rsidRPr="003445F5">
        <w:rPr>
          <w:sz w:val="28"/>
          <w:szCs w:val="28"/>
        </w:rPr>
        <w:t>(далее – План эвакуации</w:t>
      </w:r>
      <w:r w:rsidR="0051259C" w:rsidRPr="003445F5">
        <w:rPr>
          <w:sz w:val="28"/>
          <w:szCs w:val="28"/>
        </w:rPr>
        <w:t>, город</w:t>
      </w:r>
      <w:r w:rsidRPr="003445F5">
        <w:rPr>
          <w:sz w:val="28"/>
          <w:szCs w:val="28"/>
        </w:rPr>
        <w:t>);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проведение плановых заседаний эвакуационной комиссии, на которых рассматриваются и анализируются вопросы планирования, подготовки и всестороннего обеспечения эвакуационных мероприятий;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участие в учениях и тренировках по тематике гражданской обороны и защите населения при переводе системы гражданской обороны с мирного на военное время в целях проверки реальности разработанных планов и приобретения практических навыков по организации и проведению эвакуац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онных мероприятий;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 организацией подготовки и готовностью эвакуационных о</w:t>
      </w:r>
      <w:r w:rsidRPr="003445F5">
        <w:rPr>
          <w:sz w:val="28"/>
          <w:szCs w:val="28"/>
        </w:rPr>
        <w:t>р</w:t>
      </w:r>
      <w:r w:rsidRPr="003445F5">
        <w:rPr>
          <w:sz w:val="28"/>
          <w:szCs w:val="28"/>
        </w:rPr>
        <w:t>ганов и спасательных служб гражданской обороны (далее - Служба) к выпо</w:t>
      </w:r>
      <w:r w:rsidRPr="003445F5">
        <w:rPr>
          <w:sz w:val="28"/>
          <w:szCs w:val="28"/>
        </w:rPr>
        <w:t>л</w:t>
      </w:r>
      <w:r w:rsidRPr="003445F5">
        <w:rPr>
          <w:sz w:val="28"/>
          <w:szCs w:val="28"/>
        </w:rPr>
        <w:t>нению возложенных на них задач.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2.1.2.При переводе системы гражданской обороны с мирного на военное время: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уточнение Плана эвакуации, мероприятий по его обеспечению и списков эвакуируемых;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 приведением в готовность эвакуационных органов, системы оповещения и связи;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уточнение категорий и численности эвакуируемого населения;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 подготовкой и развертыванием сборных эвакуационных пунктов, пунктов посадки (высадки) населения, промежуточных пунктов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куации;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 готовностью транспортных средств к эвакуационным пер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возкам, организацией инженерного обеспечения маршрутов пешей эвакуации населения и укрытий в местах привалов и на промежуточных пунктах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ции населения;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уточнение совместно со спасательной автомобильной службой гражда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ской обороны города потребности в транспорте, выделяемом для вывоза нас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ления, материальных и культурных ценностей в 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 приведением в готовность имеющихся защитных сооруж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ний в районах сборных эвакуационных пунктов и пунктов посадки.</w:t>
      </w:r>
    </w:p>
    <w:p w:rsidR="00F15DAF" w:rsidRPr="003445F5" w:rsidRDefault="00F15DAF" w:rsidP="003445F5">
      <w:pPr>
        <w:ind w:firstLine="708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2.1.3.При получении распоряжения на проведение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поддержание постоянной связи с подчинёнными эвакуационными орг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нами и Службами;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 ходом оповещения населения и подачей транспорта в пун</w:t>
      </w:r>
      <w:r w:rsidRPr="003445F5">
        <w:rPr>
          <w:sz w:val="28"/>
          <w:szCs w:val="28"/>
        </w:rPr>
        <w:t>к</w:t>
      </w:r>
      <w:r w:rsidRPr="003445F5">
        <w:rPr>
          <w:sz w:val="28"/>
          <w:szCs w:val="28"/>
        </w:rPr>
        <w:t>ты посадки;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 выполнением разработанных и уточнённых по конкретным условиям обстановки планов эвакуации населения, материальных и культурных ценностей;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руководство работой эвакуационных органов и Службыоповещения и связи, по сбору эвакуируемого населения и отправкой его в 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контроль за организацией регулирования движения и поддержания п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рядка в ходе эвакуационных мероприятий;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информирование приёмных эвакуационных  комиссий о количестве в</w:t>
      </w:r>
      <w:r w:rsidRPr="003445F5">
        <w:rPr>
          <w:sz w:val="28"/>
          <w:szCs w:val="28"/>
        </w:rPr>
        <w:t>ы</w:t>
      </w:r>
      <w:r w:rsidRPr="003445F5">
        <w:rPr>
          <w:sz w:val="28"/>
          <w:szCs w:val="28"/>
        </w:rPr>
        <w:t>возимого (выводимого) населения за определённый промежуток времени с ук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занием вида транспорта;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организация сбора и обобщение сведений о ходе эвакуации населения;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подготовка и представление докладов Главе города.</w:t>
      </w:r>
    </w:p>
    <w:p w:rsidR="00265C74" w:rsidRPr="003445F5" w:rsidRDefault="00265C74" w:rsidP="003445F5">
      <w:pPr>
        <w:ind w:firstLine="708"/>
        <w:jc w:val="center"/>
        <w:rPr>
          <w:b/>
          <w:bCs/>
          <w:sz w:val="28"/>
          <w:szCs w:val="28"/>
        </w:rPr>
      </w:pPr>
    </w:p>
    <w:p w:rsidR="00F15DAF" w:rsidRPr="003445F5" w:rsidRDefault="00F15DAF" w:rsidP="003445F5">
      <w:pPr>
        <w:ind w:firstLine="708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3.Организация деятельности эвакуационной комиссии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3.1.Состав эвакуационной комиссии утверждается постановлением А</w:t>
      </w:r>
      <w:r w:rsidRPr="003445F5">
        <w:rPr>
          <w:sz w:val="28"/>
          <w:szCs w:val="28"/>
        </w:rPr>
        <w:t>д</w:t>
      </w:r>
      <w:r w:rsidRPr="003445F5">
        <w:rPr>
          <w:sz w:val="28"/>
          <w:szCs w:val="28"/>
        </w:rPr>
        <w:t>министрации города</w:t>
      </w:r>
      <w:bookmarkStart w:id="3" w:name="_GoBack"/>
      <w:bookmarkEnd w:id="3"/>
      <w:r w:rsidRPr="003445F5">
        <w:rPr>
          <w:sz w:val="28"/>
          <w:szCs w:val="28"/>
        </w:rPr>
        <w:t>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3.2.В состав эвакуационной комиссии входят председатель, заместитель председателя, секретарь и члены эвакуационной комиссии. Из членов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ционнойкомиссии создаются рабочие группы для разработки и принятия реш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ний эвакуационной комиссии (далее – рабочая группа).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В случае отсутствия председателя эвакуационной комиссии его обязанн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сти исполняет заместитель председателя эвакуационной комиссии.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3.3.Заседания эвакуационной комиссии проводятся не реже одного раза в квартал и оформляются протоколом, который подписывается председателем эвакуационной комиссии и секретарём эвакуационной комиссии.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3.4.Эвакуационная комиссия осуществляет свою работу в соответствии с годовым планом работы, утверждаемым председателем эвакуационной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сии.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Решения эвакуационной комиссии принимаются простым большинством голосов присутствующих на заседании членов эвакуационной комиссии, а в случае равенства голосов голос председателя эвакуационной комиссии считае</w:t>
      </w:r>
      <w:r w:rsidRPr="003445F5">
        <w:rPr>
          <w:sz w:val="28"/>
          <w:szCs w:val="28"/>
        </w:rPr>
        <w:t>т</w:t>
      </w:r>
      <w:r w:rsidRPr="003445F5">
        <w:rPr>
          <w:sz w:val="28"/>
          <w:szCs w:val="28"/>
        </w:rPr>
        <w:t>ся решающим.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Эвакуационная комиссия правомочна при наличии не менее половины ее состава.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Решения, принятые на заседании эвакуационной комиссии и зафиксир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ванные в протоколе, носят рекомендательный характер для Главы города при принятии соответствующих решений в форме постановления.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both"/>
        <w:rPr>
          <w:sz w:val="28"/>
          <w:szCs w:val="28"/>
        </w:rPr>
      </w:pPr>
    </w:p>
    <w:p w:rsid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4.Права эвакуационной комиссии и функциональные обязанности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1145"/>
          <w:tab w:val="left" w:pos="3492"/>
        </w:tabs>
        <w:ind w:firstLine="720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ее членов</w:t>
      </w:r>
    </w:p>
    <w:p w:rsidR="00F15DAF" w:rsidRPr="003445F5" w:rsidRDefault="00F15DAF" w:rsidP="003445F5">
      <w:pPr>
        <w:shd w:val="clear" w:color="auto" w:fill="FFFFFF"/>
        <w:tabs>
          <w:tab w:val="left" w:pos="-216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4.1.Эвакуационная комиссия имеет право: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95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4.1.1.в пределах своей компетенции принимать решения, обязательные для выполнения всеми представленными в ней эвакуационными органами, если иное не установлено законодательством;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95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4.1.2.осуществлять контроль за деятельностью эвакуационных органов по вопросам организации планирования и всесторонней подготовки кпроведению эвакуационных мероприятий;</w:t>
      </w:r>
    </w:p>
    <w:p w:rsidR="00F15DAF" w:rsidRPr="003445F5" w:rsidRDefault="00F15DAF" w:rsidP="003445F5">
      <w:pPr>
        <w:shd w:val="clear" w:color="auto" w:fill="FFFFFF"/>
        <w:tabs>
          <w:tab w:val="left" w:pos="-2160"/>
          <w:tab w:val="left" w:pos="95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4.1.3.осуществлять контроль за подготовкой и готовностью сборных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пунктов, пунктов посадки (высадки), приёмных эвакуационных пунктов;</w:t>
      </w:r>
    </w:p>
    <w:p w:rsidR="00F15DAF" w:rsidRPr="003445F5" w:rsidRDefault="00F15DAF" w:rsidP="003445F5">
      <w:pPr>
        <w:shd w:val="clear" w:color="auto" w:fill="FFFFFF"/>
        <w:tabs>
          <w:tab w:val="left" w:pos="-216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4.1.4.заслушивать на своих заседаниях отчеты и доклады руководителей эвакуационных органов о состоянии подготовки и готовности подведомстве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ных структур, подчиненных органов, сил и средств к проведению эвакуацио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ных мероприятий.</w:t>
      </w:r>
    </w:p>
    <w:p w:rsidR="00F15DAF" w:rsidRPr="003445F5" w:rsidRDefault="00F15DAF" w:rsidP="003445F5">
      <w:pPr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4.2.Председатель эвакуационной комиссии обязан: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4.2.1.в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color w:val="FF0000"/>
          <w:sz w:val="28"/>
          <w:szCs w:val="28"/>
        </w:rPr>
      </w:pPr>
      <w:r w:rsidRPr="003445F5">
        <w:rPr>
          <w:sz w:val="28"/>
          <w:szCs w:val="28"/>
        </w:rPr>
        <w:t>- организовать и контролировать разработку планирующих документов по организации, проведению и всестороннему обеспечению эвакуационных м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роприятий на территории города;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проводить мониторинг подготовки безопасных районов к приёму, ра</w:t>
      </w:r>
      <w:r w:rsidRPr="003445F5">
        <w:rPr>
          <w:sz w:val="28"/>
          <w:szCs w:val="28"/>
        </w:rPr>
        <w:t>з</w:t>
      </w:r>
      <w:r w:rsidRPr="003445F5">
        <w:rPr>
          <w:sz w:val="28"/>
          <w:szCs w:val="28"/>
        </w:rPr>
        <w:t>мещению и всестороннему обеспечению эвакуируемого населения из зон во</w:t>
      </w:r>
      <w:r w:rsidRPr="003445F5">
        <w:rPr>
          <w:sz w:val="28"/>
          <w:szCs w:val="28"/>
        </w:rPr>
        <w:t>з</w:t>
      </w:r>
      <w:r w:rsidRPr="003445F5">
        <w:rPr>
          <w:sz w:val="28"/>
          <w:szCs w:val="28"/>
        </w:rPr>
        <w:t>можных опасностей;</w:t>
      </w:r>
    </w:p>
    <w:p w:rsidR="00F15DAF" w:rsidRPr="003445F5" w:rsidRDefault="00F15DAF" w:rsidP="003445F5">
      <w:pPr>
        <w:pStyle w:val="a8"/>
        <w:tabs>
          <w:tab w:val="left" w:pos="-2127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организацией подготовки и готовностью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органов и Служб к выполнению возложенных на них задач;</w:t>
      </w:r>
    </w:p>
    <w:p w:rsidR="00F15DAF" w:rsidRPr="003445F5" w:rsidRDefault="00F15DAF" w:rsidP="003445F5">
      <w:pPr>
        <w:pStyle w:val="a8"/>
        <w:tabs>
          <w:tab w:val="left" w:pos="-2127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проводить заседания эвакуационной комиссии по вопросам планиров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ния, проведения и всестороннего обеспечения эвакуационных мероприятий;</w:t>
      </w:r>
    </w:p>
    <w:p w:rsidR="00F15DAF" w:rsidRPr="003445F5" w:rsidRDefault="00F15DAF" w:rsidP="003445F5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осуществлять организацию взаимодействия с отделом военного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сариата Ульяновской области по городу Димитровград, Мелекесскому и Нов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малыклинскому районам</w:t>
      </w:r>
      <w:r w:rsidR="00B34D5E" w:rsidRPr="003445F5">
        <w:rPr>
          <w:sz w:val="28"/>
          <w:szCs w:val="28"/>
        </w:rPr>
        <w:t xml:space="preserve"> (по согласованию)</w:t>
      </w:r>
      <w:r w:rsidRPr="003445F5">
        <w:rPr>
          <w:sz w:val="28"/>
          <w:szCs w:val="28"/>
        </w:rPr>
        <w:t xml:space="preserve"> по вопросам выделения транспор</w:t>
      </w:r>
      <w:r w:rsidRPr="003445F5">
        <w:rPr>
          <w:sz w:val="28"/>
          <w:szCs w:val="28"/>
        </w:rPr>
        <w:t>т</w:t>
      </w:r>
      <w:r w:rsidRPr="003445F5">
        <w:rPr>
          <w:sz w:val="28"/>
          <w:szCs w:val="28"/>
        </w:rPr>
        <w:t>ных средств, совместного использования транспортных коммуникаций, орган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зации комендантской службы на маршрутах эвакуации, согласования безопа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ных районов размещения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360"/>
          <w:tab w:val="left" w:pos="720"/>
          <w:tab w:val="left" w:pos="123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4.2.2.при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123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приведение в готовность эвакуационных органов, пр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веркусхем оповещения и связи;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уточнять категории и численность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уточнение плана рассредоточения и эвакуации населения, порядок и осуществление всех видов обеспечения эвакуации;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подготовку к развёртыванию сборных эвакуационных пунктов;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подготовку пунктов посадки (высадки) и промежуто</w:t>
      </w:r>
      <w:r w:rsidRPr="003445F5">
        <w:rPr>
          <w:sz w:val="28"/>
          <w:szCs w:val="28"/>
        </w:rPr>
        <w:t>ч</w:t>
      </w:r>
      <w:r w:rsidRPr="003445F5">
        <w:rPr>
          <w:sz w:val="28"/>
          <w:szCs w:val="28"/>
        </w:rPr>
        <w:t>ных пунктов эвакуации;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подготовку транспортных средств к эвакуационным п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ревозкам населения, материальных и культурных ценностей, организацию и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женерного оборудования маршрутов пешей эвакуации, укрытий в местах пр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валов и промежуточных пунктов эвакуации;</w:t>
      </w:r>
    </w:p>
    <w:p w:rsidR="00F15DAF" w:rsidRPr="003445F5" w:rsidRDefault="00F15DAF" w:rsidP="003445F5">
      <w:pPr>
        <w:pStyle w:val="a8"/>
        <w:tabs>
          <w:tab w:val="left" w:pos="-2127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уточнять совместно с автомобильной Службойгорода порядок испол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зования всех видов транспорта, выделяемого для вывоза населения, материал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ных и культурных ценностей из зон возможных опасностей, а также с пром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жуточных пунктов эвакуации в пункты его размещения в безопасных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приведением в готовность имеющихся з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щитных сооружений в районах сборных эвакуационных пунктов и пунктов п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садки.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4.2.3.при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поддерживать постоянную связь с подчинёнными эвакуационными о</w:t>
      </w:r>
      <w:r w:rsidRPr="003445F5">
        <w:rPr>
          <w:sz w:val="28"/>
          <w:szCs w:val="28"/>
        </w:rPr>
        <w:t>р</w:t>
      </w:r>
      <w:r w:rsidRPr="003445F5">
        <w:rPr>
          <w:sz w:val="28"/>
          <w:szCs w:val="28"/>
        </w:rPr>
        <w:t>ганами и Службами;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 - осуществлять контроль за ходом оповещения населения и подачей транспорта в пункты посадки;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выполнение разработанных и уточнённых по конкре</w:t>
      </w:r>
      <w:r w:rsidRPr="003445F5">
        <w:rPr>
          <w:sz w:val="28"/>
          <w:szCs w:val="28"/>
        </w:rPr>
        <w:t>т</w:t>
      </w:r>
      <w:r w:rsidRPr="003445F5">
        <w:rPr>
          <w:sz w:val="28"/>
          <w:szCs w:val="28"/>
        </w:rPr>
        <w:t>ным условиям обстановки планов эвакуации населения, материальных и кул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турных ценностей;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руководство работой эвакуационных органов и Службы оповещения и связи,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по сбору эвакуируемого населения и отправкой его в без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организацию регулирования движения и поддержания порядка в ходе эвакуационных мероприятий;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информировать приёмные эвакуационные  комиссии о количестве выв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зимого (выводимого) населения за определённый промежуток времени с указ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нием вида транспорта;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105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организоватьсбор и обобщение сведений о ходе эвакуации населения;</w:t>
      </w:r>
    </w:p>
    <w:p w:rsidR="00F15DAF" w:rsidRPr="003445F5" w:rsidRDefault="00F15DAF" w:rsidP="003445F5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взаимодействовать с отделом военного комиссариата Ульяновской о</w:t>
      </w:r>
      <w:r w:rsidRPr="003445F5">
        <w:rPr>
          <w:sz w:val="28"/>
          <w:szCs w:val="28"/>
        </w:rPr>
        <w:t>б</w:t>
      </w:r>
      <w:r w:rsidRPr="003445F5">
        <w:rPr>
          <w:sz w:val="28"/>
          <w:szCs w:val="28"/>
        </w:rPr>
        <w:t>ласти по городу Димитровград, Мелекесскому и Новомалыклинскому районам</w:t>
      </w:r>
      <w:r w:rsidR="00B34D5E" w:rsidRPr="003445F5">
        <w:rPr>
          <w:sz w:val="28"/>
          <w:szCs w:val="28"/>
        </w:rPr>
        <w:t xml:space="preserve"> (по согласованию)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по вопросам организации, обеспечения и проведения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мероприятий.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4.3.Заместитель председателя эвакуационной комиссии обязан: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4.3.1.в мирное время: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контролировать разработку плана эвакуации, размещ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ния и первоочередного жизнеобеспечения эвакуируемого населения в безопа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ных районах;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проводить мониторинг подготовки безопасных районов к приёму, ра</w:t>
      </w:r>
      <w:r w:rsidRPr="003445F5">
        <w:rPr>
          <w:sz w:val="28"/>
          <w:szCs w:val="28"/>
        </w:rPr>
        <w:t>з</w:t>
      </w:r>
      <w:r w:rsidRPr="003445F5">
        <w:rPr>
          <w:sz w:val="28"/>
          <w:szCs w:val="28"/>
        </w:rPr>
        <w:t>мещению и первоочередному обеспечению эвакуированного населения из зон возможных опасностей;</w:t>
      </w:r>
    </w:p>
    <w:p w:rsidR="00F15DAF" w:rsidRPr="003445F5" w:rsidRDefault="00F15DAF" w:rsidP="003445F5">
      <w:pPr>
        <w:pStyle w:val="a8"/>
        <w:tabs>
          <w:tab w:val="left" w:pos="1051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подготовкой подчинённых эвакуационных органов и Служб к выполнению задач по размещению и первоочередному жи</w:t>
      </w:r>
      <w:r w:rsidRPr="003445F5">
        <w:rPr>
          <w:sz w:val="28"/>
          <w:szCs w:val="28"/>
        </w:rPr>
        <w:t>з</w:t>
      </w:r>
      <w:r w:rsidRPr="003445F5">
        <w:rPr>
          <w:sz w:val="28"/>
          <w:szCs w:val="28"/>
        </w:rPr>
        <w:t>необеспечению эвакуируемого населения;</w:t>
      </w:r>
    </w:p>
    <w:p w:rsidR="00F15DAF" w:rsidRPr="003445F5" w:rsidRDefault="00F15DAF" w:rsidP="003445F5">
      <w:pPr>
        <w:pStyle w:val="a8"/>
        <w:tabs>
          <w:tab w:val="left" w:pos="1051"/>
        </w:tabs>
        <w:spacing w:after="0"/>
        <w:ind w:left="0" w:firstLine="720"/>
        <w:jc w:val="both"/>
        <w:rPr>
          <w:color w:val="FF0000"/>
          <w:sz w:val="28"/>
          <w:szCs w:val="28"/>
        </w:rPr>
      </w:pPr>
      <w:r w:rsidRPr="003445F5">
        <w:rPr>
          <w:sz w:val="28"/>
          <w:szCs w:val="28"/>
        </w:rPr>
        <w:t>- осуществлятьконтроль за подготовкой к развертыванию сборных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пунктов, мест посадки (высадки), промежуточных пунктов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ции;</w:t>
      </w:r>
    </w:p>
    <w:p w:rsidR="00F15DAF" w:rsidRPr="003445F5" w:rsidRDefault="00F15DAF" w:rsidP="003445F5">
      <w:pPr>
        <w:shd w:val="clear" w:color="auto" w:fill="FFFFFF"/>
        <w:tabs>
          <w:tab w:val="left" w:pos="720"/>
          <w:tab w:val="left" w:pos="1224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организацию взаимодействия с отделом военного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сариата Ульяновской области по городу Димитровград, Мелекесскому и Нов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 xml:space="preserve">малыклинскому районам </w:t>
      </w:r>
      <w:r w:rsidR="00B34D5E" w:rsidRPr="003445F5">
        <w:rPr>
          <w:sz w:val="28"/>
          <w:szCs w:val="28"/>
        </w:rPr>
        <w:t>(по согласованию)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по вопросам выделения транспор</w:t>
      </w:r>
      <w:r w:rsidRPr="003445F5">
        <w:rPr>
          <w:sz w:val="28"/>
          <w:szCs w:val="28"/>
        </w:rPr>
        <w:t>т</w:t>
      </w:r>
      <w:r w:rsidRPr="003445F5">
        <w:rPr>
          <w:sz w:val="28"/>
          <w:szCs w:val="28"/>
        </w:rPr>
        <w:t>ных средств, совместного использования транспортных коммуникаций, орган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зации комендантской службы на маршрутах эвакуации, согласования районов размещения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4.3.2.при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постоянный контроль за приведением в готовность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органов и Служб;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ходом уточнения плана эвакуации, размещ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 xml:space="preserve">ния и первоочередного обеспечения эвакуируемого населения в безопасных районах; 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организацию подготовки к развёртыванию сборных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пунктов, мест посадки (высадки), промежуточных пунктов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организацию работы совместно с отделом военного к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 xml:space="preserve">миссариата Ульяновской области по городу Димитровград, Мелекесскому и Новомалыклинскому районам </w:t>
      </w:r>
      <w:r w:rsidR="00B34D5E" w:rsidRPr="003445F5">
        <w:rPr>
          <w:sz w:val="28"/>
          <w:szCs w:val="28"/>
        </w:rPr>
        <w:t>(по согласованию)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и автомобильной Службой  по уточнению расчёта автотранспорта для обеспечения вывоза населения, матер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альных и культурных ценностей.</w:t>
      </w:r>
    </w:p>
    <w:p w:rsidR="00F15DAF" w:rsidRPr="003445F5" w:rsidRDefault="00F15DAF" w:rsidP="003445F5">
      <w:pPr>
        <w:shd w:val="clear" w:color="auto" w:fill="FFFFFF"/>
        <w:tabs>
          <w:tab w:val="left" w:pos="1224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4.3.3.При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проведение оповещения эвакуационных органов всех уровней и населения о начале эвакуации;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осуществлять организацию развёртывания сборных эвакуационных пунктов, мест посадки (высадки), промежуточных пунктов эвакуации;</w:t>
      </w:r>
    </w:p>
    <w:p w:rsidR="00F15DAF" w:rsidRPr="003445F5" w:rsidRDefault="00F15DAF" w:rsidP="003445F5">
      <w:pPr>
        <w:pStyle w:val="a8"/>
        <w:tabs>
          <w:tab w:val="left" w:pos="-2410"/>
        </w:tabs>
        <w:spacing w:after="0"/>
        <w:ind w:left="0"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ходом эвакуации населения пешим порядком на маршрутах эвакуации, а также за прибытием эвакуированного населения в конечные пункты эвакуации и их размещением.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4.4.Секретарь эвакуационной комиссии обязан:</w:t>
      </w:r>
    </w:p>
    <w:p w:rsidR="00F15DAF" w:rsidRPr="003445F5" w:rsidRDefault="00F15DAF" w:rsidP="003445F5">
      <w:pPr>
        <w:shd w:val="clear" w:color="auto" w:fill="FFFFFF"/>
        <w:tabs>
          <w:tab w:val="left" w:pos="-2410"/>
          <w:tab w:val="left" w:pos="1217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4.4.1.в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410"/>
          <w:tab w:val="left" w:pos="950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принимать участие в подготовке годового плана работы эвакуационной комиссии;</w:t>
      </w:r>
    </w:p>
    <w:p w:rsidR="00F15DAF" w:rsidRPr="003445F5" w:rsidRDefault="00F15DAF" w:rsidP="003445F5">
      <w:pPr>
        <w:shd w:val="clear" w:color="auto" w:fill="FFFFFF"/>
        <w:tabs>
          <w:tab w:val="left" w:pos="-2410"/>
          <w:tab w:val="left" w:pos="950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вести протокол заседания эвакуационной комиссии;</w:t>
      </w:r>
    </w:p>
    <w:p w:rsidR="00F15DAF" w:rsidRPr="003445F5" w:rsidRDefault="00F15DAF" w:rsidP="003445F5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комплектованиеэвакуационной комиссии личным сост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вом, распределять обязанности между руководителями рабочих групп и ко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тролировать их готовность к работе по предназначению;</w:t>
      </w:r>
    </w:p>
    <w:p w:rsidR="00F15DAF" w:rsidRPr="003445F5" w:rsidRDefault="00F15DAF" w:rsidP="003445F5">
      <w:pPr>
        <w:shd w:val="clear" w:color="auto" w:fill="FFFFFF"/>
        <w:tabs>
          <w:tab w:val="left" w:pos="-2410"/>
          <w:tab w:val="left" w:pos="950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доводить до исполнителей решения, принятые на заседаниях эвакуац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онной комиссии.</w:t>
      </w:r>
    </w:p>
    <w:p w:rsidR="00F15DAF" w:rsidRPr="003445F5" w:rsidRDefault="00F15DAF" w:rsidP="003445F5">
      <w:pPr>
        <w:shd w:val="clear" w:color="auto" w:fill="FFFFFF"/>
        <w:tabs>
          <w:tab w:val="left" w:pos="1217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4.4.2.при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проведение оповещения и прибытия членов эвакуац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онной комиссии на заседание;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сбор и учёт поступающей информации;</w:t>
      </w:r>
    </w:p>
    <w:p w:rsidR="00F15DAF" w:rsidRPr="003445F5" w:rsidRDefault="00F15DAF" w:rsidP="003445F5">
      <w:pPr>
        <w:widowControl w:val="0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отрабатывать доклады, отчеты, донесения в соответствии с табелем срочных донесений и распоряжениями председателя эвакуационной комиссии.</w:t>
      </w:r>
    </w:p>
    <w:p w:rsidR="00F15DAF" w:rsidRPr="003445F5" w:rsidRDefault="00F15DAF" w:rsidP="003445F5">
      <w:pPr>
        <w:shd w:val="clear" w:color="auto" w:fill="FFFFFF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4.4.3.С получением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сбор и учёт поступающей информации о проводимых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куационных мероприятиях;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обобщать поступающую информацию, подготавливать доклады предс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дателю эвакуационной комиссии;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подготавливать доклады о ходе эвакуации в вышестоящие органы управления;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вести учёт принятых в ходе эвакуации решений эвакуационной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сии и доведение их до сведения исполнителей эвакуационных мероприятий.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4.5.Председатель рабочей группы по оповещению и связи обязан:</w:t>
      </w:r>
    </w:p>
    <w:p w:rsidR="00F15DAF" w:rsidRPr="003445F5" w:rsidRDefault="00F15DAF" w:rsidP="003445F5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4.5.1.в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постоянно контролировать готовность системы связи и оповещения;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pacing w:val="-4"/>
          <w:sz w:val="28"/>
          <w:szCs w:val="28"/>
        </w:rPr>
      </w:pPr>
      <w:r w:rsidRPr="003445F5">
        <w:rPr>
          <w:spacing w:val="-4"/>
          <w:sz w:val="28"/>
          <w:szCs w:val="28"/>
        </w:rPr>
        <w:t>- осуществлять проверку готовности системы связи и оповещения в городе;</w:t>
      </w:r>
    </w:p>
    <w:p w:rsidR="00F15DAF" w:rsidRPr="003445F5" w:rsidRDefault="00F15DAF" w:rsidP="003445F5">
      <w:pPr>
        <w:pStyle w:val="a8"/>
        <w:tabs>
          <w:tab w:val="left" w:pos="-2410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организацию взаимодействия с отделом военного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сариата Ульяновской области по городу Димитровград, Мелекесскому и Нов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 xml:space="preserve">малыклинскому районам </w:t>
      </w:r>
      <w:r w:rsidR="00B34D5E" w:rsidRPr="003445F5">
        <w:rPr>
          <w:sz w:val="28"/>
          <w:szCs w:val="28"/>
        </w:rPr>
        <w:t>(по согласованию)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по вопросам организации связи на маршрутах эвакуации;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вноситьпредложения по вопросам совершенствования системы связи и оповещения.</w:t>
      </w:r>
    </w:p>
    <w:p w:rsidR="00F15DAF" w:rsidRPr="003445F5" w:rsidRDefault="00F15DAF" w:rsidP="003445F5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4.5.2.при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привести в полную готовность системы оповещения населения;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поддерживать связь с вышестоящими, взаимодействующими и подч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нёнными эвакуационными органами и Службами.</w:t>
      </w:r>
    </w:p>
    <w:p w:rsidR="00F15DAF" w:rsidRPr="003445F5" w:rsidRDefault="00F15DAF" w:rsidP="003445F5">
      <w:pPr>
        <w:shd w:val="clear" w:color="auto" w:fill="FFFFFF"/>
        <w:tabs>
          <w:tab w:val="left" w:pos="126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4.5.3.при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 контроль за оповещением населения, взаимодействующих и подчинённых эвакуационных органов о начале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ции;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доклад председателю эвакуационной комиссии об опов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щении населения о начале эвакуации;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поддерживать связь с вышестоящими, взаимодействующими и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ционными органами в период проведения эвакуационных мероприятий;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взаимодействие с отделом военного комиссариата Уль</w:t>
      </w:r>
      <w:r w:rsidRPr="003445F5">
        <w:rPr>
          <w:sz w:val="28"/>
          <w:szCs w:val="28"/>
        </w:rPr>
        <w:t>я</w:t>
      </w:r>
      <w:r w:rsidRPr="003445F5">
        <w:rPr>
          <w:sz w:val="28"/>
          <w:szCs w:val="28"/>
        </w:rPr>
        <w:t>новской области по городу Димитровград, Мелекесскому и Новомалыклинск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 xml:space="preserve">му районам </w:t>
      </w:r>
      <w:r w:rsidR="00B34D5E" w:rsidRPr="003445F5">
        <w:rPr>
          <w:sz w:val="28"/>
          <w:szCs w:val="28"/>
        </w:rPr>
        <w:t>(по согласованию)</w:t>
      </w:r>
      <w:r w:rsidRPr="003445F5">
        <w:rPr>
          <w:sz w:val="28"/>
          <w:szCs w:val="28"/>
        </w:rPr>
        <w:t>по вопросам организации дополнительных кан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 xml:space="preserve">лов связи с вышестоящими и подчинёнными эвакуационными органами и Службами. 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4.6.Председатель рабочей группы по первоочередному жизнеобеспеч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нию эвакуируемого населения обязан: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4.6.1.в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проведением расчётов потребности эваку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руемого населения в продукции (услугах) первоочередного жизнеобеспечения всех видов;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готовность приёмных эвакуационных пунктов к перв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очередному обеспечению эвакуируемого населения;</w:t>
      </w:r>
    </w:p>
    <w:p w:rsidR="00F15DAF" w:rsidRPr="003445F5" w:rsidRDefault="00F15DAF" w:rsidP="003445F5">
      <w:pPr>
        <w:pStyle w:val="a8"/>
        <w:tabs>
          <w:tab w:val="left" w:pos="-2410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готовностью к развёртыванию подвижных пунктов питания, медицинских пунктов, пунктов вещевого снабжения;</w:t>
      </w:r>
    </w:p>
    <w:p w:rsidR="00F15DAF" w:rsidRPr="003445F5" w:rsidRDefault="00F15DAF" w:rsidP="003445F5">
      <w:pPr>
        <w:pStyle w:val="a8"/>
        <w:tabs>
          <w:tab w:val="left" w:pos="-2127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подготавливать предложения по совершенствованию организации пл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нирования и осуществления всестороннего первоочередного жизнеобеспечения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123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4.6.2.при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41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готовность приёмных эвакуационных пунктов к перв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очередному обеспечению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уточнению состояния водных источников, си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тем водоснабжения, пунктов общественного питания и торговли и их возмо</w:t>
      </w:r>
      <w:r w:rsidRPr="003445F5">
        <w:rPr>
          <w:sz w:val="28"/>
          <w:szCs w:val="28"/>
        </w:rPr>
        <w:t>ж</w:t>
      </w:r>
      <w:r w:rsidRPr="003445F5">
        <w:rPr>
          <w:sz w:val="28"/>
          <w:szCs w:val="28"/>
        </w:rPr>
        <w:t>ностей в безопасных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уточнению возможностей энергетического и топливного обеспечения, а также предоставления необходимых коммунально-бытовых услуг, медицинского обеспечения эвакуируемому населению в без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осуществлятьконтроль за подготовкой Служб к перв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очередному обеспечению эвакуируемого населения;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уточнению численности эвакуируемого насел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ния и его потребностей в продукции (услугах) первоочередного жизнеобесп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чения;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организовать работы по уточнению месторасположения баз и складов, которые будут осуществлять снабжение эвакуируемого населения, и объёмов хранящейся на них продукции;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доклады председателю эвакуационной комиссии по перв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очередному обеспечению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1231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4.6.3.при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осуществлятьконтроль за всесторонним обеспечением эвакуируемого населения на сборных эвакуационных пунктах, в местах малых и больших привалов на пеших маршрутах эвакуации;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работой приёмных эвакуационных пунктов по организации всестороннего обеспечения эвакуируемого населения;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 доклады председателю эвакуационной комиссии по вопр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сам организации всестороннего обеспечения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4.7.Председатель рабочей группы по дорожному и транспортному обе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печению эвакуационных мероприятий обязан:</w:t>
      </w:r>
    </w:p>
    <w:p w:rsidR="00F15DAF" w:rsidRPr="003445F5" w:rsidRDefault="00F15DAF" w:rsidP="003445F5">
      <w:pPr>
        <w:shd w:val="clear" w:color="auto" w:fill="FFFFFF"/>
        <w:tabs>
          <w:tab w:val="left" w:pos="1246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4.7.1.в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разрабатывать и своевременно уточнять  расчёты количества единиц а</w:t>
      </w:r>
      <w:r w:rsidRPr="003445F5">
        <w:rPr>
          <w:sz w:val="28"/>
          <w:szCs w:val="28"/>
        </w:rPr>
        <w:t>в</w:t>
      </w:r>
      <w:r w:rsidRPr="003445F5">
        <w:rPr>
          <w:sz w:val="28"/>
          <w:szCs w:val="28"/>
        </w:rPr>
        <w:t>томобильного и железнодорожного транспорта, необходимого для проведения эвакуационных мероприятий;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состояние и готовность транспорта, выделяемого для проведения эвакуационных перевозок;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разрабатывать графики вывоза населения при проведении ч</w:t>
      </w:r>
      <w:r w:rsidR="004263F9" w:rsidRPr="003445F5">
        <w:rPr>
          <w:sz w:val="28"/>
          <w:szCs w:val="28"/>
        </w:rPr>
        <w:t xml:space="preserve">астичной эвакуации совместно с </w:t>
      </w:r>
      <w:r w:rsidRPr="003445F5">
        <w:rPr>
          <w:sz w:val="28"/>
          <w:szCs w:val="28"/>
        </w:rPr>
        <w:t>автомобильной Службой;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планировать и осуществлять подготовку транспортных средств, а также совместно с Муниципальным казенным учреждением «Управление гражда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ской защиты города Димитровграда»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 xml:space="preserve">(по согласованию) и отделом военного комиссариата Ульяновской области по городу Димитровград, Мелекесскому и Новомалыклинскому районам </w:t>
      </w:r>
      <w:r w:rsidR="004263F9" w:rsidRPr="003445F5">
        <w:rPr>
          <w:sz w:val="28"/>
          <w:szCs w:val="28"/>
        </w:rPr>
        <w:t>(по согласованию)</w:t>
      </w:r>
      <w:r w:rsidR="003445F5">
        <w:rPr>
          <w:sz w:val="28"/>
          <w:szCs w:val="28"/>
        </w:rPr>
        <w:t xml:space="preserve"> </w:t>
      </w:r>
      <w:r w:rsidR="00DC1E46" w:rsidRPr="003445F5">
        <w:rPr>
          <w:sz w:val="28"/>
          <w:szCs w:val="28"/>
        </w:rPr>
        <w:t>определять</w:t>
      </w:r>
      <w:r w:rsidRPr="003445F5">
        <w:rPr>
          <w:sz w:val="28"/>
          <w:szCs w:val="28"/>
        </w:rPr>
        <w:t xml:space="preserve"> маршруты эваку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ции населения;</w:t>
      </w:r>
    </w:p>
    <w:p w:rsidR="00F15DAF" w:rsidRPr="003445F5" w:rsidRDefault="00F15DAF" w:rsidP="003445F5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работу по планированию выделения личного состава Г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сударственной инспекции безопасности дорожного движения межмуниципал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ного отдела Министерства внутренних дел Росси</w:t>
      </w:r>
      <w:r w:rsidR="00D91794" w:rsidRPr="003445F5">
        <w:rPr>
          <w:sz w:val="28"/>
          <w:szCs w:val="28"/>
        </w:rPr>
        <w:t>йской Федерации</w:t>
      </w:r>
      <w:r w:rsidRPr="003445F5">
        <w:rPr>
          <w:sz w:val="28"/>
          <w:szCs w:val="28"/>
        </w:rPr>
        <w:t xml:space="preserve"> «Димитро</w:t>
      </w:r>
      <w:r w:rsidRPr="003445F5">
        <w:rPr>
          <w:sz w:val="28"/>
          <w:szCs w:val="28"/>
        </w:rPr>
        <w:t>в</w:t>
      </w:r>
      <w:r w:rsidRPr="003445F5">
        <w:rPr>
          <w:sz w:val="28"/>
          <w:szCs w:val="28"/>
        </w:rPr>
        <w:t xml:space="preserve">градский» (далее – ГИБДД) </w:t>
      </w:r>
      <w:r w:rsidR="00733601" w:rsidRPr="003445F5">
        <w:rPr>
          <w:sz w:val="28"/>
          <w:szCs w:val="28"/>
        </w:rPr>
        <w:t>(по согласованию)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для регулирования движения и сопровождения эвакуационных колонн на маршрутах;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улучшению дорожного покрытия, дооб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рудованию (переоборудованию) мостов, организации объездных путей и пер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прав.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4.7.2.при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уточнению расчётов количества единиц авт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мобильного и железнодорожного транспорта для эвакуационных перевозок;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переоборудованию грузового транспорта для вывоза эвакуируемого населения;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организовать работы по подготовке к эвакуационным перевозкам всех видов транспортных средств, по уточнению графиков (расписаний) движения транспорта для проведения частичной эвакуации населения;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уточнить маршруты движения транспорта к местам посадки (высадки) эвакуируемого населения;</w:t>
      </w:r>
    </w:p>
    <w:p w:rsidR="00F15DAF" w:rsidRPr="003445F5" w:rsidRDefault="00F15DAF" w:rsidP="003445F5">
      <w:pPr>
        <w:pStyle w:val="a8"/>
        <w:tabs>
          <w:tab w:val="left" w:pos="1195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вопросам транспортного и дорожного обеспечения.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4.7.3.При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 контроль заподачей транспорта в пункты посадки  (высадки)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движением транспортных колонн по маршр</w:t>
      </w:r>
      <w:r w:rsidRPr="003445F5">
        <w:rPr>
          <w:sz w:val="28"/>
          <w:szCs w:val="28"/>
        </w:rPr>
        <w:t>у</w:t>
      </w:r>
      <w:r w:rsidRPr="003445F5">
        <w:rPr>
          <w:sz w:val="28"/>
          <w:szCs w:val="28"/>
        </w:rPr>
        <w:t>там эвакуации и прибытием их в пункты высадки в безопасных районах;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регулирование движения и сопровождения эвакуационных колонн по установленным маршрутам совместно с ГИБДД (по согласованию);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техническому обслуживанию автомобильного транспорта и своевременному обеспечению горюче-смазочными материалами;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устранению нарушения дорожного покрытия (железнодорожного полотна), ремонту мостов, а при необходимости – навед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нию переправ и оборудованию объездных путей;</w:t>
      </w:r>
    </w:p>
    <w:p w:rsidR="00F15DAF" w:rsidRPr="003445F5" w:rsidRDefault="003445F5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DAF" w:rsidRPr="003445F5">
        <w:rPr>
          <w:sz w:val="28"/>
          <w:szCs w:val="28"/>
        </w:rPr>
        <w:t>подготовить предложения по вопросам дополнительного транспортного обеспечения.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4.8.Председатель рабочей группы учёта эвакуируемого населения и и</w:t>
      </w:r>
      <w:r w:rsidRPr="003445F5">
        <w:rPr>
          <w:sz w:val="28"/>
          <w:szCs w:val="28"/>
        </w:rPr>
        <w:t>н</w:t>
      </w:r>
      <w:r w:rsidRPr="003445F5">
        <w:rPr>
          <w:sz w:val="28"/>
          <w:szCs w:val="28"/>
        </w:rPr>
        <w:t>формации обязан:</w:t>
      </w:r>
    </w:p>
    <w:p w:rsidR="00F15DAF" w:rsidRPr="003445F5" w:rsidRDefault="00F15DAF" w:rsidP="003445F5">
      <w:pPr>
        <w:shd w:val="clear" w:color="auto" w:fill="FFFFFF"/>
        <w:tabs>
          <w:tab w:val="left" w:pos="100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4.8.1.в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сбору и уточнению информации о численности населения, подлежащего эвакуации в 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организацию и контроль работы по приписке населения к сборным эвакуационным пунктам;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совершенствованию методики учёта нас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ления.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4.8.2.при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сбор, обобщение и анализ информации по вопросам чи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ленности эвакуируемого населения в сложившейся обстановке, подготовку докладов председателю эвакуационной комиссии;</w:t>
      </w:r>
    </w:p>
    <w:p w:rsidR="00F15DAF" w:rsidRPr="003445F5" w:rsidRDefault="00F15DAF" w:rsidP="003445F5">
      <w:pPr>
        <w:pStyle w:val="a8"/>
        <w:tabs>
          <w:tab w:val="left" w:pos="965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довести до сведения населения информацию о правилах поведения при эвакуации;</w:t>
      </w:r>
    </w:p>
    <w:p w:rsidR="00F15DAF" w:rsidRPr="003445F5" w:rsidRDefault="00F15DAF" w:rsidP="003445F5">
      <w:pPr>
        <w:shd w:val="clear" w:color="auto" w:fill="FFFFFF"/>
        <w:tabs>
          <w:tab w:val="left" w:pos="-2268"/>
          <w:tab w:val="left" w:pos="965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информационное обеспечение работы эвакуационной к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миссии.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4.8.3.при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довести до населения информацию о начале эвакуации, о порядке  и правилах поведения при эвакуации;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прибытием и учёт эвакуируемого населения на сборных эвакуационных пунктах;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организовать сбор информации о выдвижении, перемещении эвакуац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онных колонн по маршрутам эвакуации в 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доклады председателю эвакуационной комиссии о прод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ланной работе.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4.9.Председатель рабочей группы по организации размещения эваку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руемого населения обязан:</w:t>
      </w:r>
    </w:p>
    <w:p w:rsidR="00F15DAF" w:rsidRPr="003445F5" w:rsidRDefault="00F15DAF" w:rsidP="003445F5">
      <w:pPr>
        <w:shd w:val="clear" w:color="auto" w:fill="FFFFFF"/>
        <w:tabs>
          <w:tab w:val="left" w:pos="123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4.9.1.в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разработкой планаэвакуации, размещения и первоочередного жизнеобеспечения  эвакуируемого населения в безопасных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проверку готовности эвакуационных органов к размещ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нию эвакуируемого населения в безопасных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состоянием зданий и сооружений, в которых планируется разместить эвакуируемое население;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подготовкой безопасных районов к размещ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нию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разрабатывать предложения по совершенствованию вопросов размещ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 xml:space="preserve">ния эвакуируемого населения в безопасных районах. </w:t>
      </w:r>
    </w:p>
    <w:p w:rsidR="00F15DAF" w:rsidRPr="003445F5" w:rsidRDefault="00F15DAF" w:rsidP="003445F5">
      <w:pPr>
        <w:shd w:val="clear" w:color="auto" w:fill="FFFFFF"/>
        <w:tabs>
          <w:tab w:val="left" w:pos="123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4.9.2.при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уточнением планов эвакуации, размещения и первоочередного жизнеобеспечения эвакуированного населения в безопасных районах в соответствии со сложившейся обстановкой;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 за ходом приведения в готовность приёмных эвакуационных органов в безопасных районах к выполнению задач приёма и размещения эвакуируемого населения.</w:t>
      </w:r>
    </w:p>
    <w:p w:rsidR="00F15DAF" w:rsidRPr="003445F5" w:rsidRDefault="00F15DAF" w:rsidP="003445F5">
      <w:pPr>
        <w:shd w:val="clear" w:color="auto" w:fill="FFFFFF"/>
        <w:tabs>
          <w:tab w:val="left" w:pos="123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4.9.3.При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127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контролировать прибытие эвакуируемого населения в приёмные  эв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куационные пункты и его дальнейшее  размещение в безопасных районах;</w:t>
      </w:r>
    </w:p>
    <w:p w:rsidR="00F15DAF" w:rsidRPr="003445F5" w:rsidRDefault="00F15DAF" w:rsidP="003445F5">
      <w:pPr>
        <w:pStyle w:val="a8"/>
        <w:tabs>
          <w:tab w:val="left" w:pos="-2127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контрольза работой приёмных эвакуационных пунктов по приёму и размещению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979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сбор и обобщение поступающей информации о ходе пр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бытия и размещения эвакуируемого населения;</w:t>
      </w:r>
    </w:p>
    <w:p w:rsidR="00F15DAF" w:rsidRPr="003445F5" w:rsidRDefault="00F15DAF" w:rsidP="003445F5">
      <w:pPr>
        <w:pStyle w:val="a8"/>
        <w:tabs>
          <w:tab w:val="left" w:pos="950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доклады председателю эвакуационной комиссии о выпо</w:t>
      </w:r>
      <w:r w:rsidRPr="003445F5">
        <w:rPr>
          <w:sz w:val="28"/>
          <w:szCs w:val="28"/>
        </w:rPr>
        <w:t>л</w:t>
      </w:r>
      <w:r w:rsidRPr="003445F5">
        <w:rPr>
          <w:sz w:val="28"/>
          <w:szCs w:val="28"/>
        </w:rPr>
        <w:t>ненных мероприятиях по приёму и размещению эвакуируемого населения;</w:t>
      </w:r>
    </w:p>
    <w:p w:rsidR="00F15DAF" w:rsidRPr="003445F5" w:rsidRDefault="00F15DAF" w:rsidP="003445F5">
      <w:pPr>
        <w:shd w:val="clear" w:color="auto" w:fill="FFFFFF"/>
        <w:tabs>
          <w:tab w:val="left" w:pos="950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внесению корректировок, изменений и д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полнений в план эвакуации, размещения и первоочередного жизнеобеспечения эвакуируемого населения в соответствии с обстановкой.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4.10.Председатель рабочей группы по эвакуации материальных и кул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турных ценностей обязан: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4.10.1.в мирное время:</w:t>
      </w:r>
    </w:p>
    <w:p w:rsidR="00F15DAF" w:rsidRPr="003445F5" w:rsidRDefault="00F15DAF" w:rsidP="003445F5">
      <w:pPr>
        <w:shd w:val="clear" w:color="auto" w:fill="FFFFFF"/>
        <w:tabs>
          <w:tab w:val="left" w:pos="-1985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осуществлятьконтроль за ведением учёта материальных и культурных ценностей, подлежащих эвакуации в 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1985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- организовать и осуществлять контроль за планированием в безопасных районах мест размещения материальных и культурных ценностей;</w:t>
      </w:r>
    </w:p>
    <w:p w:rsidR="00F15DAF" w:rsidRPr="003445F5" w:rsidRDefault="00F15DAF" w:rsidP="003445F5">
      <w:pPr>
        <w:shd w:val="clear" w:color="auto" w:fill="FFFFFF"/>
        <w:tabs>
          <w:tab w:val="left" w:pos="-1985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разработку совместно с автомобильной Службойрасчётов количества единиц транспорта, необходимого для вывоза материальных и кул</w:t>
      </w:r>
      <w:r w:rsidRPr="003445F5">
        <w:rPr>
          <w:sz w:val="28"/>
          <w:szCs w:val="28"/>
        </w:rPr>
        <w:t>ь</w:t>
      </w:r>
      <w:r w:rsidRPr="003445F5">
        <w:rPr>
          <w:sz w:val="28"/>
          <w:szCs w:val="28"/>
        </w:rPr>
        <w:t>турных ценностей в безопасные районы;</w:t>
      </w:r>
    </w:p>
    <w:p w:rsidR="00F15DAF" w:rsidRPr="003445F5" w:rsidRDefault="00F15DAF" w:rsidP="003445F5">
      <w:pPr>
        <w:pStyle w:val="a8"/>
        <w:tabs>
          <w:tab w:val="left" w:pos="-1985"/>
        </w:tabs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 xml:space="preserve">- организовать разработку планов выделения личного состава </w:t>
      </w:r>
      <w:r w:rsidR="00E97BA2" w:rsidRPr="003445F5">
        <w:rPr>
          <w:sz w:val="28"/>
          <w:szCs w:val="28"/>
        </w:rPr>
        <w:t>межмун</w:t>
      </w:r>
      <w:r w:rsidR="00E97BA2" w:rsidRPr="003445F5">
        <w:rPr>
          <w:sz w:val="28"/>
          <w:szCs w:val="28"/>
        </w:rPr>
        <w:t>и</w:t>
      </w:r>
      <w:r w:rsidR="00E97BA2" w:rsidRPr="003445F5">
        <w:rPr>
          <w:sz w:val="28"/>
          <w:szCs w:val="28"/>
        </w:rPr>
        <w:t>ципального отдела Министерства внутренних дел Российской Федерации «Д</w:t>
      </w:r>
      <w:r w:rsidR="00E97BA2" w:rsidRPr="003445F5">
        <w:rPr>
          <w:sz w:val="28"/>
          <w:szCs w:val="28"/>
        </w:rPr>
        <w:t>и</w:t>
      </w:r>
      <w:r w:rsidR="00E97BA2" w:rsidRPr="003445F5">
        <w:rPr>
          <w:sz w:val="28"/>
          <w:szCs w:val="28"/>
        </w:rPr>
        <w:t xml:space="preserve">митровградский» </w:t>
      </w:r>
      <w:r w:rsidRPr="003445F5">
        <w:rPr>
          <w:sz w:val="28"/>
          <w:szCs w:val="28"/>
        </w:rPr>
        <w:t>(по согласованию) для организации охраны материальных и культурных ценностей в местах погрузки, на маршрутах эвакуации и в местах выгрузки в безопасных районах;</w:t>
      </w:r>
    </w:p>
    <w:p w:rsidR="00F15DAF" w:rsidRPr="003445F5" w:rsidRDefault="00F15DAF" w:rsidP="003445F5">
      <w:pPr>
        <w:shd w:val="clear" w:color="auto" w:fill="FFFFFF"/>
        <w:tabs>
          <w:tab w:val="left" w:pos="-1985"/>
        </w:tabs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совершенствованию организации план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рования и проведения эвакуации материальных и культурных  ценностей в безопасные районы.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4.10.2.при переводе системы гражданской обороны с мирного на военное время:</w:t>
      </w:r>
    </w:p>
    <w:p w:rsidR="00F15DAF" w:rsidRPr="003445F5" w:rsidRDefault="00F15DAF" w:rsidP="003445F5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к вывозу материальные и культурные ценности, подлеж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>щие эвакуации;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осуществлять корректировку совместно с автомобильной Службой  ра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чётов количества единиц транспорта, необходимого для вывоза материальных и культурных ценностей в безопасные районы;</w:t>
      </w:r>
    </w:p>
    <w:p w:rsidR="00F15DAF" w:rsidRPr="003445F5" w:rsidRDefault="00F15DAF" w:rsidP="003445F5">
      <w:pPr>
        <w:shd w:val="clear" w:color="auto" w:fill="FFFFFF"/>
        <w:ind w:firstLine="720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контроль за подготовкой приёмных эвакуационных пун</w:t>
      </w:r>
      <w:r w:rsidRPr="003445F5">
        <w:rPr>
          <w:sz w:val="28"/>
          <w:szCs w:val="28"/>
        </w:rPr>
        <w:t>к</w:t>
      </w:r>
      <w:r w:rsidRPr="003445F5">
        <w:rPr>
          <w:sz w:val="28"/>
          <w:szCs w:val="28"/>
        </w:rPr>
        <w:t>тов в безопасных районах к приёму и размещению материальных и культурных ценностей, организацией охраны сопровождения, мест выгрузки и размещения (складирования);</w:t>
      </w:r>
    </w:p>
    <w:p w:rsidR="00F15DAF" w:rsidRPr="003445F5" w:rsidRDefault="00F15DAF" w:rsidP="003445F5">
      <w:pPr>
        <w:shd w:val="clear" w:color="auto" w:fill="FFFFFF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предложения по эвакуации материальных и культурных ценностей.</w:t>
      </w:r>
    </w:p>
    <w:p w:rsidR="00F15DAF" w:rsidRPr="003445F5" w:rsidRDefault="00F15DAF" w:rsidP="003445F5">
      <w:pPr>
        <w:shd w:val="clear" w:color="auto" w:fill="FFFFFF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4.10.3.при получении распоряжения о проведении эвакуации: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осуществлятьконтроль за подачей транспорта к местам погрузки материальных и культурных ценностей;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и осуществлять контроль за построением и выдвижением транспортных колонн по маршрутам эвакуации в безопасные районы;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информацию о прибытии транспортных колонн к местам разгрузки в безопасных районах и размещении материальных и культурных  ценностей;</w:t>
      </w:r>
    </w:p>
    <w:p w:rsidR="00F15DAF" w:rsidRPr="003445F5" w:rsidRDefault="00F15DAF" w:rsidP="003445F5">
      <w:pPr>
        <w:shd w:val="clear" w:color="auto" w:fill="FFFFFF"/>
        <w:tabs>
          <w:tab w:val="left" w:pos="-2268"/>
        </w:tabs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организовать работы по охране мест погрузки, сопровождению на ма</w:t>
      </w:r>
      <w:r w:rsidRPr="003445F5">
        <w:rPr>
          <w:sz w:val="28"/>
          <w:szCs w:val="28"/>
        </w:rPr>
        <w:t>р</w:t>
      </w:r>
      <w:r w:rsidRPr="003445F5">
        <w:rPr>
          <w:sz w:val="28"/>
          <w:szCs w:val="28"/>
        </w:rPr>
        <w:t>шрутах эвакуации и охране мест выгрузки материальных и культурных ценн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стей в безопасных районах;</w:t>
      </w:r>
    </w:p>
    <w:p w:rsidR="00F15DAF" w:rsidRPr="003445F5" w:rsidRDefault="00F15DAF" w:rsidP="003445F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подготовить доклады председателю эвакуационной комиссии о ходе эвакуации материальных и культурных ценностей.</w:t>
      </w:r>
    </w:p>
    <w:p w:rsidR="00F15DAF" w:rsidRDefault="00F15DAF" w:rsidP="003445F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AD6C33" w:rsidRDefault="00AD6C33" w:rsidP="003445F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AD6C33" w:rsidRDefault="00AD6C33" w:rsidP="003445F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F15DAF" w:rsidRPr="003445F5" w:rsidRDefault="00F15DAF" w:rsidP="003445F5">
      <w:pPr>
        <w:ind w:firstLine="709"/>
        <w:jc w:val="center"/>
        <w:rPr>
          <w:b/>
          <w:bCs/>
          <w:sz w:val="28"/>
          <w:szCs w:val="28"/>
        </w:rPr>
      </w:pPr>
      <w:r w:rsidRPr="003445F5">
        <w:rPr>
          <w:b/>
          <w:bCs/>
          <w:sz w:val="28"/>
          <w:szCs w:val="28"/>
        </w:rPr>
        <w:t>5.Порядок подготовки членов эвакуационной комиссии</w:t>
      </w:r>
    </w:p>
    <w:p w:rsidR="00F15DAF" w:rsidRPr="003445F5" w:rsidRDefault="00F15DAF" w:rsidP="003445F5">
      <w:pPr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lastRenderedPageBreak/>
        <w:t>5.1.Подготовка членов эвакуационной комиссии должна обеспечивать твердые знания функциональных обязанностей членами эвакуационной коми</w:t>
      </w:r>
      <w:r w:rsidRPr="003445F5">
        <w:rPr>
          <w:sz w:val="28"/>
          <w:szCs w:val="28"/>
        </w:rPr>
        <w:t>с</w:t>
      </w:r>
      <w:r w:rsidRPr="003445F5">
        <w:rPr>
          <w:sz w:val="28"/>
          <w:szCs w:val="28"/>
        </w:rPr>
        <w:t>сии, выработку навыков их практического применения.</w:t>
      </w:r>
    </w:p>
    <w:p w:rsidR="00F15DAF" w:rsidRPr="003445F5" w:rsidRDefault="00F15DAF" w:rsidP="003445F5">
      <w:pPr>
        <w:widowControl w:val="0"/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5.2.Подготовка председателя эвакуационной комиссииосуществляется образовательным учреждением дополнительного профессионального образов</w:t>
      </w:r>
      <w:r w:rsidRPr="003445F5">
        <w:rPr>
          <w:sz w:val="28"/>
          <w:szCs w:val="28"/>
        </w:rPr>
        <w:t>а</w:t>
      </w:r>
      <w:r w:rsidRPr="003445F5">
        <w:rPr>
          <w:sz w:val="28"/>
          <w:szCs w:val="28"/>
        </w:rPr>
        <w:t xml:space="preserve">ния «Учебно-методический центр </w:t>
      </w:r>
      <w:r w:rsidR="00E32317" w:rsidRPr="003445F5">
        <w:rPr>
          <w:sz w:val="28"/>
          <w:szCs w:val="28"/>
        </w:rPr>
        <w:t xml:space="preserve">по </w:t>
      </w:r>
      <w:r w:rsidRPr="003445F5">
        <w:rPr>
          <w:sz w:val="28"/>
          <w:szCs w:val="28"/>
        </w:rPr>
        <w:t>гражданской оборон</w:t>
      </w:r>
      <w:r w:rsidR="00E32317"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 xml:space="preserve"> и чрезвычайным с</w:t>
      </w:r>
      <w:r w:rsidRPr="003445F5">
        <w:rPr>
          <w:sz w:val="28"/>
          <w:szCs w:val="28"/>
        </w:rPr>
        <w:t>и</w:t>
      </w:r>
      <w:r w:rsidRPr="003445F5">
        <w:rPr>
          <w:sz w:val="28"/>
          <w:szCs w:val="28"/>
        </w:rPr>
        <w:t>туациям» областного государственного казенного учреждения «Служба гра</w:t>
      </w:r>
      <w:r w:rsidRPr="003445F5">
        <w:rPr>
          <w:sz w:val="28"/>
          <w:szCs w:val="28"/>
        </w:rPr>
        <w:t>ж</w:t>
      </w:r>
      <w:r w:rsidRPr="003445F5">
        <w:rPr>
          <w:sz w:val="28"/>
          <w:szCs w:val="28"/>
        </w:rPr>
        <w:t>данской защиты и пожарной безопасности Ульяновской области»</w:t>
      </w:r>
      <w:r w:rsidR="00E32317" w:rsidRPr="003445F5">
        <w:rPr>
          <w:sz w:val="28"/>
          <w:szCs w:val="28"/>
        </w:rPr>
        <w:t xml:space="preserve"> (по соглас</w:t>
      </w:r>
      <w:r w:rsidR="00E32317" w:rsidRPr="003445F5">
        <w:rPr>
          <w:sz w:val="28"/>
          <w:szCs w:val="28"/>
        </w:rPr>
        <w:t>о</w:t>
      </w:r>
      <w:r w:rsidR="00E32317" w:rsidRPr="003445F5">
        <w:rPr>
          <w:sz w:val="28"/>
          <w:szCs w:val="28"/>
        </w:rPr>
        <w:t>ванию)</w:t>
      </w:r>
      <w:r w:rsidRPr="003445F5">
        <w:rPr>
          <w:sz w:val="28"/>
          <w:szCs w:val="28"/>
        </w:rPr>
        <w:t>, на кур</w:t>
      </w:r>
      <w:r w:rsidR="00E32317" w:rsidRPr="003445F5">
        <w:rPr>
          <w:sz w:val="28"/>
          <w:szCs w:val="28"/>
        </w:rPr>
        <w:t>сах гражданской обороны М</w:t>
      </w:r>
      <w:r w:rsidRPr="003445F5">
        <w:rPr>
          <w:sz w:val="28"/>
          <w:szCs w:val="28"/>
        </w:rPr>
        <w:t>униципального казенного учрежд</w:t>
      </w:r>
      <w:r w:rsidRPr="003445F5">
        <w:rPr>
          <w:sz w:val="28"/>
          <w:szCs w:val="28"/>
        </w:rPr>
        <w:t>е</w:t>
      </w:r>
      <w:r w:rsidRPr="003445F5">
        <w:rPr>
          <w:sz w:val="28"/>
          <w:szCs w:val="28"/>
        </w:rPr>
        <w:t>ния «Управление гражданской защиты города Димитровграда»</w:t>
      </w:r>
      <w:r w:rsidR="00E32317" w:rsidRPr="003445F5">
        <w:rPr>
          <w:sz w:val="28"/>
          <w:szCs w:val="28"/>
        </w:rPr>
        <w:t xml:space="preserve"> (по согласов</w:t>
      </w:r>
      <w:r w:rsidR="00E32317" w:rsidRPr="003445F5">
        <w:rPr>
          <w:sz w:val="28"/>
          <w:szCs w:val="28"/>
        </w:rPr>
        <w:t>а</w:t>
      </w:r>
      <w:r w:rsidR="00E32317" w:rsidRPr="003445F5">
        <w:rPr>
          <w:sz w:val="28"/>
          <w:szCs w:val="28"/>
        </w:rPr>
        <w:t>нию)</w:t>
      </w:r>
      <w:r w:rsidRPr="003445F5">
        <w:rPr>
          <w:sz w:val="28"/>
          <w:szCs w:val="28"/>
        </w:rPr>
        <w:t>.</w:t>
      </w:r>
    </w:p>
    <w:p w:rsidR="00F15DAF" w:rsidRPr="003445F5" w:rsidRDefault="00F15DAF" w:rsidP="003445F5">
      <w:pPr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5.3.Подготовка членов эвакуационной комиссии организуется и проводится:</w:t>
      </w:r>
    </w:p>
    <w:p w:rsidR="00F15DAF" w:rsidRPr="003445F5" w:rsidRDefault="00F15DAF" w:rsidP="003445F5">
      <w:pPr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 путем самостоятельной работы с нормативными документами по вопросам организации, планирования и проведения эвакуационных мер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приятий;</w:t>
      </w:r>
    </w:p>
    <w:p w:rsidR="00F15DAF" w:rsidRPr="003445F5" w:rsidRDefault="00F15DAF" w:rsidP="003445F5">
      <w:pPr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на плановых специальных занятиях, по утвержденным примерным пр</w:t>
      </w:r>
      <w:r w:rsidRPr="003445F5">
        <w:rPr>
          <w:sz w:val="28"/>
          <w:szCs w:val="28"/>
        </w:rPr>
        <w:t>о</w:t>
      </w:r>
      <w:r w:rsidRPr="003445F5">
        <w:rPr>
          <w:sz w:val="28"/>
          <w:szCs w:val="28"/>
        </w:rPr>
        <w:t>граммам;</w:t>
      </w:r>
    </w:p>
    <w:p w:rsidR="00F15DAF" w:rsidRPr="003445F5" w:rsidRDefault="00F15DAF" w:rsidP="003445F5">
      <w:pPr>
        <w:ind w:firstLine="709"/>
        <w:jc w:val="both"/>
        <w:rPr>
          <w:sz w:val="28"/>
          <w:szCs w:val="28"/>
        </w:rPr>
      </w:pPr>
      <w:r w:rsidRPr="003445F5">
        <w:rPr>
          <w:sz w:val="28"/>
          <w:szCs w:val="28"/>
        </w:rPr>
        <w:t>-</w:t>
      </w:r>
      <w:r w:rsidR="003445F5">
        <w:rPr>
          <w:sz w:val="28"/>
          <w:szCs w:val="28"/>
        </w:rPr>
        <w:t xml:space="preserve"> </w:t>
      </w:r>
      <w:r w:rsidRPr="003445F5">
        <w:rPr>
          <w:sz w:val="28"/>
          <w:szCs w:val="28"/>
        </w:rPr>
        <w:t>на специальных учениях и тренировках эвакуационных органов.</w:t>
      </w:r>
    </w:p>
    <w:p w:rsidR="00F15DAF" w:rsidRPr="003445F5" w:rsidRDefault="00F15DAF" w:rsidP="003445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ind w:firstLine="709"/>
        <w:jc w:val="center"/>
        <w:rPr>
          <w:sz w:val="28"/>
          <w:szCs w:val="28"/>
        </w:rPr>
      </w:pPr>
      <w:r w:rsidRPr="003445F5">
        <w:rPr>
          <w:sz w:val="28"/>
          <w:szCs w:val="28"/>
        </w:rPr>
        <w:t>____________________</w:t>
      </w: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shd w:val="clear" w:color="auto" w:fill="FFFFFF"/>
        <w:tabs>
          <w:tab w:val="left" w:pos="6588"/>
        </w:tabs>
        <w:ind w:right="94"/>
        <w:rPr>
          <w:sz w:val="28"/>
          <w:szCs w:val="28"/>
        </w:rPr>
      </w:pPr>
    </w:p>
    <w:p w:rsidR="00F15DAF" w:rsidRPr="003445F5" w:rsidRDefault="00F15DAF" w:rsidP="003445F5">
      <w:pPr>
        <w:jc w:val="both"/>
        <w:rPr>
          <w:color w:val="FF0000"/>
          <w:sz w:val="28"/>
          <w:szCs w:val="28"/>
        </w:rPr>
      </w:pPr>
    </w:p>
    <w:p w:rsidR="00EA441A" w:rsidRPr="003445F5" w:rsidRDefault="00EA441A" w:rsidP="003445F5">
      <w:pPr>
        <w:rPr>
          <w:sz w:val="28"/>
          <w:szCs w:val="28"/>
        </w:rPr>
      </w:pPr>
    </w:p>
    <w:sectPr w:rsidR="00EA441A" w:rsidRPr="003445F5" w:rsidSect="003445F5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371" w:rsidRDefault="008B4371" w:rsidP="00F15DAF">
      <w:r>
        <w:separator/>
      </w:r>
    </w:p>
  </w:endnote>
  <w:endnote w:type="continuationSeparator" w:id="1">
    <w:p w:rsidR="008B4371" w:rsidRDefault="008B4371" w:rsidP="00F1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371" w:rsidRDefault="008B4371" w:rsidP="00F15DAF">
      <w:r>
        <w:separator/>
      </w:r>
    </w:p>
  </w:footnote>
  <w:footnote w:type="continuationSeparator" w:id="1">
    <w:p w:rsidR="008B4371" w:rsidRDefault="008B4371" w:rsidP="00F15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9751"/>
      <w:docPartObj>
        <w:docPartGallery w:val="Page Numbers (Top of Page)"/>
        <w:docPartUnique/>
      </w:docPartObj>
    </w:sdtPr>
    <w:sdtContent>
      <w:p w:rsidR="00303360" w:rsidRDefault="00AA01CE">
        <w:pPr>
          <w:pStyle w:val="a3"/>
          <w:jc w:val="center"/>
        </w:pPr>
        <w:r>
          <w:fldChar w:fldCharType="begin"/>
        </w:r>
        <w:r w:rsidR="000B6233">
          <w:instrText xml:space="preserve"> PAGE   \* MERGEFORMAT </w:instrText>
        </w:r>
        <w:r>
          <w:fldChar w:fldCharType="separate"/>
        </w:r>
        <w:r w:rsidR="00103D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03360" w:rsidRDefault="003033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F"/>
    <w:rsid w:val="00020BFF"/>
    <w:rsid w:val="0003318E"/>
    <w:rsid w:val="00044FA0"/>
    <w:rsid w:val="00045EDC"/>
    <w:rsid w:val="000B6233"/>
    <w:rsid w:val="000C17F6"/>
    <w:rsid w:val="000D79D2"/>
    <w:rsid w:val="00103DB8"/>
    <w:rsid w:val="00117503"/>
    <w:rsid w:val="00120032"/>
    <w:rsid w:val="00156E92"/>
    <w:rsid w:val="00265C74"/>
    <w:rsid w:val="002C1D39"/>
    <w:rsid w:val="00303360"/>
    <w:rsid w:val="00323BCB"/>
    <w:rsid w:val="003445F5"/>
    <w:rsid w:val="0036359D"/>
    <w:rsid w:val="004263F9"/>
    <w:rsid w:val="004406FE"/>
    <w:rsid w:val="00491DE5"/>
    <w:rsid w:val="00497A57"/>
    <w:rsid w:val="004B2C41"/>
    <w:rsid w:val="0051259C"/>
    <w:rsid w:val="005918F3"/>
    <w:rsid w:val="00593F32"/>
    <w:rsid w:val="00596117"/>
    <w:rsid w:val="005D3204"/>
    <w:rsid w:val="00633AF6"/>
    <w:rsid w:val="00643764"/>
    <w:rsid w:val="00684766"/>
    <w:rsid w:val="00733601"/>
    <w:rsid w:val="00740080"/>
    <w:rsid w:val="007F043D"/>
    <w:rsid w:val="00880931"/>
    <w:rsid w:val="008A09BB"/>
    <w:rsid w:val="008B4371"/>
    <w:rsid w:val="00915358"/>
    <w:rsid w:val="00985EC4"/>
    <w:rsid w:val="00AA01CE"/>
    <w:rsid w:val="00AB102C"/>
    <w:rsid w:val="00AD6C33"/>
    <w:rsid w:val="00B03E76"/>
    <w:rsid w:val="00B170F0"/>
    <w:rsid w:val="00B204E4"/>
    <w:rsid w:val="00B34D5E"/>
    <w:rsid w:val="00BA7608"/>
    <w:rsid w:val="00C532C9"/>
    <w:rsid w:val="00C66BAA"/>
    <w:rsid w:val="00CA3BFB"/>
    <w:rsid w:val="00D05FEA"/>
    <w:rsid w:val="00D30AC0"/>
    <w:rsid w:val="00D91794"/>
    <w:rsid w:val="00DC1E46"/>
    <w:rsid w:val="00E2203E"/>
    <w:rsid w:val="00E32317"/>
    <w:rsid w:val="00E517ED"/>
    <w:rsid w:val="00E97BA2"/>
    <w:rsid w:val="00EA441A"/>
    <w:rsid w:val="00EC7BB4"/>
    <w:rsid w:val="00F15DAF"/>
    <w:rsid w:val="00F8357C"/>
    <w:rsid w:val="00FA22CF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BFF"/>
    <w:pPr>
      <w:keepNext/>
      <w:numPr>
        <w:numId w:val="1"/>
      </w:numPr>
      <w:overflowPunct/>
      <w:autoSpaceDE/>
      <w:autoSpaceDN/>
      <w:adjustRightInd/>
      <w:textAlignment w:val="auto"/>
      <w:outlineLvl w:val="0"/>
    </w:pPr>
    <w:rPr>
      <w:sz w:val="30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F15DAF"/>
    <w:pPr>
      <w:keepNext/>
      <w:shd w:val="clear" w:color="auto" w:fill="FFFFFF"/>
      <w:overflowPunct/>
      <w:autoSpaceDE/>
      <w:autoSpaceDN/>
      <w:adjustRightInd/>
      <w:spacing w:before="662" w:line="302" w:lineRule="exact"/>
      <w:ind w:left="1548" w:right="1555" w:firstLine="2210"/>
      <w:textAlignment w:val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15DAF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DA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5DAF"/>
  </w:style>
  <w:style w:type="paragraph" w:styleId="a5">
    <w:name w:val="footer"/>
    <w:basedOn w:val="a"/>
    <w:link w:val="a6"/>
    <w:uiPriority w:val="99"/>
    <w:semiHidden/>
    <w:unhideWhenUsed/>
    <w:rsid w:val="00F15DA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15DAF"/>
  </w:style>
  <w:style w:type="paragraph" w:styleId="a7">
    <w:name w:val="Normal (Web)"/>
    <w:basedOn w:val="a"/>
    <w:uiPriority w:val="99"/>
    <w:rsid w:val="00F15DAF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15D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5DAF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customStyle="1" w:styleId="text3cl">
    <w:name w:val="text3cl"/>
    <w:basedOn w:val="a"/>
    <w:uiPriority w:val="99"/>
    <w:rsid w:val="00F15DAF"/>
    <w:pPr>
      <w:overflowPunct/>
      <w:autoSpaceDE/>
      <w:autoSpaceDN/>
      <w:adjustRightInd/>
      <w:spacing w:before="144" w:after="288"/>
      <w:textAlignment w:val="auto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F15D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15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F15D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20BFF"/>
    <w:rPr>
      <w:rFonts w:ascii="Times New Roman" w:eastAsia="Times New Roman" w:hAnsi="Times New Roman" w:cs="Times New Roman"/>
      <w:sz w:val="3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4</cp:revision>
  <cp:lastPrinted>2024-07-18T05:12:00Z</cp:lastPrinted>
  <dcterms:created xsi:type="dcterms:W3CDTF">2024-07-18T05:13:00Z</dcterms:created>
  <dcterms:modified xsi:type="dcterms:W3CDTF">2024-07-19T08:27:00Z</dcterms:modified>
</cp:coreProperties>
</file>