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B" w:rsidRDefault="009970AB" w:rsidP="009970AB">
      <w:pPr>
        <w:pStyle w:val="a7"/>
        <w:ind w:right="-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АДМИНИСТРАЦИЯ ГОРОДА ДИМИТРОВГРАДА</w:t>
      </w:r>
    </w:p>
    <w:p w:rsidR="009970AB" w:rsidRDefault="009970AB" w:rsidP="009970AB">
      <w:pPr>
        <w:pStyle w:val="a7"/>
        <w:ind w:right="-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Ульяновской области</w:t>
      </w:r>
    </w:p>
    <w:p w:rsidR="009970AB" w:rsidRDefault="009970AB" w:rsidP="009970AB">
      <w:pPr>
        <w:pStyle w:val="a7"/>
        <w:ind w:right="-1"/>
        <w:jc w:val="center"/>
        <w:rPr>
          <w:bCs/>
          <w:sz w:val="27"/>
          <w:szCs w:val="27"/>
        </w:rPr>
      </w:pPr>
    </w:p>
    <w:p w:rsidR="009970AB" w:rsidRDefault="009970AB" w:rsidP="009970AB">
      <w:pPr>
        <w:pStyle w:val="a7"/>
        <w:ind w:right="-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9970AB" w:rsidRDefault="009970AB" w:rsidP="009970AB">
      <w:pPr>
        <w:pStyle w:val="a7"/>
        <w:ind w:right="-1"/>
        <w:jc w:val="center"/>
        <w:rPr>
          <w:bCs/>
          <w:sz w:val="27"/>
          <w:szCs w:val="27"/>
        </w:rPr>
      </w:pPr>
    </w:p>
    <w:p w:rsidR="009970AB" w:rsidRDefault="009970AB" w:rsidP="009970AB">
      <w:pPr>
        <w:pStyle w:val="a7"/>
        <w:ind w:right="-1"/>
        <w:rPr>
          <w:sz w:val="28"/>
          <w:szCs w:val="28"/>
        </w:rPr>
      </w:pPr>
      <w:r>
        <w:rPr>
          <w:szCs w:val="28"/>
        </w:rPr>
        <w:t>20 июня 2025 года                                                                        1619</w:t>
      </w:r>
    </w:p>
    <w:p w:rsidR="00230E65" w:rsidRDefault="00230E65">
      <w:pPr>
        <w:jc w:val="center"/>
        <w:rPr>
          <w:b/>
          <w:sz w:val="28"/>
        </w:rPr>
      </w:pPr>
    </w:p>
    <w:p w:rsidR="00230E65" w:rsidRDefault="00230E65">
      <w:pPr>
        <w:jc w:val="center"/>
        <w:rPr>
          <w:b/>
          <w:sz w:val="28"/>
        </w:rPr>
      </w:pPr>
    </w:p>
    <w:p w:rsidR="0026630D" w:rsidRDefault="0026630D">
      <w:pPr>
        <w:jc w:val="center"/>
        <w:rPr>
          <w:b/>
          <w:sz w:val="27"/>
        </w:rPr>
      </w:pPr>
    </w:p>
    <w:p w:rsidR="0026630D" w:rsidRDefault="005C44F8">
      <w:pPr>
        <w:jc w:val="center"/>
        <w:rPr>
          <w:b/>
          <w:sz w:val="27"/>
        </w:rPr>
      </w:pPr>
      <w:r>
        <w:rPr>
          <w:b/>
          <w:sz w:val="27"/>
        </w:rPr>
        <w:t xml:space="preserve">О внесении изменения в постановление Администрации города </w:t>
      </w:r>
    </w:p>
    <w:p w:rsidR="00230E65" w:rsidRDefault="005C44F8">
      <w:pPr>
        <w:jc w:val="center"/>
        <w:rPr>
          <w:sz w:val="27"/>
        </w:rPr>
      </w:pPr>
      <w:r>
        <w:rPr>
          <w:b/>
          <w:sz w:val="27"/>
        </w:rPr>
        <w:t>от 22.09.2016 № 1904</w:t>
      </w:r>
    </w:p>
    <w:p w:rsidR="00230E65" w:rsidRDefault="00230E65">
      <w:pPr>
        <w:jc w:val="both"/>
        <w:rPr>
          <w:sz w:val="27"/>
        </w:rPr>
      </w:pPr>
    </w:p>
    <w:p w:rsidR="00230E65" w:rsidRDefault="005C44F8">
      <w:pPr>
        <w:ind w:firstLine="709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Российской Федерации </w:t>
      </w:r>
      <w:r w:rsidR="0026630D">
        <w:rPr>
          <w:sz w:val="27"/>
        </w:rPr>
        <w:t xml:space="preserve">          </w:t>
      </w:r>
      <w:r>
        <w:rPr>
          <w:sz w:val="27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«Город Димитровград» Ульяновской области, в связи с изменением кадрового состава Администрации города п о с т а н о в л я ю:</w:t>
      </w:r>
    </w:p>
    <w:p w:rsidR="00230E65" w:rsidRDefault="005C44F8">
      <w:pPr>
        <w:ind w:firstLine="567"/>
        <w:jc w:val="both"/>
        <w:rPr>
          <w:sz w:val="27"/>
        </w:rPr>
      </w:pPr>
      <w:r>
        <w:rPr>
          <w:sz w:val="27"/>
        </w:rPr>
        <w:t xml:space="preserve">1.Внести в постановление Администрации города от 22.09.2016 № 1904 </w:t>
      </w:r>
      <w:r w:rsidR="0026630D">
        <w:rPr>
          <w:sz w:val="27"/>
        </w:rPr>
        <w:t xml:space="preserve">              </w:t>
      </w:r>
      <w:r>
        <w:rPr>
          <w:sz w:val="27"/>
        </w:rPr>
        <w:t>«О создании Межведомственной комиссии по признанию помещений жилыми помещениями, жилых помещений пригодными (непригодными) для проживания граждан, а также многоквартирных домов аварийными и подлежащими сносу или реконструкции на территории города Димитровграда Ульяновской области» (далее – постановление) следующее изменение:</w:t>
      </w:r>
    </w:p>
    <w:p w:rsidR="00230E65" w:rsidRDefault="005C44F8">
      <w:pPr>
        <w:ind w:firstLine="567"/>
        <w:jc w:val="both"/>
        <w:rPr>
          <w:sz w:val="27"/>
        </w:rPr>
      </w:pPr>
      <w:r>
        <w:rPr>
          <w:sz w:val="27"/>
        </w:rPr>
        <w:t>Приложение к постановлению изложить в следующей редакции:</w:t>
      </w:r>
    </w:p>
    <w:tbl>
      <w:tblPr>
        <w:tblW w:w="0" w:type="auto"/>
        <w:tblInd w:w="-106" w:type="dxa"/>
        <w:tblLayout w:type="fixed"/>
        <w:tblLook w:val="04A0"/>
      </w:tblPr>
      <w:tblGrid>
        <w:gridCol w:w="6487"/>
        <w:gridCol w:w="4846"/>
      </w:tblGrid>
      <w:tr w:rsidR="00230E65">
        <w:tc>
          <w:tcPr>
            <w:tcW w:w="6487" w:type="dxa"/>
          </w:tcPr>
          <w:p w:rsidR="00230E65" w:rsidRDefault="00230E65">
            <w:pPr>
              <w:jc w:val="both"/>
              <w:rPr>
                <w:sz w:val="27"/>
              </w:rPr>
            </w:pPr>
          </w:p>
        </w:tc>
        <w:tc>
          <w:tcPr>
            <w:tcW w:w="4846" w:type="dxa"/>
          </w:tcPr>
          <w:p w:rsidR="0026630D" w:rsidRDefault="0026630D">
            <w:pPr>
              <w:spacing w:line="360" w:lineRule="auto"/>
              <w:jc w:val="both"/>
              <w:rPr>
                <w:sz w:val="27"/>
              </w:rPr>
            </w:pPr>
          </w:p>
          <w:p w:rsidR="00230E65" w:rsidRDefault="005C44F8">
            <w:pPr>
              <w:spacing w:line="360" w:lineRule="auto"/>
              <w:jc w:val="both"/>
              <w:rPr>
                <w:sz w:val="27"/>
              </w:rPr>
            </w:pPr>
            <w:r>
              <w:rPr>
                <w:sz w:val="27"/>
              </w:rPr>
              <w:t>«ПРИЛОЖЕНИЕ</w:t>
            </w:r>
          </w:p>
          <w:p w:rsidR="00230E65" w:rsidRDefault="005C44F8">
            <w:pPr>
              <w:jc w:val="both"/>
              <w:rPr>
                <w:sz w:val="27"/>
              </w:rPr>
            </w:pPr>
            <w:r>
              <w:rPr>
                <w:sz w:val="27"/>
              </w:rPr>
              <w:t>к постановлению</w:t>
            </w:r>
          </w:p>
          <w:p w:rsidR="00230E65" w:rsidRDefault="005C44F8">
            <w:pPr>
              <w:jc w:val="both"/>
              <w:rPr>
                <w:sz w:val="27"/>
              </w:rPr>
            </w:pPr>
            <w:r>
              <w:rPr>
                <w:sz w:val="27"/>
              </w:rPr>
              <w:t>Администрации города</w:t>
            </w:r>
          </w:p>
          <w:p w:rsidR="00230E65" w:rsidRDefault="005C44F8">
            <w:pPr>
              <w:jc w:val="both"/>
              <w:rPr>
                <w:sz w:val="27"/>
              </w:rPr>
            </w:pPr>
            <w:r>
              <w:rPr>
                <w:sz w:val="27"/>
              </w:rPr>
              <w:t>от 22.09.2016 № 1904</w:t>
            </w:r>
          </w:p>
          <w:p w:rsidR="00230E65" w:rsidRDefault="00230E65">
            <w:pPr>
              <w:jc w:val="both"/>
              <w:rPr>
                <w:sz w:val="27"/>
              </w:rPr>
            </w:pPr>
          </w:p>
        </w:tc>
      </w:tr>
    </w:tbl>
    <w:p w:rsidR="00230E65" w:rsidRDefault="005C44F8">
      <w:pPr>
        <w:ind w:firstLine="567"/>
        <w:jc w:val="center"/>
        <w:rPr>
          <w:b/>
          <w:sz w:val="27"/>
        </w:rPr>
      </w:pPr>
      <w:r>
        <w:rPr>
          <w:b/>
          <w:sz w:val="27"/>
        </w:rPr>
        <w:t>СОСТАВ</w:t>
      </w:r>
    </w:p>
    <w:p w:rsidR="00230E65" w:rsidRDefault="005C44F8" w:rsidP="0026630D">
      <w:pPr>
        <w:ind w:firstLine="567"/>
        <w:jc w:val="center"/>
        <w:rPr>
          <w:sz w:val="27"/>
        </w:rPr>
      </w:pPr>
      <w:r>
        <w:rPr>
          <w:sz w:val="27"/>
        </w:rPr>
        <w:t>Межведомственной комиссии по признанию помещений жилыми помещениями, жилых помещений пригодными (непригодными) для проживания граждан, а также многоквартирных домов аварийными и подлежащими сносу или реконструкции на территории города Димитровграда Ульяновской области</w:t>
      </w:r>
    </w:p>
    <w:p w:rsidR="00230E65" w:rsidRDefault="00230E65">
      <w:pPr>
        <w:ind w:firstLine="567"/>
        <w:jc w:val="both"/>
        <w:rPr>
          <w:sz w:val="27"/>
        </w:rPr>
      </w:pPr>
    </w:p>
    <w:p w:rsidR="00230E65" w:rsidRDefault="005C44F8">
      <w:pPr>
        <w:ind w:firstLine="567"/>
        <w:jc w:val="both"/>
        <w:rPr>
          <w:sz w:val="27"/>
        </w:rPr>
      </w:pPr>
      <w:r>
        <w:rPr>
          <w:sz w:val="27"/>
        </w:rPr>
        <w:t>Председатель комиссии:</w:t>
      </w:r>
    </w:p>
    <w:p w:rsidR="00230E65" w:rsidRDefault="005C44F8">
      <w:pPr>
        <w:ind w:left="2130" w:hanging="2130"/>
        <w:jc w:val="both"/>
        <w:rPr>
          <w:sz w:val="27"/>
        </w:rPr>
      </w:pPr>
      <w:r>
        <w:rPr>
          <w:sz w:val="27"/>
        </w:rPr>
        <w:t>Терентьев С.А.</w:t>
      </w:r>
      <w:r>
        <w:rPr>
          <w:sz w:val="27"/>
        </w:rPr>
        <w:tab/>
      </w:r>
      <w:r>
        <w:rPr>
          <w:sz w:val="27"/>
        </w:rPr>
        <w:tab/>
        <w:t xml:space="preserve">-  заместитель Главы города по жилищно-коммунальному </w:t>
      </w:r>
      <w:r>
        <w:rPr>
          <w:sz w:val="27"/>
        </w:rPr>
        <w:tab/>
        <w:t>комплексу</w:t>
      </w:r>
    </w:p>
    <w:p w:rsidR="00230E65" w:rsidRDefault="00230E65">
      <w:pPr>
        <w:ind w:left="2130" w:hanging="2130"/>
        <w:jc w:val="both"/>
        <w:rPr>
          <w:sz w:val="27"/>
        </w:rPr>
      </w:pPr>
    </w:p>
    <w:p w:rsidR="00230E65" w:rsidRDefault="005C44F8">
      <w:pPr>
        <w:ind w:firstLine="567"/>
        <w:jc w:val="both"/>
        <w:rPr>
          <w:sz w:val="27"/>
        </w:rPr>
      </w:pPr>
      <w:r>
        <w:rPr>
          <w:sz w:val="27"/>
        </w:rPr>
        <w:t>Заместитель председателя комиссии: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lastRenderedPageBreak/>
        <w:t>Гришин А.В.</w:t>
      </w:r>
      <w:r>
        <w:rPr>
          <w:sz w:val="27"/>
        </w:rPr>
        <w:tab/>
        <w:t>- заместитель председателя Комитета по жилищно-коммунальному комплексу Администрации города</w:t>
      </w:r>
    </w:p>
    <w:p w:rsidR="00230E65" w:rsidRDefault="00230E65">
      <w:pPr>
        <w:ind w:left="2124" w:hanging="2124"/>
        <w:jc w:val="both"/>
        <w:rPr>
          <w:sz w:val="27"/>
        </w:rPr>
      </w:pPr>
    </w:p>
    <w:p w:rsidR="00230E65" w:rsidRDefault="005C44F8">
      <w:pPr>
        <w:ind w:firstLine="567"/>
        <w:jc w:val="both"/>
        <w:rPr>
          <w:sz w:val="27"/>
        </w:rPr>
      </w:pPr>
      <w:r>
        <w:rPr>
          <w:sz w:val="27"/>
        </w:rPr>
        <w:t>Секретарь комиссии:</w:t>
      </w:r>
    </w:p>
    <w:p w:rsidR="00230E65" w:rsidRDefault="005C44F8">
      <w:pPr>
        <w:ind w:left="2835" w:hanging="2835"/>
        <w:jc w:val="both"/>
        <w:rPr>
          <w:sz w:val="27"/>
        </w:rPr>
      </w:pPr>
      <w:r>
        <w:rPr>
          <w:sz w:val="27"/>
        </w:rPr>
        <w:t>Голобородько Г.Ф.</w:t>
      </w:r>
      <w:r>
        <w:rPr>
          <w:sz w:val="27"/>
        </w:rPr>
        <w:tab/>
        <w:t>- ведущий инженер отдела организации управления жилищным фондом Комитета по жилищно-коммунальному комплексу Администрации города</w:t>
      </w:r>
    </w:p>
    <w:p w:rsidR="00230E65" w:rsidRDefault="005C44F8">
      <w:pPr>
        <w:ind w:firstLine="567"/>
        <w:jc w:val="both"/>
        <w:rPr>
          <w:sz w:val="27"/>
        </w:rPr>
      </w:pPr>
      <w:r>
        <w:rPr>
          <w:sz w:val="27"/>
        </w:rPr>
        <w:t>Члены комиссии: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t>Астраханов Д.Ю.</w:t>
      </w:r>
      <w:r>
        <w:rPr>
          <w:sz w:val="27"/>
        </w:rPr>
        <w:tab/>
        <w:t>- руководитель Межрегионального управления № 172 Федерального медико-биологического агентства России, заместитель главного государственного санитарного врача по г.Димитровграду (по согласованию)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t>Илюхина Ю.В.</w:t>
      </w:r>
      <w:r>
        <w:rPr>
          <w:sz w:val="27"/>
        </w:rPr>
        <w:tab/>
        <w:t xml:space="preserve">- директор Муниципального казенного учреждения «Управление архитектуры и градостроительства города Димитровграда» 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t>Кулястов К.Ю.</w:t>
      </w:r>
      <w:r>
        <w:rPr>
          <w:sz w:val="27"/>
        </w:rPr>
        <w:tab/>
        <w:t>- главный экономист Комитета по управлению имуществом города Димитровграда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t xml:space="preserve">Павлов В.П.        </w:t>
      </w:r>
      <w:r>
        <w:rPr>
          <w:sz w:val="27"/>
        </w:rPr>
        <w:tab/>
        <w:t>- начальник муниципального казенного учреждения «Управление гражданской защиты города Димитровграда»</w:t>
      </w:r>
    </w:p>
    <w:p w:rsidR="00230E65" w:rsidRDefault="005C44F8">
      <w:pPr>
        <w:ind w:left="2835" w:hanging="2835"/>
        <w:jc w:val="both"/>
        <w:rPr>
          <w:sz w:val="27"/>
        </w:rPr>
      </w:pPr>
      <w:r>
        <w:rPr>
          <w:sz w:val="27"/>
        </w:rPr>
        <w:t xml:space="preserve">Павлова Н.В.         - директор   муниципального   казенного   учреждения «Управление по реализации социальных программ» </w:t>
      </w:r>
    </w:p>
    <w:p w:rsidR="00230E65" w:rsidRDefault="005C44F8">
      <w:pPr>
        <w:tabs>
          <w:tab w:val="left" w:pos="2985"/>
        </w:tabs>
        <w:ind w:left="2832" w:hanging="2832"/>
        <w:jc w:val="both"/>
        <w:rPr>
          <w:sz w:val="27"/>
        </w:rPr>
      </w:pPr>
      <w:r>
        <w:rPr>
          <w:sz w:val="27"/>
        </w:rPr>
        <w:t>Спирина А.Н.</w:t>
      </w:r>
      <w:r>
        <w:rPr>
          <w:sz w:val="27"/>
        </w:rPr>
        <w:tab/>
        <w:t xml:space="preserve">- директор муниципального казенного учреждения «Служба охраны окружающей среды» 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t xml:space="preserve">Тихонов К.А.         </w:t>
      </w:r>
      <w:r>
        <w:rPr>
          <w:sz w:val="27"/>
        </w:rPr>
        <w:tab/>
        <w:t>- главный специалист-эксперт отдела муниципального контроля Администрации города</w:t>
      </w:r>
    </w:p>
    <w:p w:rsidR="00230E65" w:rsidRDefault="005C44F8">
      <w:pPr>
        <w:ind w:left="2880" w:hanging="2880"/>
        <w:jc w:val="both"/>
        <w:rPr>
          <w:sz w:val="27"/>
        </w:rPr>
      </w:pPr>
      <w:r>
        <w:rPr>
          <w:sz w:val="27"/>
        </w:rPr>
        <w:t>Хусаинова Г.Ф.</w:t>
      </w:r>
      <w:bookmarkStart w:id="0" w:name="_GoBack"/>
      <w:bookmarkEnd w:id="0"/>
      <w:r>
        <w:rPr>
          <w:sz w:val="27"/>
        </w:rPr>
        <w:tab/>
        <w:t>- исполняющий обязанности председателя Комитета по управлению имуществом города Димитровграда</w:t>
      </w:r>
    </w:p>
    <w:p w:rsidR="00230E65" w:rsidRDefault="005C44F8">
      <w:pPr>
        <w:ind w:left="2832" w:hanging="2832"/>
        <w:jc w:val="both"/>
        <w:rPr>
          <w:sz w:val="27"/>
        </w:rPr>
      </w:pPr>
      <w:r>
        <w:rPr>
          <w:sz w:val="27"/>
        </w:rPr>
        <w:t>Четкасова Н.Н.</w:t>
      </w:r>
      <w:r>
        <w:rPr>
          <w:sz w:val="27"/>
        </w:rPr>
        <w:tab/>
        <w:t>- исполняющий обязанности начальника Димитровградского участка Акционерного общества «Имущественная Корпорация Ульяновской области (Ульяновское областное БТИ)» (по согласованию)</w:t>
      </w:r>
    </w:p>
    <w:p w:rsidR="00230E65" w:rsidRDefault="00230E65">
      <w:pPr>
        <w:ind w:left="2832" w:hanging="2832"/>
        <w:jc w:val="both"/>
        <w:rPr>
          <w:sz w:val="27"/>
        </w:rPr>
      </w:pPr>
    </w:p>
    <w:p w:rsidR="00230E65" w:rsidRDefault="005C44F8">
      <w:pPr>
        <w:ind w:left="2832" w:hanging="2832"/>
        <w:jc w:val="center"/>
        <w:rPr>
          <w:sz w:val="27"/>
        </w:rPr>
      </w:pPr>
      <w:r>
        <w:rPr>
          <w:sz w:val="27"/>
        </w:rPr>
        <w:t>___________________________».</w:t>
      </w:r>
    </w:p>
    <w:p w:rsidR="00230E65" w:rsidRDefault="005C44F8">
      <w:pPr>
        <w:numPr>
          <w:ilvl w:val="0"/>
          <w:numId w:val="2"/>
        </w:numPr>
        <w:ind w:firstLine="567"/>
        <w:jc w:val="both"/>
        <w:rPr>
          <w:sz w:val="27"/>
        </w:rPr>
      </w:pPr>
      <w:r>
        <w:rPr>
          <w:sz w:val="27"/>
        </w:rPr>
        <w:t>Установить, что настоящее постановление подлежит размещению в информационно-телекоммуникационной сети «Интернет» на официальном сайте Администрации города Димитровграда Ульяновской области.</w:t>
      </w:r>
    </w:p>
    <w:p w:rsidR="00230E65" w:rsidRDefault="005C44F8">
      <w:pPr>
        <w:numPr>
          <w:ilvl w:val="0"/>
          <w:numId w:val="2"/>
        </w:numPr>
        <w:ind w:firstLine="567"/>
        <w:jc w:val="both"/>
        <w:rPr>
          <w:sz w:val="27"/>
        </w:rPr>
      </w:pPr>
      <w:r>
        <w:rPr>
          <w:sz w:val="27"/>
        </w:rPr>
        <w:t xml:space="preserve">Контроль за исполнением настоящего постановления возложить на заместителя Главы города по жилищно-коммунальному комплексу </w:t>
      </w:r>
      <w:r w:rsidR="0026630D">
        <w:rPr>
          <w:sz w:val="27"/>
        </w:rPr>
        <w:t xml:space="preserve">                      </w:t>
      </w:r>
      <w:r>
        <w:rPr>
          <w:sz w:val="27"/>
        </w:rPr>
        <w:t>Терентьева С.А.</w:t>
      </w:r>
    </w:p>
    <w:p w:rsidR="00230E65" w:rsidRDefault="00230E65">
      <w:pPr>
        <w:ind w:firstLine="567"/>
        <w:jc w:val="both"/>
        <w:rPr>
          <w:sz w:val="27"/>
        </w:rPr>
      </w:pPr>
    </w:p>
    <w:p w:rsidR="00230E65" w:rsidRDefault="00230E65">
      <w:pPr>
        <w:ind w:firstLine="567"/>
        <w:jc w:val="both"/>
        <w:rPr>
          <w:sz w:val="27"/>
        </w:rPr>
      </w:pPr>
    </w:p>
    <w:p w:rsidR="00230E65" w:rsidRDefault="00230E65">
      <w:pPr>
        <w:jc w:val="both"/>
        <w:rPr>
          <w:sz w:val="27"/>
          <w:shd w:val="clear" w:color="auto" w:fill="FFD821"/>
        </w:rPr>
      </w:pPr>
    </w:p>
    <w:p w:rsidR="00230E65" w:rsidRDefault="005C44F8">
      <w:pPr>
        <w:rPr>
          <w:sz w:val="27"/>
        </w:rPr>
      </w:pPr>
      <w:r>
        <w:rPr>
          <w:sz w:val="27"/>
        </w:rPr>
        <w:t>Исполняющий полномочия</w:t>
      </w:r>
    </w:p>
    <w:p w:rsidR="00230E65" w:rsidRDefault="005C44F8">
      <w:pPr>
        <w:rPr>
          <w:sz w:val="27"/>
        </w:rPr>
      </w:pPr>
      <w:r>
        <w:rPr>
          <w:sz w:val="27"/>
        </w:rPr>
        <w:t xml:space="preserve">Главы города                                                                                  </w:t>
      </w:r>
      <w:r w:rsidR="0026630D">
        <w:rPr>
          <w:sz w:val="27"/>
        </w:rPr>
        <w:t xml:space="preserve">             </w:t>
      </w:r>
      <w:r>
        <w:rPr>
          <w:sz w:val="27"/>
        </w:rPr>
        <w:t>Н.Ю. Муллин</w:t>
      </w:r>
    </w:p>
    <w:sectPr w:rsidR="00230E65" w:rsidSect="0026630D">
      <w:pgSz w:w="11906" w:h="16838"/>
      <w:pgMar w:top="1134" w:right="567" w:bottom="1134" w:left="1701" w:header="720" w:footer="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D0" w:rsidRDefault="004C18D0">
      <w:r>
        <w:separator/>
      </w:r>
    </w:p>
  </w:endnote>
  <w:endnote w:type="continuationSeparator" w:id="1">
    <w:p w:rsidR="004C18D0" w:rsidRDefault="004C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D0" w:rsidRDefault="004C18D0">
      <w:r>
        <w:separator/>
      </w:r>
    </w:p>
  </w:footnote>
  <w:footnote w:type="continuationSeparator" w:id="1">
    <w:p w:rsidR="004C18D0" w:rsidRDefault="004C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4E5B5"/>
    <w:multiLevelType w:val="singleLevel"/>
    <w:tmpl w:val="BE84E5B5"/>
    <w:lvl w:ilvl="0">
      <w:start w:val="2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E65"/>
    <w:rsid w:val="00230E65"/>
    <w:rsid w:val="0026630D"/>
    <w:rsid w:val="004C18D0"/>
    <w:rsid w:val="005C44F8"/>
    <w:rsid w:val="00625435"/>
    <w:rsid w:val="009970AB"/>
    <w:rsid w:val="01585FDE"/>
    <w:rsid w:val="05BF3D7B"/>
    <w:rsid w:val="32083353"/>
    <w:rsid w:val="348F0B29"/>
    <w:rsid w:val="54177AB0"/>
    <w:rsid w:val="62E6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65"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rsid w:val="00230E65"/>
    <w:pPr>
      <w:keepNext/>
      <w:numPr>
        <w:numId w:val="1"/>
      </w:numPr>
      <w:outlineLvl w:val="0"/>
    </w:pPr>
    <w:rPr>
      <w:sz w:val="30"/>
    </w:rPr>
  </w:style>
  <w:style w:type="paragraph" w:styleId="2">
    <w:name w:val="heading 2"/>
    <w:basedOn w:val="a"/>
    <w:next w:val="a"/>
    <w:uiPriority w:val="9"/>
    <w:qFormat/>
    <w:rsid w:val="00230E65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rsid w:val="00230E6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rsid w:val="00230E65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rsid w:val="00230E6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30E65"/>
    <w:rPr>
      <w:color w:val="0000FF"/>
      <w:u w:val="single"/>
    </w:rPr>
  </w:style>
  <w:style w:type="paragraph" w:styleId="a4">
    <w:name w:val="Balloon Text"/>
    <w:basedOn w:val="a"/>
    <w:qFormat/>
    <w:rsid w:val="00230E65"/>
    <w:rPr>
      <w:rFonts w:ascii="Tahoma" w:hAnsi="Tahoma"/>
      <w:sz w:val="16"/>
    </w:rPr>
  </w:style>
  <w:style w:type="paragraph" w:styleId="a5">
    <w:name w:val="caption"/>
    <w:basedOn w:val="a"/>
    <w:qFormat/>
    <w:rsid w:val="00230E65"/>
    <w:pPr>
      <w:spacing w:before="120" w:after="120"/>
    </w:pPr>
    <w:rPr>
      <w:i/>
    </w:rPr>
  </w:style>
  <w:style w:type="paragraph" w:styleId="8">
    <w:name w:val="toc 8"/>
    <w:basedOn w:val="a"/>
    <w:next w:val="a"/>
    <w:uiPriority w:val="39"/>
    <w:qFormat/>
    <w:rsid w:val="00230E65"/>
    <w:pPr>
      <w:ind w:left="1400"/>
    </w:pPr>
    <w:rPr>
      <w:rFonts w:ascii="XO Thames" w:hAnsi="XO Thames"/>
      <w:sz w:val="28"/>
    </w:rPr>
  </w:style>
  <w:style w:type="paragraph" w:styleId="a6">
    <w:name w:val="header"/>
    <w:basedOn w:val="a"/>
    <w:qFormat/>
    <w:rsid w:val="00230E65"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uiPriority w:val="39"/>
    <w:qFormat/>
    <w:rsid w:val="00230E65"/>
    <w:pPr>
      <w:ind w:left="1600"/>
    </w:pPr>
    <w:rPr>
      <w:rFonts w:ascii="XO Thames" w:hAnsi="XO Thames"/>
      <w:sz w:val="28"/>
    </w:rPr>
  </w:style>
  <w:style w:type="paragraph" w:styleId="7">
    <w:name w:val="toc 7"/>
    <w:basedOn w:val="a"/>
    <w:next w:val="a"/>
    <w:uiPriority w:val="39"/>
    <w:qFormat/>
    <w:rsid w:val="00230E65"/>
    <w:pPr>
      <w:ind w:left="1200"/>
    </w:pPr>
    <w:rPr>
      <w:rFonts w:ascii="XO Thames" w:hAnsi="XO Thames"/>
      <w:sz w:val="28"/>
    </w:rPr>
  </w:style>
  <w:style w:type="paragraph" w:styleId="a7">
    <w:name w:val="Body Text"/>
    <w:basedOn w:val="a"/>
    <w:qFormat/>
    <w:rsid w:val="00230E65"/>
    <w:pPr>
      <w:spacing w:after="120"/>
    </w:pPr>
  </w:style>
  <w:style w:type="paragraph" w:styleId="10">
    <w:name w:val="toc 1"/>
    <w:basedOn w:val="a"/>
    <w:next w:val="a"/>
    <w:uiPriority w:val="39"/>
    <w:qFormat/>
    <w:rsid w:val="00230E65"/>
    <w:rPr>
      <w:rFonts w:ascii="XO Thames" w:hAnsi="XO Thames"/>
      <w:b/>
      <w:sz w:val="28"/>
    </w:rPr>
  </w:style>
  <w:style w:type="paragraph" w:styleId="6">
    <w:name w:val="toc 6"/>
    <w:basedOn w:val="a"/>
    <w:next w:val="a"/>
    <w:uiPriority w:val="39"/>
    <w:qFormat/>
    <w:rsid w:val="00230E65"/>
    <w:pPr>
      <w:ind w:left="1000"/>
    </w:pPr>
    <w:rPr>
      <w:rFonts w:ascii="XO Thames" w:hAnsi="XO Thames"/>
      <w:sz w:val="28"/>
    </w:rPr>
  </w:style>
  <w:style w:type="paragraph" w:styleId="30">
    <w:name w:val="toc 3"/>
    <w:basedOn w:val="a"/>
    <w:next w:val="a"/>
    <w:uiPriority w:val="39"/>
    <w:qFormat/>
    <w:rsid w:val="00230E65"/>
    <w:pPr>
      <w:ind w:left="400"/>
    </w:pPr>
    <w:rPr>
      <w:rFonts w:ascii="XO Thames" w:hAnsi="XO Thames"/>
      <w:sz w:val="28"/>
    </w:rPr>
  </w:style>
  <w:style w:type="paragraph" w:styleId="20">
    <w:name w:val="toc 2"/>
    <w:basedOn w:val="a"/>
    <w:next w:val="a"/>
    <w:uiPriority w:val="39"/>
    <w:qFormat/>
    <w:rsid w:val="00230E65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next w:val="a"/>
    <w:uiPriority w:val="39"/>
    <w:rsid w:val="00230E65"/>
    <w:pPr>
      <w:ind w:left="600"/>
    </w:pPr>
    <w:rPr>
      <w:rFonts w:ascii="XO Thames" w:hAnsi="XO Thames"/>
      <w:sz w:val="28"/>
    </w:rPr>
  </w:style>
  <w:style w:type="paragraph" w:styleId="50">
    <w:name w:val="toc 5"/>
    <w:basedOn w:val="a"/>
    <w:next w:val="a"/>
    <w:uiPriority w:val="39"/>
    <w:qFormat/>
    <w:rsid w:val="00230E65"/>
    <w:pPr>
      <w:ind w:left="800"/>
    </w:pPr>
    <w:rPr>
      <w:rFonts w:ascii="XO Thames" w:hAnsi="XO Thames"/>
      <w:sz w:val="28"/>
    </w:rPr>
  </w:style>
  <w:style w:type="paragraph" w:styleId="a8">
    <w:name w:val="Body Text Indent"/>
    <w:basedOn w:val="a"/>
    <w:qFormat/>
    <w:rsid w:val="00230E65"/>
    <w:pPr>
      <w:ind w:left="4680" w:hanging="3972"/>
      <w:jc w:val="both"/>
    </w:pPr>
    <w:rPr>
      <w:sz w:val="28"/>
    </w:rPr>
  </w:style>
  <w:style w:type="paragraph" w:styleId="a9">
    <w:name w:val="Title"/>
    <w:basedOn w:val="aa"/>
    <w:next w:val="a7"/>
    <w:uiPriority w:val="10"/>
    <w:qFormat/>
    <w:rsid w:val="00230E65"/>
    <w:pPr>
      <w:jc w:val="center"/>
    </w:pPr>
    <w:rPr>
      <w:b/>
      <w:sz w:val="36"/>
    </w:rPr>
  </w:style>
  <w:style w:type="paragraph" w:customStyle="1" w:styleId="aa">
    <w:name w:val="Заголовок"/>
    <w:basedOn w:val="a"/>
    <w:next w:val="a7"/>
    <w:link w:val="11"/>
    <w:qFormat/>
    <w:rsid w:val="00230E65"/>
    <w:pPr>
      <w:keepNext/>
      <w:spacing w:before="240" w:after="120"/>
    </w:pPr>
    <w:rPr>
      <w:rFonts w:ascii="Arial" w:hAnsi="Arial"/>
      <w:sz w:val="28"/>
    </w:rPr>
  </w:style>
  <w:style w:type="paragraph" w:styleId="ab">
    <w:name w:val="footer"/>
    <w:basedOn w:val="a"/>
    <w:qFormat/>
    <w:rsid w:val="00230E65"/>
    <w:pPr>
      <w:tabs>
        <w:tab w:val="center" w:pos="4677"/>
        <w:tab w:val="right" w:pos="9355"/>
      </w:tabs>
    </w:pPr>
  </w:style>
  <w:style w:type="paragraph" w:styleId="ac">
    <w:name w:val="List"/>
    <w:basedOn w:val="a7"/>
    <w:qFormat/>
    <w:rsid w:val="00230E65"/>
  </w:style>
  <w:style w:type="paragraph" w:styleId="ad">
    <w:name w:val="Subtitle"/>
    <w:basedOn w:val="aa"/>
    <w:next w:val="a7"/>
    <w:uiPriority w:val="11"/>
    <w:qFormat/>
    <w:rsid w:val="00230E65"/>
    <w:pPr>
      <w:jc w:val="center"/>
    </w:pPr>
    <w:rPr>
      <w:i/>
    </w:rPr>
  </w:style>
  <w:style w:type="table" w:styleId="ae">
    <w:name w:val="Table Grid"/>
    <w:basedOn w:val="a1"/>
    <w:qFormat/>
    <w:rsid w:val="00230E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link w:val="Normal11"/>
    <w:qFormat/>
    <w:rsid w:val="00230E65"/>
    <w:rPr>
      <w:color w:val="000000"/>
      <w:sz w:val="24"/>
    </w:rPr>
  </w:style>
  <w:style w:type="character" w:customStyle="1" w:styleId="Normal11">
    <w:name w:val="Normal11"/>
    <w:link w:val="Normal1"/>
    <w:qFormat/>
    <w:rsid w:val="00230E65"/>
    <w:rPr>
      <w:sz w:val="24"/>
    </w:rPr>
  </w:style>
  <w:style w:type="paragraph" w:customStyle="1" w:styleId="WW8Num1z7">
    <w:name w:val="WW8Num1z7"/>
    <w:link w:val="WW8Num1z71"/>
    <w:rsid w:val="00230E65"/>
    <w:rPr>
      <w:color w:val="000000"/>
      <w:sz w:val="22"/>
    </w:rPr>
  </w:style>
  <w:style w:type="character" w:customStyle="1" w:styleId="WW8Num1z71">
    <w:name w:val="WW8Num1z71"/>
    <w:link w:val="WW8Num1z7"/>
    <w:qFormat/>
    <w:rsid w:val="00230E65"/>
    <w:rPr>
      <w:color w:val="000000"/>
    </w:rPr>
  </w:style>
  <w:style w:type="paragraph" w:customStyle="1" w:styleId="Hyperlink1">
    <w:name w:val="Hyperlink1"/>
    <w:link w:val="Hyperlink11"/>
    <w:qFormat/>
    <w:rsid w:val="00230E65"/>
    <w:rPr>
      <w:color w:val="0000FF"/>
      <w:u w:val="single"/>
    </w:rPr>
  </w:style>
  <w:style w:type="character" w:customStyle="1" w:styleId="Hyperlink11">
    <w:name w:val="Hyperlink11"/>
    <w:link w:val="Hyperlink1"/>
    <w:qFormat/>
    <w:rsid w:val="00230E65"/>
    <w:rPr>
      <w:color w:val="0000FF"/>
      <w:sz w:val="20"/>
      <w:u w:val="single"/>
    </w:rPr>
  </w:style>
  <w:style w:type="paragraph" w:customStyle="1" w:styleId="WW8Num2z7">
    <w:name w:val="WW8Num2z7"/>
    <w:link w:val="WW8Num2z71"/>
    <w:qFormat/>
    <w:rsid w:val="00230E65"/>
    <w:rPr>
      <w:color w:val="000000"/>
      <w:sz w:val="22"/>
    </w:rPr>
  </w:style>
  <w:style w:type="character" w:customStyle="1" w:styleId="WW8Num2z71">
    <w:name w:val="WW8Num2z71"/>
    <w:link w:val="WW8Num2z7"/>
    <w:qFormat/>
    <w:rsid w:val="00230E65"/>
    <w:rPr>
      <w:color w:val="000000"/>
    </w:rPr>
  </w:style>
  <w:style w:type="paragraph" w:customStyle="1" w:styleId="WW8Num2z2">
    <w:name w:val="WW8Num2z2"/>
    <w:link w:val="WW8Num2z21"/>
    <w:qFormat/>
    <w:rsid w:val="00230E65"/>
    <w:rPr>
      <w:color w:val="000000"/>
      <w:sz w:val="22"/>
    </w:rPr>
  </w:style>
  <w:style w:type="character" w:customStyle="1" w:styleId="WW8Num2z21">
    <w:name w:val="WW8Num2z21"/>
    <w:link w:val="WW8Num2z2"/>
    <w:qFormat/>
    <w:rsid w:val="00230E65"/>
    <w:rPr>
      <w:color w:val="000000"/>
    </w:rPr>
  </w:style>
  <w:style w:type="paragraph" w:customStyle="1" w:styleId="PageNumber1">
    <w:name w:val="Page Number1"/>
    <w:basedOn w:val="21"/>
    <w:link w:val="PageNumber11"/>
    <w:qFormat/>
    <w:rsid w:val="00230E65"/>
  </w:style>
  <w:style w:type="paragraph" w:customStyle="1" w:styleId="21">
    <w:name w:val="Знак Знак2"/>
    <w:basedOn w:val="a"/>
    <w:link w:val="210"/>
    <w:qFormat/>
    <w:rsid w:val="00230E65"/>
    <w:pPr>
      <w:spacing w:after="160" w:line="240" w:lineRule="exact"/>
    </w:pPr>
    <w:rPr>
      <w:rFonts w:ascii="Verdana" w:hAnsi="Verdana"/>
      <w:sz w:val="20"/>
    </w:rPr>
  </w:style>
  <w:style w:type="character" w:customStyle="1" w:styleId="PageNumber11">
    <w:name w:val="Page Number11"/>
    <w:basedOn w:val="210"/>
    <w:link w:val="PageNumber1"/>
    <w:qFormat/>
    <w:rsid w:val="00230E65"/>
  </w:style>
  <w:style w:type="character" w:customStyle="1" w:styleId="210">
    <w:name w:val="Знак Знак21"/>
    <w:link w:val="21"/>
    <w:qFormat/>
    <w:rsid w:val="00230E65"/>
    <w:rPr>
      <w:rFonts w:ascii="Verdana" w:hAnsi="Verdana"/>
      <w:sz w:val="20"/>
    </w:rPr>
  </w:style>
  <w:style w:type="paragraph" w:customStyle="1" w:styleId="12">
    <w:name w:val="Знак Знак Знак1 Знак"/>
    <w:basedOn w:val="a"/>
    <w:link w:val="110"/>
    <w:qFormat/>
    <w:rsid w:val="00230E65"/>
    <w:pPr>
      <w:spacing w:after="160" w:line="240" w:lineRule="exact"/>
    </w:pPr>
    <w:rPr>
      <w:rFonts w:ascii="Verdana" w:hAnsi="Verdana"/>
      <w:sz w:val="20"/>
    </w:rPr>
  </w:style>
  <w:style w:type="character" w:customStyle="1" w:styleId="110">
    <w:name w:val="Знак Знак Знак1 Знак1"/>
    <w:link w:val="12"/>
    <w:qFormat/>
    <w:rsid w:val="00230E65"/>
    <w:rPr>
      <w:rFonts w:ascii="Verdana" w:hAnsi="Verdana"/>
      <w:sz w:val="20"/>
    </w:rPr>
  </w:style>
  <w:style w:type="paragraph" w:customStyle="1" w:styleId="af">
    <w:name w:val="Содержимое таблицы"/>
    <w:basedOn w:val="a"/>
    <w:link w:val="13"/>
    <w:qFormat/>
    <w:rsid w:val="00230E65"/>
  </w:style>
  <w:style w:type="character" w:customStyle="1" w:styleId="13">
    <w:name w:val="Содержимое таблицы1"/>
    <w:link w:val="af"/>
    <w:qFormat/>
    <w:rsid w:val="00230E65"/>
  </w:style>
  <w:style w:type="paragraph" w:customStyle="1" w:styleId="WW8Num2z1">
    <w:name w:val="WW8Num2z1"/>
    <w:link w:val="WW8Num2z11"/>
    <w:qFormat/>
    <w:rsid w:val="00230E65"/>
    <w:rPr>
      <w:color w:val="000000"/>
      <w:sz w:val="22"/>
    </w:rPr>
  </w:style>
  <w:style w:type="character" w:customStyle="1" w:styleId="WW8Num2z11">
    <w:name w:val="WW8Num2z11"/>
    <w:link w:val="WW8Num2z1"/>
    <w:qFormat/>
    <w:rsid w:val="00230E65"/>
    <w:rPr>
      <w:color w:val="000000"/>
    </w:rPr>
  </w:style>
  <w:style w:type="paragraph" w:customStyle="1" w:styleId="14">
    <w:name w:val="Основной шрифт абзаца1"/>
    <w:link w:val="111"/>
    <w:qFormat/>
    <w:rsid w:val="00230E65"/>
    <w:rPr>
      <w:color w:val="000000"/>
      <w:sz w:val="22"/>
    </w:rPr>
  </w:style>
  <w:style w:type="character" w:customStyle="1" w:styleId="111">
    <w:name w:val="Основной шрифт абзаца11"/>
    <w:link w:val="14"/>
    <w:qFormat/>
    <w:rsid w:val="00230E65"/>
    <w:rPr>
      <w:color w:val="000000"/>
    </w:rPr>
  </w:style>
  <w:style w:type="paragraph" w:customStyle="1" w:styleId="WW8Num2z3">
    <w:name w:val="WW8Num2z3"/>
    <w:link w:val="WW8Num2z31"/>
    <w:qFormat/>
    <w:rsid w:val="00230E65"/>
    <w:rPr>
      <w:color w:val="000000"/>
      <w:sz w:val="22"/>
    </w:rPr>
  </w:style>
  <w:style w:type="character" w:customStyle="1" w:styleId="WW8Num2z31">
    <w:name w:val="WW8Num2z31"/>
    <w:link w:val="WW8Num2z3"/>
    <w:qFormat/>
    <w:rsid w:val="00230E65"/>
    <w:rPr>
      <w:color w:val="000000"/>
    </w:rPr>
  </w:style>
  <w:style w:type="paragraph" w:customStyle="1" w:styleId="WW8Num2z8">
    <w:name w:val="WW8Num2z8"/>
    <w:link w:val="WW8Num2z81"/>
    <w:qFormat/>
    <w:rsid w:val="00230E65"/>
    <w:rPr>
      <w:color w:val="000000"/>
      <w:sz w:val="22"/>
    </w:rPr>
  </w:style>
  <w:style w:type="character" w:customStyle="1" w:styleId="WW8Num2z81">
    <w:name w:val="WW8Num2z81"/>
    <w:link w:val="WW8Num2z8"/>
    <w:qFormat/>
    <w:rsid w:val="00230E65"/>
    <w:rPr>
      <w:color w:val="000000"/>
    </w:rPr>
  </w:style>
  <w:style w:type="paragraph" w:customStyle="1" w:styleId="WW8Num1z6">
    <w:name w:val="WW8Num1z6"/>
    <w:link w:val="WW8Num1z61"/>
    <w:qFormat/>
    <w:rsid w:val="00230E65"/>
    <w:rPr>
      <w:color w:val="000000"/>
      <w:sz w:val="22"/>
    </w:rPr>
  </w:style>
  <w:style w:type="character" w:customStyle="1" w:styleId="WW8Num1z61">
    <w:name w:val="WW8Num1z61"/>
    <w:link w:val="WW8Num1z6"/>
    <w:qFormat/>
    <w:rsid w:val="00230E65"/>
    <w:rPr>
      <w:color w:val="000000"/>
    </w:rPr>
  </w:style>
  <w:style w:type="character" w:customStyle="1" w:styleId="11">
    <w:name w:val="Заголовок1"/>
    <w:link w:val="aa"/>
    <w:qFormat/>
    <w:rsid w:val="00230E65"/>
    <w:rPr>
      <w:rFonts w:ascii="Arial" w:hAnsi="Arial"/>
      <w:sz w:val="28"/>
    </w:rPr>
  </w:style>
  <w:style w:type="paragraph" w:customStyle="1" w:styleId="af0">
    <w:name w:val="Знак"/>
    <w:basedOn w:val="a"/>
    <w:link w:val="15"/>
    <w:qFormat/>
    <w:rsid w:val="00230E6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1"/>
    <w:link w:val="af0"/>
    <w:qFormat/>
    <w:rsid w:val="00230E65"/>
    <w:rPr>
      <w:rFonts w:ascii="Verdana" w:hAnsi="Verdana"/>
      <w:sz w:val="20"/>
    </w:rPr>
  </w:style>
  <w:style w:type="paragraph" w:customStyle="1" w:styleId="WW8Num1z5">
    <w:name w:val="WW8Num1z5"/>
    <w:link w:val="WW8Num1z51"/>
    <w:qFormat/>
    <w:rsid w:val="00230E65"/>
    <w:rPr>
      <w:color w:val="000000"/>
      <w:sz w:val="22"/>
    </w:rPr>
  </w:style>
  <w:style w:type="character" w:customStyle="1" w:styleId="WW8Num1z51">
    <w:name w:val="WW8Num1z51"/>
    <w:link w:val="WW8Num1z5"/>
    <w:qFormat/>
    <w:rsid w:val="00230E65"/>
    <w:rPr>
      <w:color w:val="000000"/>
    </w:rPr>
  </w:style>
  <w:style w:type="paragraph" w:customStyle="1" w:styleId="WW8Num1z8">
    <w:name w:val="WW8Num1z8"/>
    <w:link w:val="WW8Num1z81"/>
    <w:qFormat/>
    <w:rsid w:val="00230E65"/>
    <w:rPr>
      <w:color w:val="000000"/>
      <w:sz w:val="22"/>
    </w:rPr>
  </w:style>
  <w:style w:type="character" w:customStyle="1" w:styleId="WW8Num1z81">
    <w:name w:val="WW8Num1z81"/>
    <w:link w:val="WW8Num1z8"/>
    <w:qFormat/>
    <w:rsid w:val="00230E65"/>
    <w:rPr>
      <w:color w:val="000000"/>
    </w:rPr>
  </w:style>
  <w:style w:type="paragraph" w:customStyle="1" w:styleId="16">
    <w:name w:val="Указатель1"/>
    <w:basedOn w:val="a"/>
    <w:link w:val="112"/>
    <w:qFormat/>
    <w:rsid w:val="00230E65"/>
  </w:style>
  <w:style w:type="character" w:customStyle="1" w:styleId="112">
    <w:name w:val="Указатель11"/>
    <w:link w:val="16"/>
    <w:qFormat/>
    <w:rsid w:val="00230E65"/>
  </w:style>
  <w:style w:type="paragraph" w:customStyle="1" w:styleId="17">
    <w:name w:val="Цитата1"/>
    <w:basedOn w:val="a"/>
    <w:link w:val="113"/>
    <w:qFormat/>
    <w:rsid w:val="00230E65"/>
    <w:pPr>
      <w:spacing w:after="283"/>
      <w:ind w:left="567" w:right="567"/>
    </w:pPr>
  </w:style>
  <w:style w:type="character" w:customStyle="1" w:styleId="113">
    <w:name w:val="Цитата11"/>
    <w:link w:val="17"/>
    <w:qFormat/>
    <w:rsid w:val="00230E65"/>
  </w:style>
  <w:style w:type="paragraph" w:customStyle="1" w:styleId="WW8Num1z4">
    <w:name w:val="WW8Num1z4"/>
    <w:link w:val="WW8Num1z41"/>
    <w:qFormat/>
    <w:rsid w:val="00230E65"/>
    <w:rPr>
      <w:color w:val="000000"/>
      <w:sz w:val="22"/>
    </w:rPr>
  </w:style>
  <w:style w:type="character" w:customStyle="1" w:styleId="WW8Num1z41">
    <w:name w:val="WW8Num1z41"/>
    <w:link w:val="WW8Num1z4"/>
    <w:qFormat/>
    <w:rsid w:val="00230E65"/>
    <w:rPr>
      <w:color w:val="000000"/>
    </w:rPr>
  </w:style>
  <w:style w:type="paragraph" w:customStyle="1" w:styleId="tekstob">
    <w:name w:val="tekstob"/>
    <w:basedOn w:val="a"/>
    <w:link w:val="tekstob1"/>
    <w:qFormat/>
    <w:rsid w:val="00230E65"/>
    <w:pPr>
      <w:spacing w:beforeAutospacing="1" w:afterAutospacing="1"/>
    </w:pPr>
  </w:style>
  <w:style w:type="character" w:customStyle="1" w:styleId="tekstob1">
    <w:name w:val="tekstob1"/>
    <w:link w:val="tekstob"/>
    <w:qFormat/>
    <w:rsid w:val="00230E65"/>
  </w:style>
  <w:style w:type="paragraph" w:customStyle="1" w:styleId="WW8Num2z4">
    <w:name w:val="WW8Num2z4"/>
    <w:link w:val="WW8Num2z41"/>
    <w:qFormat/>
    <w:rsid w:val="00230E65"/>
    <w:rPr>
      <w:color w:val="000000"/>
      <w:sz w:val="22"/>
    </w:rPr>
  </w:style>
  <w:style w:type="character" w:customStyle="1" w:styleId="WW8Num2z41">
    <w:name w:val="WW8Num2z41"/>
    <w:link w:val="WW8Num2z4"/>
    <w:qFormat/>
    <w:rsid w:val="00230E65"/>
    <w:rPr>
      <w:color w:val="000000"/>
    </w:rPr>
  </w:style>
  <w:style w:type="paragraph" w:customStyle="1" w:styleId="WW8Num1z2">
    <w:name w:val="WW8Num1z2"/>
    <w:link w:val="WW8Num1z21"/>
    <w:qFormat/>
    <w:rsid w:val="00230E65"/>
    <w:rPr>
      <w:color w:val="000000"/>
      <w:sz w:val="22"/>
    </w:rPr>
  </w:style>
  <w:style w:type="character" w:customStyle="1" w:styleId="WW8Num1z21">
    <w:name w:val="WW8Num1z21"/>
    <w:link w:val="WW8Num1z2"/>
    <w:qFormat/>
    <w:rsid w:val="00230E65"/>
    <w:rPr>
      <w:color w:val="000000"/>
    </w:rPr>
  </w:style>
  <w:style w:type="paragraph" w:customStyle="1" w:styleId="Footnote">
    <w:name w:val="Footnote"/>
    <w:link w:val="Footnote1"/>
    <w:qFormat/>
    <w:rsid w:val="00230E65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230E65"/>
    <w:rPr>
      <w:rFonts w:ascii="XO Thames" w:hAnsi="XO Thames"/>
    </w:rPr>
  </w:style>
  <w:style w:type="paragraph" w:customStyle="1" w:styleId="HeaderandFooter">
    <w:name w:val="Header and Footer"/>
    <w:link w:val="HeaderandFooter1"/>
    <w:qFormat/>
    <w:rsid w:val="00230E65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qFormat/>
    <w:rsid w:val="00230E65"/>
    <w:rPr>
      <w:rFonts w:ascii="XO Thames" w:hAnsi="XO Thames"/>
      <w:color w:val="000000"/>
    </w:rPr>
  </w:style>
  <w:style w:type="paragraph" w:customStyle="1" w:styleId="22">
    <w:name w:val="Основной текст с отступом 22"/>
    <w:basedOn w:val="a"/>
    <w:link w:val="221"/>
    <w:qFormat/>
    <w:rsid w:val="00230E65"/>
    <w:pPr>
      <w:ind w:left="4860" w:hanging="4152"/>
      <w:jc w:val="both"/>
    </w:pPr>
    <w:rPr>
      <w:sz w:val="28"/>
    </w:rPr>
  </w:style>
  <w:style w:type="character" w:customStyle="1" w:styleId="221">
    <w:name w:val="Основной текст с отступом 221"/>
    <w:link w:val="22"/>
    <w:qFormat/>
    <w:rsid w:val="00230E65"/>
    <w:rPr>
      <w:sz w:val="28"/>
    </w:rPr>
  </w:style>
  <w:style w:type="paragraph" w:customStyle="1" w:styleId="WW8Num2z5">
    <w:name w:val="WW8Num2z5"/>
    <w:link w:val="WW8Num2z51"/>
    <w:qFormat/>
    <w:rsid w:val="00230E65"/>
    <w:rPr>
      <w:color w:val="000000"/>
      <w:sz w:val="22"/>
    </w:rPr>
  </w:style>
  <w:style w:type="character" w:customStyle="1" w:styleId="WW8Num2z51">
    <w:name w:val="WW8Num2z51"/>
    <w:link w:val="WW8Num2z5"/>
    <w:qFormat/>
    <w:rsid w:val="00230E65"/>
    <w:rPr>
      <w:color w:val="000000"/>
    </w:rPr>
  </w:style>
  <w:style w:type="paragraph" w:customStyle="1" w:styleId="WW8Num1z1">
    <w:name w:val="WW8Num1z1"/>
    <w:link w:val="WW8Num1z11"/>
    <w:qFormat/>
    <w:rsid w:val="00230E65"/>
    <w:rPr>
      <w:color w:val="000000"/>
      <w:sz w:val="22"/>
    </w:rPr>
  </w:style>
  <w:style w:type="character" w:customStyle="1" w:styleId="WW8Num1z11">
    <w:name w:val="WW8Num1z11"/>
    <w:link w:val="WW8Num1z1"/>
    <w:qFormat/>
    <w:rsid w:val="00230E65"/>
    <w:rPr>
      <w:color w:val="000000"/>
    </w:rPr>
  </w:style>
  <w:style w:type="paragraph" w:customStyle="1" w:styleId="WW8Num1z0">
    <w:name w:val="WW8Num1z0"/>
    <w:link w:val="WW8Num1z01"/>
    <w:qFormat/>
    <w:rsid w:val="00230E65"/>
    <w:rPr>
      <w:color w:val="000000"/>
      <w:sz w:val="22"/>
    </w:rPr>
  </w:style>
  <w:style w:type="character" w:customStyle="1" w:styleId="WW8Num1z01">
    <w:name w:val="WW8Num1z01"/>
    <w:link w:val="WW8Num1z0"/>
    <w:qFormat/>
    <w:rsid w:val="00230E65"/>
    <w:rPr>
      <w:color w:val="000000"/>
    </w:rPr>
  </w:style>
  <w:style w:type="paragraph" w:customStyle="1" w:styleId="WW8Num2z0">
    <w:name w:val="WW8Num2z0"/>
    <w:link w:val="WW8Num2z01"/>
    <w:qFormat/>
    <w:rsid w:val="00230E65"/>
    <w:rPr>
      <w:color w:val="000000"/>
      <w:sz w:val="22"/>
    </w:rPr>
  </w:style>
  <w:style w:type="character" w:customStyle="1" w:styleId="WW8Num2z01">
    <w:name w:val="WW8Num2z01"/>
    <w:link w:val="WW8Num2z0"/>
    <w:qFormat/>
    <w:rsid w:val="00230E65"/>
    <w:rPr>
      <w:color w:val="000000"/>
    </w:rPr>
  </w:style>
  <w:style w:type="paragraph" w:customStyle="1" w:styleId="WW8Num1z3">
    <w:name w:val="WW8Num1z3"/>
    <w:link w:val="WW8Num1z31"/>
    <w:qFormat/>
    <w:rsid w:val="00230E65"/>
    <w:rPr>
      <w:color w:val="000000"/>
      <w:sz w:val="22"/>
    </w:rPr>
  </w:style>
  <w:style w:type="character" w:customStyle="1" w:styleId="WW8Num1z31">
    <w:name w:val="WW8Num1z31"/>
    <w:link w:val="WW8Num1z3"/>
    <w:qFormat/>
    <w:rsid w:val="00230E65"/>
    <w:rPr>
      <w:color w:val="000000"/>
    </w:rPr>
  </w:style>
  <w:style w:type="paragraph" w:customStyle="1" w:styleId="211">
    <w:name w:val="Основной текст с отступом 21"/>
    <w:basedOn w:val="a"/>
    <w:link w:val="2110"/>
    <w:qFormat/>
    <w:rsid w:val="00230E65"/>
    <w:pPr>
      <w:ind w:firstLine="709"/>
    </w:pPr>
    <w:rPr>
      <w:sz w:val="28"/>
    </w:rPr>
  </w:style>
  <w:style w:type="character" w:customStyle="1" w:styleId="2110">
    <w:name w:val="Основной текст с отступом 211"/>
    <w:link w:val="211"/>
    <w:qFormat/>
    <w:rsid w:val="00230E65"/>
    <w:rPr>
      <w:sz w:val="28"/>
    </w:rPr>
  </w:style>
  <w:style w:type="paragraph" w:customStyle="1" w:styleId="af1">
    <w:name w:val="Символ нумерации"/>
    <w:link w:val="18"/>
    <w:qFormat/>
    <w:rsid w:val="00230E65"/>
    <w:rPr>
      <w:color w:val="000000"/>
      <w:sz w:val="22"/>
    </w:rPr>
  </w:style>
  <w:style w:type="character" w:customStyle="1" w:styleId="18">
    <w:name w:val="Символ нумерации1"/>
    <w:link w:val="af1"/>
    <w:qFormat/>
    <w:rsid w:val="00230E65"/>
    <w:rPr>
      <w:color w:val="000000"/>
    </w:rPr>
  </w:style>
  <w:style w:type="paragraph" w:customStyle="1" w:styleId="af2">
    <w:name w:val="Заголовок таблицы"/>
    <w:basedOn w:val="af"/>
    <w:link w:val="19"/>
    <w:qFormat/>
    <w:rsid w:val="00230E65"/>
    <w:pPr>
      <w:jc w:val="center"/>
    </w:pPr>
    <w:rPr>
      <w:b/>
    </w:rPr>
  </w:style>
  <w:style w:type="character" w:customStyle="1" w:styleId="19">
    <w:name w:val="Заголовок таблицы1"/>
    <w:basedOn w:val="13"/>
    <w:link w:val="af2"/>
    <w:qFormat/>
    <w:rsid w:val="00230E65"/>
    <w:rPr>
      <w:b/>
    </w:rPr>
  </w:style>
  <w:style w:type="paragraph" w:customStyle="1" w:styleId="WW8Num2z6">
    <w:name w:val="WW8Num2z6"/>
    <w:link w:val="WW8Num2z61"/>
    <w:qFormat/>
    <w:rsid w:val="00230E65"/>
    <w:rPr>
      <w:color w:val="000000"/>
      <w:sz w:val="22"/>
    </w:rPr>
  </w:style>
  <w:style w:type="character" w:customStyle="1" w:styleId="WW8Num2z61">
    <w:name w:val="WW8Num2z61"/>
    <w:link w:val="WW8Num2z6"/>
    <w:qFormat/>
    <w:rsid w:val="00230E6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2025-06-20T06:38:00Z</cp:lastPrinted>
  <dcterms:created xsi:type="dcterms:W3CDTF">2024-10-24T08:51:00Z</dcterms:created>
  <dcterms:modified xsi:type="dcterms:W3CDTF">2025-06-23T12:04:00Z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606B2AFF566F4E12BD2EDBF62FDB097C_13</vt:lpwstr>
  </property>
</Properties>
</file>